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3B40C0" w14:textId="1B4355E2" w:rsidR="00307DF5" w:rsidRDefault="00307DF5" w:rsidP="00307DF5">
      <w:pPr>
        <w:jc w:val="center"/>
      </w:pPr>
      <w:bookmarkStart w:id="0" w:name="_Toc312530870"/>
      <w:bookmarkStart w:id="1" w:name="_Toc273554828"/>
      <w:bookmarkStart w:id="2" w:name="_Toc273558607"/>
    </w:p>
    <w:p w14:paraId="0142738E" w14:textId="6D57C7C1" w:rsidR="00EA5B14" w:rsidRDefault="00EA5B14" w:rsidP="00307DF5">
      <w:pPr>
        <w:jc w:val="center"/>
      </w:pPr>
    </w:p>
    <w:p w14:paraId="5B9727A8" w14:textId="50D936AA" w:rsidR="00EA5B14" w:rsidRDefault="00EA5B14" w:rsidP="00307DF5">
      <w:pPr>
        <w:jc w:val="center"/>
      </w:pPr>
    </w:p>
    <w:p w14:paraId="38130168" w14:textId="4C29D0F7" w:rsidR="00EA5B14" w:rsidRDefault="00EA5B14" w:rsidP="00307DF5">
      <w:pPr>
        <w:jc w:val="center"/>
      </w:pPr>
    </w:p>
    <w:p w14:paraId="7B4279EE" w14:textId="404C965F" w:rsidR="00EA5B14" w:rsidRDefault="00EA5B14" w:rsidP="00307DF5">
      <w:pPr>
        <w:jc w:val="center"/>
      </w:pPr>
    </w:p>
    <w:p w14:paraId="55319E8A" w14:textId="6B9C00C7" w:rsidR="00EA5B14" w:rsidRDefault="00EA5B14" w:rsidP="00307DF5">
      <w:pPr>
        <w:jc w:val="center"/>
      </w:pPr>
    </w:p>
    <w:p w14:paraId="5AD6BAAB" w14:textId="7AC40D01" w:rsidR="00EA5B14" w:rsidRDefault="00EA5B14" w:rsidP="00307DF5">
      <w:pPr>
        <w:jc w:val="center"/>
      </w:pPr>
    </w:p>
    <w:p w14:paraId="4E33EC3A" w14:textId="38FA597E" w:rsidR="00EA5B14" w:rsidRDefault="00EA5B14" w:rsidP="00307DF5">
      <w:pPr>
        <w:jc w:val="center"/>
      </w:pPr>
    </w:p>
    <w:p w14:paraId="77480A3E" w14:textId="21BDD3B4" w:rsidR="00EA5B14" w:rsidRDefault="00EA5B14" w:rsidP="00307DF5">
      <w:pPr>
        <w:jc w:val="center"/>
      </w:pPr>
    </w:p>
    <w:p w14:paraId="0A6F5884" w14:textId="6CA3754D" w:rsidR="00EA5B14" w:rsidRDefault="00EA5B14" w:rsidP="00307DF5">
      <w:pPr>
        <w:jc w:val="center"/>
      </w:pPr>
    </w:p>
    <w:p w14:paraId="55D7F166" w14:textId="5854BB95" w:rsidR="00EA5B14" w:rsidRDefault="00EA5B14" w:rsidP="00307DF5">
      <w:pPr>
        <w:jc w:val="center"/>
      </w:pPr>
    </w:p>
    <w:p w14:paraId="45AD21B0" w14:textId="77777777" w:rsidR="00EA5B14" w:rsidRPr="001C0185" w:rsidRDefault="00EA5B14" w:rsidP="00307DF5">
      <w:pPr>
        <w:jc w:val="center"/>
      </w:pPr>
    </w:p>
    <w:p w14:paraId="0B2FDE8B" w14:textId="4CF1BA00" w:rsidR="00307DF5" w:rsidRPr="001C0185" w:rsidRDefault="00307DF5" w:rsidP="00307DF5">
      <w:pPr>
        <w:jc w:val="center"/>
      </w:pPr>
    </w:p>
    <w:p w14:paraId="46793756" w14:textId="30AA1EC8" w:rsidR="00307DF5" w:rsidRPr="001C0185" w:rsidRDefault="00307DF5" w:rsidP="00307DF5"/>
    <w:p w14:paraId="334CCAF7" w14:textId="51595427" w:rsidR="00307DF5" w:rsidRDefault="00307DF5" w:rsidP="00307DF5">
      <w:pPr>
        <w:jc w:val="center"/>
      </w:pPr>
    </w:p>
    <w:p w14:paraId="24132EB6" w14:textId="12DFA119" w:rsidR="00307DF5" w:rsidRPr="001C0185" w:rsidRDefault="00307DF5" w:rsidP="00307DF5">
      <w:pPr>
        <w:jc w:val="center"/>
      </w:pPr>
    </w:p>
    <w:p w14:paraId="0EF3D2D0" w14:textId="11FFBFF4" w:rsidR="00307DF5" w:rsidRPr="001C0185" w:rsidRDefault="00307DF5" w:rsidP="00307DF5">
      <w:pPr>
        <w:jc w:val="center"/>
      </w:pPr>
    </w:p>
    <w:p w14:paraId="3AEB2F1C" w14:textId="36BCF7E1" w:rsidR="00307DF5" w:rsidRPr="001C0185" w:rsidRDefault="00307DF5" w:rsidP="00307DF5">
      <w:pPr>
        <w:jc w:val="center"/>
        <w:rPr>
          <w:b/>
          <w:sz w:val="36"/>
          <w:szCs w:val="36"/>
        </w:rPr>
      </w:pPr>
    </w:p>
    <w:p w14:paraId="0176380D" w14:textId="394E09F8" w:rsidR="002A050B" w:rsidRPr="00C511D6" w:rsidRDefault="007B6869" w:rsidP="002A050B">
      <w:pPr>
        <w:jc w:val="center"/>
        <w:rPr>
          <w:b/>
          <w:sz w:val="32"/>
          <w:szCs w:val="32"/>
        </w:rPr>
      </w:pPr>
      <w:r w:rsidRPr="00C511D6">
        <w:rPr>
          <w:b/>
          <w:sz w:val="32"/>
          <w:szCs w:val="32"/>
        </w:rPr>
        <w:t>ГОРОДСКОЕ</w:t>
      </w:r>
      <w:r w:rsidR="00412CD8" w:rsidRPr="00C511D6">
        <w:rPr>
          <w:b/>
          <w:sz w:val="32"/>
          <w:szCs w:val="32"/>
        </w:rPr>
        <w:t xml:space="preserve"> ПОСЕЛЕНИЕ</w:t>
      </w:r>
      <w:r w:rsidR="002A050B" w:rsidRPr="00C511D6">
        <w:rPr>
          <w:b/>
          <w:sz w:val="32"/>
          <w:szCs w:val="32"/>
        </w:rPr>
        <w:t xml:space="preserve"> «</w:t>
      </w:r>
      <w:r w:rsidR="003E51BF" w:rsidRPr="00C511D6">
        <w:rPr>
          <w:b/>
          <w:sz w:val="32"/>
          <w:szCs w:val="32"/>
        </w:rPr>
        <w:t>ПЛЮССА</w:t>
      </w:r>
      <w:r w:rsidR="002A050B" w:rsidRPr="00C511D6">
        <w:rPr>
          <w:b/>
          <w:sz w:val="32"/>
          <w:szCs w:val="32"/>
        </w:rPr>
        <w:t>»</w:t>
      </w:r>
    </w:p>
    <w:p w14:paraId="2F50E912" w14:textId="130AD3DF" w:rsidR="002A050B" w:rsidRPr="00C511D6" w:rsidRDefault="002A050B" w:rsidP="002A050B">
      <w:pPr>
        <w:jc w:val="center"/>
        <w:rPr>
          <w:b/>
          <w:sz w:val="36"/>
          <w:szCs w:val="36"/>
        </w:rPr>
      </w:pPr>
    </w:p>
    <w:p w14:paraId="4E0A20AB" w14:textId="33C0EAB6" w:rsidR="002A050B" w:rsidRPr="00C511D6" w:rsidRDefault="003E51BF" w:rsidP="002A050B">
      <w:pPr>
        <w:jc w:val="center"/>
        <w:rPr>
          <w:b/>
          <w:sz w:val="28"/>
          <w:szCs w:val="28"/>
        </w:rPr>
      </w:pPr>
      <w:r w:rsidRPr="00C511D6">
        <w:rPr>
          <w:b/>
          <w:sz w:val="28"/>
          <w:szCs w:val="28"/>
        </w:rPr>
        <w:t>ПЛЮССКОГО</w:t>
      </w:r>
      <w:r w:rsidR="002A050B" w:rsidRPr="00C511D6">
        <w:rPr>
          <w:b/>
          <w:sz w:val="28"/>
          <w:szCs w:val="28"/>
        </w:rPr>
        <w:t xml:space="preserve"> РАЙОНА</w:t>
      </w:r>
    </w:p>
    <w:p w14:paraId="75943040" w14:textId="77777777" w:rsidR="002A050B" w:rsidRPr="00C511D6" w:rsidRDefault="002A050B" w:rsidP="002A050B">
      <w:pPr>
        <w:jc w:val="center"/>
        <w:rPr>
          <w:b/>
          <w:sz w:val="28"/>
          <w:szCs w:val="28"/>
        </w:rPr>
      </w:pPr>
    </w:p>
    <w:p w14:paraId="510BED9A" w14:textId="2419A94F" w:rsidR="002A050B" w:rsidRPr="00C511D6" w:rsidRDefault="00412CD8" w:rsidP="002A050B">
      <w:pPr>
        <w:jc w:val="center"/>
        <w:rPr>
          <w:b/>
          <w:sz w:val="28"/>
          <w:szCs w:val="28"/>
        </w:rPr>
      </w:pPr>
      <w:r w:rsidRPr="00C511D6">
        <w:rPr>
          <w:b/>
          <w:sz w:val="28"/>
          <w:szCs w:val="28"/>
        </w:rPr>
        <w:t>ПСКОВСКОЙ ОБЛАСТИ</w:t>
      </w:r>
    </w:p>
    <w:p w14:paraId="51A70B94" w14:textId="299E9E95" w:rsidR="002A050B" w:rsidRPr="00C511D6" w:rsidRDefault="002A050B" w:rsidP="002A050B">
      <w:pPr>
        <w:jc w:val="center"/>
        <w:rPr>
          <w:b/>
          <w:sz w:val="28"/>
          <w:szCs w:val="28"/>
        </w:rPr>
      </w:pPr>
    </w:p>
    <w:p w14:paraId="1074166B" w14:textId="2920732D" w:rsidR="002A050B" w:rsidRPr="00C511D6" w:rsidRDefault="002A050B" w:rsidP="002A050B">
      <w:pPr>
        <w:jc w:val="center"/>
        <w:rPr>
          <w:b/>
          <w:sz w:val="32"/>
          <w:szCs w:val="32"/>
        </w:rPr>
      </w:pPr>
      <w:r w:rsidRPr="00C511D6">
        <w:rPr>
          <w:b/>
          <w:sz w:val="32"/>
          <w:szCs w:val="32"/>
        </w:rPr>
        <w:t>ГЕНЕРАЛЬНЫЙ ПЛАН</w:t>
      </w:r>
      <w:r w:rsidR="009B7B74" w:rsidRPr="00C511D6">
        <w:rPr>
          <w:b/>
          <w:sz w:val="32"/>
          <w:szCs w:val="32"/>
        </w:rPr>
        <w:t xml:space="preserve"> </w:t>
      </w:r>
    </w:p>
    <w:p w14:paraId="173A313C" w14:textId="620766F7" w:rsidR="00320AE0" w:rsidRPr="00C511D6" w:rsidRDefault="00320AE0" w:rsidP="003C409E">
      <w:pPr>
        <w:jc w:val="center"/>
        <w:rPr>
          <w:b/>
          <w:sz w:val="28"/>
          <w:szCs w:val="28"/>
        </w:rPr>
      </w:pPr>
    </w:p>
    <w:p w14:paraId="508CBEB1" w14:textId="77777777" w:rsidR="002A050B" w:rsidRPr="00C511D6" w:rsidRDefault="002A050B" w:rsidP="003C409E">
      <w:pPr>
        <w:jc w:val="center"/>
        <w:rPr>
          <w:b/>
          <w:sz w:val="28"/>
          <w:szCs w:val="28"/>
        </w:rPr>
      </w:pPr>
    </w:p>
    <w:p w14:paraId="427C7281" w14:textId="70980644" w:rsidR="002A050B" w:rsidRPr="00C511D6" w:rsidRDefault="002A050B" w:rsidP="003C409E">
      <w:pPr>
        <w:jc w:val="center"/>
        <w:rPr>
          <w:b/>
          <w:sz w:val="28"/>
          <w:szCs w:val="28"/>
        </w:rPr>
      </w:pPr>
    </w:p>
    <w:p w14:paraId="2E7F785B" w14:textId="148DA0CE" w:rsidR="00320AE0" w:rsidRPr="00C511D6" w:rsidRDefault="00320AE0" w:rsidP="003C409E">
      <w:pPr>
        <w:jc w:val="center"/>
        <w:rPr>
          <w:sz w:val="28"/>
          <w:szCs w:val="28"/>
        </w:rPr>
      </w:pPr>
      <w:r w:rsidRPr="00C511D6">
        <w:rPr>
          <w:sz w:val="28"/>
          <w:szCs w:val="28"/>
        </w:rPr>
        <w:t xml:space="preserve">ТОМ </w:t>
      </w:r>
      <w:r w:rsidR="00FA3020" w:rsidRPr="00C511D6">
        <w:rPr>
          <w:sz w:val="28"/>
          <w:szCs w:val="28"/>
        </w:rPr>
        <w:t>1</w:t>
      </w:r>
    </w:p>
    <w:p w14:paraId="6B38FF51" w14:textId="49B989F0" w:rsidR="00320AE0" w:rsidRPr="00C511D6" w:rsidRDefault="00FA3020" w:rsidP="00320AE0">
      <w:pPr>
        <w:jc w:val="center"/>
      </w:pPr>
      <w:r w:rsidRPr="00C511D6">
        <w:rPr>
          <w:sz w:val="28"/>
          <w:szCs w:val="28"/>
        </w:rPr>
        <w:t>ПОЛОЖЕНИЕ О ТЕРРИТОРИАЛЬНОМ ПЛАНИРОВАНИИ</w:t>
      </w:r>
    </w:p>
    <w:p w14:paraId="04A7B27A" w14:textId="77777777" w:rsidR="00320AE0" w:rsidRPr="00C511D6" w:rsidRDefault="00320AE0" w:rsidP="00320AE0">
      <w:pPr>
        <w:jc w:val="center"/>
        <w:rPr>
          <w:b/>
        </w:rPr>
      </w:pPr>
    </w:p>
    <w:p w14:paraId="3076A31A" w14:textId="77777777" w:rsidR="00320AE0" w:rsidRPr="00C511D6" w:rsidRDefault="00320AE0" w:rsidP="00320AE0">
      <w:pPr>
        <w:jc w:val="center"/>
        <w:rPr>
          <w:b/>
        </w:rPr>
      </w:pPr>
    </w:p>
    <w:p w14:paraId="525BD970" w14:textId="77777777" w:rsidR="00320AE0" w:rsidRPr="00C511D6" w:rsidRDefault="00320AE0" w:rsidP="00320AE0">
      <w:pPr>
        <w:jc w:val="center"/>
      </w:pPr>
    </w:p>
    <w:p w14:paraId="28B171FC" w14:textId="610834FE" w:rsidR="00320AE0" w:rsidRPr="00C511D6" w:rsidRDefault="00320AE0" w:rsidP="00320AE0">
      <w:pPr>
        <w:jc w:val="center"/>
      </w:pPr>
    </w:p>
    <w:p w14:paraId="3A6E9149" w14:textId="6D646321" w:rsidR="00320AE0" w:rsidRPr="00C511D6" w:rsidRDefault="00320AE0" w:rsidP="00320AE0">
      <w:pPr>
        <w:jc w:val="center"/>
      </w:pPr>
    </w:p>
    <w:p w14:paraId="3EC874F6" w14:textId="61330762" w:rsidR="00320AE0" w:rsidRPr="00C511D6" w:rsidRDefault="00320AE0" w:rsidP="00320AE0">
      <w:pPr>
        <w:jc w:val="center"/>
      </w:pPr>
    </w:p>
    <w:p w14:paraId="2B3BDA3C" w14:textId="77777777" w:rsidR="00320AE0" w:rsidRPr="00C511D6" w:rsidRDefault="00320AE0" w:rsidP="00320AE0">
      <w:pPr>
        <w:jc w:val="center"/>
      </w:pPr>
    </w:p>
    <w:p w14:paraId="322FF39C" w14:textId="555E9682" w:rsidR="00320AE0" w:rsidRPr="00C511D6" w:rsidRDefault="00320AE0" w:rsidP="00320AE0">
      <w:pPr>
        <w:jc w:val="center"/>
      </w:pPr>
    </w:p>
    <w:p w14:paraId="7E0D4103" w14:textId="421F5D8D" w:rsidR="00307DF5" w:rsidRPr="00C511D6" w:rsidRDefault="00307DF5" w:rsidP="00320AE0">
      <w:pPr>
        <w:jc w:val="center"/>
      </w:pPr>
    </w:p>
    <w:p w14:paraId="5D84159C" w14:textId="2877AB0A" w:rsidR="00307DF5" w:rsidRPr="00C511D6" w:rsidRDefault="00307DF5" w:rsidP="00320AE0">
      <w:pPr>
        <w:jc w:val="center"/>
      </w:pPr>
    </w:p>
    <w:p w14:paraId="2F3DF5E3" w14:textId="69652D46" w:rsidR="00307DF5" w:rsidRPr="00C511D6" w:rsidRDefault="00307DF5" w:rsidP="00320AE0">
      <w:pPr>
        <w:jc w:val="center"/>
      </w:pPr>
    </w:p>
    <w:p w14:paraId="74A169E8" w14:textId="5AE575E5" w:rsidR="00320AE0" w:rsidRPr="00C511D6" w:rsidRDefault="00320AE0" w:rsidP="00320AE0">
      <w:pPr>
        <w:jc w:val="center"/>
      </w:pPr>
    </w:p>
    <w:p w14:paraId="6F68D8FF" w14:textId="77777777" w:rsidR="00320AE0" w:rsidRPr="00C511D6" w:rsidRDefault="00320AE0" w:rsidP="00320AE0">
      <w:pPr>
        <w:jc w:val="center"/>
      </w:pPr>
    </w:p>
    <w:p w14:paraId="150D27C2" w14:textId="5E03EF42" w:rsidR="00F85F77" w:rsidRPr="00C511D6" w:rsidRDefault="00F85F77" w:rsidP="00320AE0">
      <w:pPr>
        <w:jc w:val="center"/>
      </w:pPr>
    </w:p>
    <w:p w14:paraId="06274ADF" w14:textId="7B378754" w:rsidR="00F85F77" w:rsidRPr="00C511D6" w:rsidRDefault="00F85F77" w:rsidP="00320AE0">
      <w:pPr>
        <w:jc w:val="center"/>
      </w:pPr>
    </w:p>
    <w:p w14:paraId="17C575D9" w14:textId="25ED2E0A" w:rsidR="00320AE0" w:rsidRPr="00C511D6" w:rsidRDefault="00320AE0" w:rsidP="006657B8"/>
    <w:p w14:paraId="23A58808" w14:textId="2163D40F" w:rsidR="006657B8" w:rsidRPr="00C511D6" w:rsidRDefault="006657B8" w:rsidP="006657B8"/>
    <w:p w14:paraId="0D46D4F6" w14:textId="3165822C" w:rsidR="00320AE0" w:rsidRPr="00C511D6" w:rsidRDefault="00320AE0" w:rsidP="00320AE0">
      <w:pPr>
        <w:jc w:val="center"/>
        <w:rPr>
          <w:b/>
          <w:sz w:val="28"/>
          <w:szCs w:val="28"/>
        </w:rPr>
      </w:pPr>
      <w:r w:rsidRPr="00C511D6">
        <w:rPr>
          <w:b/>
          <w:sz w:val="28"/>
          <w:szCs w:val="28"/>
        </w:rPr>
        <w:br w:type="page"/>
      </w:r>
    </w:p>
    <w:tbl>
      <w:tblPr>
        <w:tblW w:w="0" w:type="auto"/>
        <w:tblInd w:w="570" w:type="dxa"/>
        <w:tblBorders>
          <w:bottom w:val="single" w:sz="12" w:space="0" w:color="000000"/>
          <w:insideH w:val="single" w:sz="12" w:space="0" w:color="000000"/>
          <w:insideV w:val="single" w:sz="12" w:space="0" w:color="000000"/>
        </w:tblBorders>
        <w:tblLook w:val="04A0" w:firstRow="1" w:lastRow="0" w:firstColumn="1" w:lastColumn="0" w:noHBand="0" w:noVBand="1"/>
      </w:tblPr>
      <w:tblGrid>
        <w:gridCol w:w="8469"/>
      </w:tblGrid>
      <w:tr w:rsidR="00FE78F3" w:rsidRPr="00C511D6" w14:paraId="7E04DED9" w14:textId="77777777" w:rsidTr="00900288">
        <w:tc>
          <w:tcPr>
            <w:tcW w:w="8469" w:type="dxa"/>
            <w:shd w:val="clear" w:color="auto" w:fill="auto"/>
          </w:tcPr>
          <w:p w14:paraId="4677BD55" w14:textId="77777777" w:rsidR="00FE78F3" w:rsidRPr="00C511D6" w:rsidRDefault="00FE78F3" w:rsidP="00900288">
            <w:pPr>
              <w:jc w:val="center"/>
              <w:rPr>
                <w:rFonts w:cs="Aharoni"/>
                <w:b/>
                <w:sz w:val="28"/>
                <w:szCs w:val="28"/>
              </w:rPr>
            </w:pPr>
            <w:r w:rsidRPr="00C511D6">
              <w:rPr>
                <w:rFonts w:cs="Aharoni"/>
                <w:b/>
                <w:sz w:val="28"/>
                <w:szCs w:val="28"/>
              </w:rPr>
              <w:lastRenderedPageBreak/>
              <w:t>ИНДИВИДУАЛЬНЫЙ ПРЕДПРИНИМАТЕЛЬ</w:t>
            </w:r>
          </w:p>
          <w:p w14:paraId="7AA744BC" w14:textId="77777777" w:rsidR="00FE78F3" w:rsidRPr="00C511D6" w:rsidRDefault="00FE78F3" w:rsidP="00900288">
            <w:pPr>
              <w:jc w:val="center"/>
              <w:rPr>
                <w:rFonts w:cs="Aharoni"/>
                <w:b/>
                <w:sz w:val="28"/>
                <w:szCs w:val="28"/>
              </w:rPr>
            </w:pPr>
            <w:r w:rsidRPr="00C511D6">
              <w:rPr>
                <w:rFonts w:cs="Aharoni"/>
                <w:b/>
                <w:sz w:val="28"/>
                <w:szCs w:val="28"/>
              </w:rPr>
              <w:t>КОЛОДЕЗНАЯ МАРИНА АНАТОЛЬЕВНА</w:t>
            </w:r>
          </w:p>
        </w:tc>
      </w:tr>
    </w:tbl>
    <w:p w14:paraId="19AC275E" w14:textId="5217545A" w:rsidR="00307DF5" w:rsidRPr="00C511D6" w:rsidRDefault="00307DF5" w:rsidP="00307DF5">
      <w:pPr>
        <w:jc w:val="center"/>
      </w:pPr>
    </w:p>
    <w:p w14:paraId="7C6F12E4" w14:textId="2E0452BD" w:rsidR="00307DF5" w:rsidRPr="00C511D6" w:rsidRDefault="00307DF5" w:rsidP="00307DF5">
      <w:pPr>
        <w:jc w:val="center"/>
      </w:pPr>
    </w:p>
    <w:p w14:paraId="4C34BB8C" w14:textId="5EFED6EC" w:rsidR="00307DF5" w:rsidRPr="00C511D6" w:rsidRDefault="00307DF5" w:rsidP="00307DF5">
      <w:pPr>
        <w:jc w:val="center"/>
      </w:pPr>
    </w:p>
    <w:p w14:paraId="1E0BDA7B" w14:textId="77777777" w:rsidR="00307DF5" w:rsidRPr="00C511D6" w:rsidRDefault="00307DF5" w:rsidP="00307DF5">
      <w:pPr>
        <w:jc w:val="center"/>
      </w:pPr>
    </w:p>
    <w:p w14:paraId="47C95462" w14:textId="40E78794" w:rsidR="00307DF5" w:rsidRPr="00C511D6" w:rsidRDefault="00307DF5" w:rsidP="00307DF5">
      <w:pPr>
        <w:jc w:val="center"/>
      </w:pPr>
    </w:p>
    <w:p w14:paraId="11B71A2E" w14:textId="77777777" w:rsidR="00307DF5" w:rsidRPr="00C511D6" w:rsidRDefault="00307DF5" w:rsidP="00307DF5">
      <w:pPr>
        <w:jc w:val="center"/>
      </w:pPr>
    </w:p>
    <w:p w14:paraId="387423BD" w14:textId="74D58F4F" w:rsidR="00307DF5" w:rsidRPr="00C511D6" w:rsidRDefault="00307DF5" w:rsidP="00307DF5">
      <w:pPr>
        <w:jc w:val="center"/>
      </w:pPr>
    </w:p>
    <w:tbl>
      <w:tblPr>
        <w:tblW w:w="9497" w:type="dxa"/>
        <w:jc w:val="center"/>
        <w:tblLook w:val="04A0" w:firstRow="1" w:lastRow="0" w:firstColumn="1" w:lastColumn="0" w:noHBand="0" w:noVBand="1"/>
      </w:tblPr>
      <w:tblGrid>
        <w:gridCol w:w="4820"/>
        <w:gridCol w:w="4677"/>
      </w:tblGrid>
      <w:tr w:rsidR="00BD2B5C" w:rsidRPr="00C511D6" w14:paraId="63230F57" w14:textId="77777777" w:rsidTr="00900288">
        <w:trPr>
          <w:jc w:val="center"/>
        </w:trPr>
        <w:tc>
          <w:tcPr>
            <w:tcW w:w="4820" w:type="dxa"/>
            <w:shd w:val="clear" w:color="auto" w:fill="auto"/>
          </w:tcPr>
          <w:p w14:paraId="3FEE7BB4" w14:textId="77777777" w:rsidR="00BD2B5C" w:rsidRPr="00C511D6" w:rsidRDefault="00BD2B5C" w:rsidP="00900288">
            <w:pPr>
              <w:suppressAutoHyphens/>
              <w:ind w:left="2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Заказчик:</w:t>
            </w:r>
          </w:p>
          <w:p w14:paraId="3B0C7C89" w14:textId="7DE941A0" w:rsidR="00BD2B5C" w:rsidRPr="00C511D6" w:rsidRDefault="003E51BF" w:rsidP="00900288">
            <w:pPr>
              <w:suppressAutoHyphens/>
              <w:ind w:left="2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Администрация Плюсского района</w:t>
            </w:r>
          </w:p>
        </w:tc>
        <w:tc>
          <w:tcPr>
            <w:tcW w:w="4677" w:type="dxa"/>
          </w:tcPr>
          <w:p w14:paraId="6668666E" w14:textId="77777777" w:rsidR="003E51BF" w:rsidRPr="00C511D6" w:rsidRDefault="003E51BF" w:rsidP="003E51BF">
            <w:pPr>
              <w:suppressAutoHyphens/>
              <w:ind w:left="2232" w:right="-8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Муниципальный контракт</w:t>
            </w:r>
          </w:p>
          <w:p w14:paraId="02E9EC83" w14:textId="4E2E818C" w:rsidR="00BD2B5C" w:rsidRPr="00C511D6" w:rsidRDefault="003E51BF" w:rsidP="003E51BF">
            <w:pPr>
              <w:suppressAutoHyphens/>
              <w:ind w:left="2232" w:right="-8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№ 12 от 28 июля 2020 года</w:t>
            </w:r>
          </w:p>
        </w:tc>
      </w:tr>
    </w:tbl>
    <w:p w14:paraId="15420E2E" w14:textId="0E7DF342" w:rsidR="00773D70" w:rsidRPr="00C511D6" w:rsidRDefault="00773D70" w:rsidP="00412CD8">
      <w:pPr>
        <w:suppressAutoHyphens/>
        <w:ind w:left="2232" w:right="-80"/>
      </w:pPr>
    </w:p>
    <w:p w14:paraId="2226B130" w14:textId="77777777" w:rsidR="00773D70" w:rsidRPr="00C511D6" w:rsidRDefault="00773D70" w:rsidP="00773D70">
      <w:pPr>
        <w:jc w:val="center"/>
      </w:pPr>
    </w:p>
    <w:p w14:paraId="416833F0" w14:textId="029F426F" w:rsidR="00773D70" w:rsidRPr="00C511D6" w:rsidRDefault="00773D70" w:rsidP="00773D70"/>
    <w:p w14:paraId="0E80AAA7" w14:textId="77777777" w:rsidR="00773D70" w:rsidRPr="00C511D6" w:rsidRDefault="00773D70" w:rsidP="00753C9C"/>
    <w:p w14:paraId="791F7AA4" w14:textId="0519A252" w:rsidR="00773D70" w:rsidRPr="00C511D6" w:rsidRDefault="00773D70" w:rsidP="00773D70">
      <w:pPr>
        <w:jc w:val="center"/>
      </w:pPr>
    </w:p>
    <w:p w14:paraId="47B0EBB3" w14:textId="77777777" w:rsidR="00773D70" w:rsidRPr="00C511D6" w:rsidRDefault="00773D70" w:rsidP="00773D70">
      <w:pPr>
        <w:jc w:val="center"/>
        <w:rPr>
          <w:b/>
          <w:sz w:val="36"/>
          <w:szCs w:val="36"/>
        </w:rPr>
      </w:pPr>
    </w:p>
    <w:p w14:paraId="61AD727E" w14:textId="3C053B7F" w:rsidR="00412CD8" w:rsidRPr="00C511D6" w:rsidRDefault="007B6869" w:rsidP="00BD2B5C">
      <w:pPr>
        <w:jc w:val="center"/>
        <w:rPr>
          <w:b/>
          <w:sz w:val="32"/>
          <w:szCs w:val="32"/>
        </w:rPr>
      </w:pPr>
      <w:r w:rsidRPr="00C511D6">
        <w:rPr>
          <w:b/>
          <w:sz w:val="32"/>
          <w:szCs w:val="32"/>
        </w:rPr>
        <w:t>ГОРОДСКОЕ</w:t>
      </w:r>
      <w:r w:rsidR="00412CD8" w:rsidRPr="00C511D6">
        <w:rPr>
          <w:b/>
          <w:sz w:val="32"/>
          <w:szCs w:val="32"/>
        </w:rPr>
        <w:t xml:space="preserve"> ПОСЕЛЕНИЕ «</w:t>
      </w:r>
      <w:r w:rsidR="003E51BF" w:rsidRPr="00C511D6">
        <w:rPr>
          <w:b/>
          <w:sz w:val="32"/>
          <w:szCs w:val="32"/>
        </w:rPr>
        <w:t>ПЛЮССА</w:t>
      </w:r>
      <w:r w:rsidR="00412CD8" w:rsidRPr="00C511D6">
        <w:rPr>
          <w:b/>
          <w:sz w:val="32"/>
          <w:szCs w:val="32"/>
        </w:rPr>
        <w:t>»</w:t>
      </w:r>
    </w:p>
    <w:p w14:paraId="5204C8A2" w14:textId="77777777" w:rsidR="002A050B" w:rsidRPr="00C511D6" w:rsidRDefault="002A050B" w:rsidP="002A050B">
      <w:pPr>
        <w:jc w:val="center"/>
        <w:rPr>
          <w:b/>
          <w:sz w:val="36"/>
          <w:szCs w:val="36"/>
        </w:rPr>
      </w:pPr>
    </w:p>
    <w:p w14:paraId="1C91C506" w14:textId="0EEC8FF8" w:rsidR="002A050B" w:rsidRPr="00C511D6" w:rsidRDefault="003E51BF" w:rsidP="002A050B">
      <w:pPr>
        <w:jc w:val="center"/>
        <w:rPr>
          <w:b/>
          <w:sz w:val="28"/>
          <w:szCs w:val="28"/>
        </w:rPr>
      </w:pPr>
      <w:r w:rsidRPr="00C511D6">
        <w:rPr>
          <w:b/>
          <w:sz w:val="28"/>
          <w:szCs w:val="28"/>
        </w:rPr>
        <w:t>ПЛЮССКОГО</w:t>
      </w:r>
      <w:r w:rsidR="00412CD8" w:rsidRPr="00C511D6">
        <w:rPr>
          <w:b/>
          <w:sz w:val="28"/>
          <w:szCs w:val="28"/>
        </w:rPr>
        <w:t xml:space="preserve"> </w:t>
      </w:r>
      <w:r w:rsidR="002A050B" w:rsidRPr="00C511D6">
        <w:rPr>
          <w:b/>
          <w:sz w:val="28"/>
          <w:szCs w:val="28"/>
        </w:rPr>
        <w:t>РАЙОНА</w:t>
      </w:r>
    </w:p>
    <w:p w14:paraId="1F402650" w14:textId="37E39421" w:rsidR="002A050B" w:rsidRPr="00C511D6" w:rsidRDefault="002A050B" w:rsidP="002A050B">
      <w:pPr>
        <w:jc w:val="center"/>
        <w:rPr>
          <w:b/>
          <w:sz w:val="28"/>
          <w:szCs w:val="28"/>
        </w:rPr>
      </w:pPr>
    </w:p>
    <w:p w14:paraId="7B0A8833" w14:textId="0A80C92A" w:rsidR="002A050B" w:rsidRPr="00C511D6" w:rsidRDefault="00412CD8" w:rsidP="002A050B">
      <w:pPr>
        <w:jc w:val="center"/>
        <w:rPr>
          <w:b/>
          <w:sz w:val="28"/>
          <w:szCs w:val="28"/>
        </w:rPr>
      </w:pPr>
      <w:r w:rsidRPr="00C511D6">
        <w:rPr>
          <w:b/>
          <w:sz w:val="28"/>
          <w:szCs w:val="28"/>
        </w:rPr>
        <w:t>ПСКОВСКОЙ ОБЛАСТИ</w:t>
      </w:r>
    </w:p>
    <w:p w14:paraId="78331D71" w14:textId="012BE7EC" w:rsidR="00307DF5" w:rsidRPr="00C511D6" w:rsidRDefault="00307DF5" w:rsidP="00307DF5">
      <w:pPr>
        <w:jc w:val="center"/>
        <w:rPr>
          <w:b/>
          <w:sz w:val="28"/>
          <w:szCs w:val="28"/>
        </w:rPr>
      </w:pPr>
    </w:p>
    <w:p w14:paraId="5CEF2532" w14:textId="77777777" w:rsidR="002A050B" w:rsidRPr="00C511D6" w:rsidRDefault="002A050B" w:rsidP="002A050B">
      <w:pPr>
        <w:jc w:val="center"/>
        <w:rPr>
          <w:b/>
          <w:sz w:val="32"/>
          <w:szCs w:val="32"/>
        </w:rPr>
      </w:pPr>
      <w:r w:rsidRPr="00C511D6">
        <w:rPr>
          <w:b/>
          <w:sz w:val="32"/>
          <w:szCs w:val="32"/>
        </w:rPr>
        <w:t>ГЕНЕРАЛЬНЫЙ ПЛАН</w:t>
      </w:r>
    </w:p>
    <w:p w14:paraId="163972C9" w14:textId="4D6B2D49" w:rsidR="00822223" w:rsidRPr="00C511D6" w:rsidRDefault="00822223" w:rsidP="00822223">
      <w:pPr>
        <w:jc w:val="center"/>
        <w:rPr>
          <w:b/>
          <w:sz w:val="28"/>
          <w:szCs w:val="28"/>
        </w:rPr>
      </w:pPr>
    </w:p>
    <w:p w14:paraId="64C62C92" w14:textId="77777777" w:rsidR="000A677C" w:rsidRPr="00C511D6" w:rsidRDefault="000A677C" w:rsidP="000A677C">
      <w:pPr>
        <w:jc w:val="center"/>
        <w:rPr>
          <w:b/>
          <w:sz w:val="28"/>
          <w:szCs w:val="28"/>
        </w:rPr>
      </w:pPr>
    </w:p>
    <w:p w14:paraId="5F7E4750" w14:textId="76648036" w:rsidR="00FA3020" w:rsidRPr="00C511D6" w:rsidRDefault="00FA3020" w:rsidP="00FA3020">
      <w:pPr>
        <w:jc w:val="center"/>
        <w:rPr>
          <w:sz w:val="28"/>
          <w:szCs w:val="28"/>
        </w:rPr>
      </w:pPr>
      <w:r w:rsidRPr="00C511D6">
        <w:rPr>
          <w:sz w:val="28"/>
          <w:szCs w:val="28"/>
        </w:rPr>
        <w:t>ТОМ 1</w:t>
      </w:r>
    </w:p>
    <w:p w14:paraId="0A82BE3A" w14:textId="77777777" w:rsidR="00FA3020" w:rsidRPr="00C511D6" w:rsidRDefault="00FA3020" w:rsidP="00FA3020">
      <w:pPr>
        <w:jc w:val="center"/>
      </w:pPr>
      <w:r w:rsidRPr="00C511D6">
        <w:rPr>
          <w:sz w:val="28"/>
          <w:szCs w:val="28"/>
        </w:rPr>
        <w:t>ПОЛОЖЕНИЕ О ТЕРРИТОРИАЛЬНОМ ПЛАНИРОВАНИИ</w:t>
      </w:r>
    </w:p>
    <w:p w14:paraId="49F9B9CE" w14:textId="6FA654E7" w:rsidR="00307DF5" w:rsidRPr="00C511D6" w:rsidRDefault="00307DF5" w:rsidP="00FE78F3">
      <w:pPr>
        <w:jc w:val="center"/>
      </w:pPr>
    </w:p>
    <w:p w14:paraId="6F161F51" w14:textId="7C27A7D3" w:rsidR="00021BF7" w:rsidRPr="00C511D6" w:rsidRDefault="00021BF7" w:rsidP="00307DF5">
      <w:pPr>
        <w:jc w:val="center"/>
      </w:pPr>
    </w:p>
    <w:p w14:paraId="185E3DF2" w14:textId="77777777" w:rsidR="003A1CE2" w:rsidRPr="00C511D6" w:rsidRDefault="003A1CE2" w:rsidP="00307DF5">
      <w:pPr>
        <w:jc w:val="center"/>
      </w:pPr>
    </w:p>
    <w:p w14:paraId="33E7CACB" w14:textId="6087B783" w:rsidR="00773D70" w:rsidRPr="00C511D6" w:rsidRDefault="00773D70" w:rsidP="00307DF5">
      <w:pPr>
        <w:jc w:val="center"/>
      </w:pPr>
    </w:p>
    <w:p w14:paraId="0C1E0C4E" w14:textId="540F7B32" w:rsidR="00FE78F3" w:rsidRPr="00C511D6" w:rsidRDefault="00FE78F3" w:rsidP="00307DF5">
      <w:pPr>
        <w:jc w:val="center"/>
      </w:pPr>
    </w:p>
    <w:p w14:paraId="70F6025B" w14:textId="77777777" w:rsidR="003A1CE2" w:rsidRPr="00C511D6" w:rsidRDefault="003A1CE2" w:rsidP="00307DF5">
      <w:pPr>
        <w:jc w:val="center"/>
      </w:pPr>
    </w:p>
    <w:tbl>
      <w:tblPr>
        <w:tblW w:w="9923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2552"/>
        <w:gridCol w:w="2835"/>
      </w:tblGrid>
      <w:tr w:rsidR="00FE78F3" w:rsidRPr="00C511D6" w14:paraId="4591F984" w14:textId="77777777" w:rsidTr="00900288">
        <w:trPr>
          <w:trHeight w:val="442"/>
        </w:trPr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7E39DA5" w14:textId="77777777" w:rsidR="00FE78F3" w:rsidRPr="00C511D6" w:rsidRDefault="00FE78F3" w:rsidP="00900288">
            <w:pPr>
              <w:rPr>
                <w:sz w:val="28"/>
                <w:szCs w:val="28"/>
                <w:lang w:eastAsia="en-US" w:bidi="en-US"/>
              </w:rPr>
            </w:pPr>
            <w:r w:rsidRPr="00C511D6">
              <w:rPr>
                <w:sz w:val="28"/>
                <w:szCs w:val="28"/>
              </w:rPr>
              <w:t>Индивидуальный предприниматель</w:t>
            </w:r>
            <w:r w:rsidRPr="00C511D6">
              <w:rPr>
                <w:sz w:val="28"/>
                <w:szCs w:val="28"/>
              </w:rPr>
              <w:br/>
              <w:t>Колодезная Марина Анатольевна</w:t>
            </w:r>
          </w:p>
        </w:tc>
        <w:tc>
          <w:tcPr>
            <w:tcW w:w="2552" w:type="dxa"/>
            <w:tcBorders>
              <w:top w:val="nil"/>
              <w:left w:val="nil"/>
              <w:right w:val="nil"/>
            </w:tcBorders>
            <w:shd w:val="clear" w:color="auto" w:fill="auto"/>
          </w:tcPr>
          <w:p w14:paraId="422366D5" w14:textId="77777777" w:rsidR="00FE78F3" w:rsidRPr="00C511D6" w:rsidRDefault="00FE78F3" w:rsidP="00900288">
            <w:pPr>
              <w:spacing w:line="276" w:lineRule="auto"/>
              <w:rPr>
                <w:sz w:val="28"/>
                <w:szCs w:val="28"/>
                <w:u w:val="single"/>
                <w:lang w:eastAsia="en-US" w:bidi="en-US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32CD371" w14:textId="77777777" w:rsidR="00FE78F3" w:rsidRPr="00C511D6" w:rsidRDefault="00FE78F3" w:rsidP="00900288">
            <w:pPr>
              <w:spacing w:line="276" w:lineRule="auto"/>
              <w:rPr>
                <w:sz w:val="28"/>
                <w:szCs w:val="28"/>
              </w:rPr>
            </w:pPr>
          </w:p>
          <w:p w14:paraId="49B87CA1" w14:textId="77777777" w:rsidR="00FE78F3" w:rsidRPr="00C511D6" w:rsidRDefault="00FE78F3" w:rsidP="00900288">
            <w:pPr>
              <w:spacing w:line="276" w:lineRule="auto"/>
              <w:rPr>
                <w:sz w:val="28"/>
                <w:szCs w:val="28"/>
                <w:lang w:eastAsia="en-US" w:bidi="en-US"/>
              </w:rPr>
            </w:pPr>
            <w:r w:rsidRPr="00C511D6">
              <w:rPr>
                <w:sz w:val="28"/>
                <w:szCs w:val="28"/>
              </w:rPr>
              <w:t>М.А. Колодезная</w:t>
            </w:r>
          </w:p>
        </w:tc>
      </w:tr>
    </w:tbl>
    <w:p w14:paraId="177EFF1A" w14:textId="77777777" w:rsidR="00307DF5" w:rsidRPr="00C511D6" w:rsidRDefault="00307DF5" w:rsidP="00307DF5">
      <w:pPr>
        <w:jc w:val="center"/>
      </w:pPr>
    </w:p>
    <w:p w14:paraId="25758A5A" w14:textId="3F348183" w:rsidR="000A677C" w:rsidRPr="00C511D6" w:rsidRDefault="000A677C" w:rsidP="000A677C">
      <w:pPr>
        <w:jc w:val="center"/>
      </w:pPr>
    </w:p>
    <w:p w14:paraId="29496967" w14:textId="77777777" w:rsidR="000A677C" w:rsidRPr="00C511D6" w:rsidRDefault="000A677C" w:rsidP="000A677C">
      <w:pPr>
        <w:jc w:val="center"/>
      </w:pPr>
    </w:p>
    <w:p w14:paraId="005D4B92" w14:textId="5240ECC9" w:rsidR="000A677C" w:rsidRPr="00C511D6" w:rsidRDefault="000A677C" w:rsidP="000A677C">
      <w:pPr>
        <w:jc w:val="center"/>
      </w:pPr>
    </w:p>
    <w:p w14:paraId="186213DB" w14:textId="77777777" w:rsidR="002A050B" w:rsidRPr="00C511D6" w:rsidRDefault="002A050B" w:rsidP="000A677C">
      <w:pPr>
        <w:jc w:val="center"/>
      </w:pPr>
    </w:p>
    <w:p w14:paraId="770ED4BC" w14:textId="77777777" w:rsidR="00307DF5" w:rsidRPr="00C511D6" w:rsidRDefault="00307DF5" w:rsidP="000A677C">
      <w:pPr>
        <w:jc w:val="center"/>
      </w:pPr>
    </w:p>
    <w:p w14:paraId="0F04373F" w14:textId="77777777" w:rsidR="00307DF5" w:rsidRPr="00C511D6" w:rsidRDefault="00307DF5" w:rsidP="000A677C">
      <w:pPr>
        <w:jc w:val="center"/>
      </w:pPr>
    </w:p>
    <w:p w14:paraId="2FC8249C" w14:textId="77777777" w:rsidR="00307DF5" w:rsidRPr="00C511D6" w:rsidRDefault="00307DF5" w:rsidP="000A677C">
      <w:pPr>
        <w:jc w:val="center"/>
      </w:pPr>
    </w:p>
    <w:p w14:paraId="1628C787" w14:textId="77777777" w:rsidR="000A677C" w:rsidRPr="00C511D6" w:rsidRDefault="000A677C" w:rsidP="000A677C">
      <w:pPr>
        <w:jc w:val="center"/>
      </w:pPr>
    </w:p>
    <w:p w14:paraId="55F1439C" w14:textId="77777777" w:rsidR="00961DB0" w:rsidRPr="00C511D6" w:rsidRDefault="00961DB0" w:rsidP="000A677C">
      <w:pPr>
        <w:jc w:val="center"/>
      </w:pPr>
    </w:p>
    <w:p w14:paraId="22798BF5" w14:textId="77777777" w:rsidR="000A677C" w:rsidRPr="00C511D6" w:rsidRDefault="000A677C" w:rsidP="006657B8"/>
    <w:p w14:paraId="2BFB06EE" w14:textId="3DDD5135" w:rsidR="000A677C" w:rsidRPr="00C511D6" w:rsidRDefault="00C506A4" w:rsidP="000A677C">
      <w:pPr>
        <w:jc w:val="center"/>
        <w:rPr>
          <w:b/>
          <w:sz w:val="28"/>
          <w:szCs w:val="28"/>
        </w:rPr>
      </w:pPr>
      <w:r w:rsidRPr="00C511D6">
        <w:rPr>
          <w:b/>
          <w:sz w:val="28"/>
          <w:szCs w:val="28"/>
        </w:rPr>
        <w:t>202</w:t>
      </w:r>
      <w:r w:rsidR="00BE76D2" w:rsidRPr="00C511D6">
        <w:rPr>
          <w:b/>
          <w:sz w:val="28"/>
          <w:szCs w:val="28"/>
        </w:rPr>
        <w:t>5</w:t>
      </w:r>
      <w:r w:rsidR="000A677C" w:rsidRPr="00C511D6">
        <w:rPr>
          <w:b/>
          <w:sz w:val="28"/>
          <w:szCs w:val="28"/>
        </w:rPr>
        <w:t xml:space="preserve"> г.</w:t>
      </w:r>
      <w:r w:rsidR="000A677C" w:rsidRPr="00C511D6">
        <w:rPr>
          <w:b/>
          <w:sz w:val="28"/>
          <w:szCs w:val="28"/>
        </w:rPr>
        <w:br w:type="page"/>
      </w:r>
    </w:p>
    <w:p w14:paraId="58459287" w14:textId="77777777" w:rsidR="00002442" w:rsidRPr="00C511D6" w:rsidRDefault="00002442" w:rsidP="000A677C">
      <w:pPr>
        <w:jc w:val="center"/>
        <w:outlineLvl w:val="0"/>
        <w:rPr>
          <w:b/>
        </w:rPr>
        <w:sectPr w:rsidR="00002442" w:rsidRPr="00C511D6" w:rsidSect="00DC00A4"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00133C7C" w14:textId="77777777" w:rsidR="00B20883" w:rsidRPr="00C511D6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C511D6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0AE453B" w14:textId="77777777" w:rsidR="002A3784" w:rsidRPr="00C511D6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1BB4C3B2" w14:textId="7B5CCA02" w:rsidR="00481569" w:rsidRPr="00C511D6" w:rsidRDefault="00217203">
      <w:pPr>
        <w:pStyle w:val="11"/>
        <w:rPr>
          <w:rFonts w:eastAsiaTheme="minorEastAsia"/>
          <w:b w:val="0"/>
          <w:bCs w:val="0"/>
          <w:noProof/>
          <w:szCs w:val="24"/>
          <w:lang w:eastAsia="ru-RU"/>
        </w:rPr>
      </w:pPr>
      <w:r w:rsidRPr="00C511D6">
        <w:rPr>
          <w:noProof/>
          <w:szCs w:val="24"/>
        </w:rPr>
        <w:fldChar w:fldCharType="begin"/>
      </w:r>
      <w:r w:rsidR="00811C13" w:rsidRPr="00C511D6">
        <w:rPr>
          <w:noProof/>
          <w:szCs w:val="24"/>
        </w:rPr>
        <w:instrText xml:space="preserve"> TOC \o "3-3" \h \z \u \t "Заголовок 1;1;Заголовок 2;2" </w:instrText>
      </w:r>
      <w:r w:rsidRPr="00C511D6">
        <w:rPr>
          <w:noProof/>
          <w:szCs w:val="24"/>
        </w:rPr>
        <w:fldChar w:fldCharType="separate"/>
      </w:r>
      <w:hyperlink w:anchor="_Toc20416657" w:history="1">
        <w:r w:rsidR="00481569" w:rsidRPr="00C511D6">
          <w:rPr>
            <w:rStyle w:val="a5"/>
            <w:noProof/>
            <w:szCs w:val="24"/>
          </w:rPr>
          <w:t>Введение</w:t>
        </w:r>
        <w:r w:rsidR="00481569" w:rsidRPr="00C511D6">
          <w:rPr>
            <w:noProof/>
            <w:webHidden/>
            <w:szCs w:val="24"/>
          </w:rPr>
          <w:tab/>
        </w:r>
        <w:r w:rsidR="00481569" w:rsidRPr="00C511D6">
          <w:rPr>
            <w:noProof/>
            <w:webHidden/>
            <w:szCs w:val="24"/>
          </w:rPr>
          <w:fldChar w:fldCharType="begin"/>
        </w:r>
        <w:r w:rsidR="00481569" w:rsidRPr="00C511D6">
          <w:rPr>
            <w:noProof/>
            <w:webHidden/>
            <w:szCs w:val="24"/>
          </w:rPr>
          <w:instrText xml:space="preserve"> PAGEREF _Toc20416657 \h </w:instrText>
        </w:r>
        <w:r w:rsidR="00481569" w:rsidRPr="00C511D6">
          <w:rPr>
            <w:noProof/>
            <w:webHidden/>
            <w:szCs w:val="24"/>
          </w:rPr>
        </w:r>
        <w:r w:rsidR="00481569" w:rsidRPr="00C511D6">
          <w:rPr>
            <w:noProof/>
            <w:webHidden/>
            <w:szCs w:val="24"/>
          </w:rPr>
          <w:fldChar w:fldCharType="separate"/>
        </w:r>
        <w:r w:rsidR="00FA7437" w:rsidRPr="00C511D6">
          <w:rPr>
            <w:noProof/>
            <w:webHidden/>
            <w:szCs w:val="24"/>
          </w:rPr>
          <w:t>4</w:t>
        </w:r>
        <w:r w:rsidR="00481569" w:rsidRPr="00C511D6">
          <w:rPr>
            <w:noProof/>
            <w:webHidden/>
            <w:szCs w:val="24"/>
          </w:rPr>
          <w:fldChar w:fldCharType="end"/>
        </w:r>
      </w:hyperlink>
    </w:p>
    <w:p w14:paraId="00C452DE" w14:textId="5D0408D8" w:rsidR="00481569" w:rsidRPr="00C511D6" w:rsidRDefault="00481569">
      <w:pPr>
        <w:pStyle w:val="11"/>
        <w:tabs>
          <w:tab w:val="left" w:pos="442"/>
        </w:tabs>
        <w:rPr>
          <w:rFonts w:eastAsiaTheme="minorEastAsia"/>
          <w:b w:val="0"/>
          <w:bCs w:val="0"/>
          <w:noProof/>
          <w:szCs w:val="24"/>
          <w:lang w:eastAsia="ru-RU"/>
        </w:rPr>
      </w:pPr>
      <w:hyperlink w:anchor="_Toc20416658" w:history="1">
        <w:r w:rsidRPr="00C511D6">
          <w:rPr>
            <w:rStyle w:val="a5"/>
            <w:rFonts w:eastAsia="Times New Roman"/>
            <w:noProof/>
            <w:szCs w:val="24"/>
            <w:lang w:eastAsia="ar-SA" w:bidi="en-US"/>
          </w:rPr>
          <w:t>1.</w:t>
        </w:r>
        <w:r w:rsidRPr="00C511D6">
          <w:rPr>
            <w:rFonts w:eastAsiaTheme="minorEastAsia"/>
            <w:b w:val="0"/>
            <w:bCs w:val="0"/>
            <w:noProof/>
            <w:szCs w:val="24"/>
            <w:lang w:eastAsia="ru-RU"/>
          </w:rPr>
          <w:tab/>
        </w:r>
        <w:r w:rsidRPr="00C511D6">
          <w:rPr>
            <w:rStyle w:val="a5"/>
            <w:noProof/>
            <w:szCs w:val="24"/>
          </w:rPr>
          <w:t xml:space="preserve">Сведения </w:t>
        </w:r>
        <w:r w:rsidRPr="00C511D6">
          <w:rPr>
            <w:rStyle w:val="a5"/>
            <w:rFonts w:eastAsia="Times New Roman"/>
            <w:noProof/>
            <w:szCs w:val="24"/>
            <w:lang w:eastAsia="ar-SA" w:bidi="en-US"/>
          </w:rPr>
          <w:t>о видах, назначении и наименованиях планируемых для размещения объектов местного значения поселения</w:t>
        </w:r>
        <w:r w:rsidRPr="00C511D6">
          <w:rPr>
            <w:noProof/>
            <w:webHidden/>
            <w:szCs w:val="24"/>
          </w:rPr>
          <w:tab/>
        </w:r>
        <w:r w:rsidRPr="00C511D6">
          <w:rPr>
            <w:noProof/>
            <w:webHidden/>
            <w:szCs w:val="24"/>
          </w:rPr>
          <w:fldChar w:fldCharType="begin"/>
        </w:r>
        <w:r w:rsidRPr="00C511D6">
          <w:rPr>
            <w:noProof/>
            <w:webHidden/>
            <w:szCs w:val="24"/>
          </w:rPr>
          <w:instrText xml:space="preserve"> PAGEREF _Toc20416658 \h </w:instrText>
        </w:r>
        <w:r w:rsidRPr="00C511D6">
          <w:rPr>
            <w:noProof/>
            <w:webHidden/>
            <w:szCs w:val="24"/>
          </w:rPr>
        </w:r>
        <w:r w:rsidRPr="00C511D6">
          <w:rPr>
            <w:noProof/>
            <w:webHidden/>
            <w:szCs w:val="24"/>
          </w:rPr>
          <w:fldChar w:fldCharType="separate"/>
        </w:r>
        <w:r w:rsidR="00FA7437" w:rsidRPr="00C511D6">
          <w:rPr>
            <w:noProof/>
            <w:webHidden/>
            <w:szCs w:val="24"/>
          </w:rPr>
          <w:t>5</w:t>
        </w:r>
        <w:r w:rsidRPr="00C511D6">
          <w:rPr>
            <w:noProof/>
            <w:webHidden/>
            <w:szCs w:val="24"/>
          </w:rPr>
          <w:fldChar w:fldCharType="end"/>
        </w:r>
      </w:hyperlink>
    </w:p>
    <w:p w14:paraId="06ABC1E7" w14:textId="087BD79F" w:rsidR="00481569" w:rsidRPr="00C511D6" w:rsidRDefault="00481569">
      <w:pPr>
        <w:pStyle w:val="11"/>
        <w:tabs>
          <w:tab w:val="left" w:pos="442"/>
        </w:tabs>
        <w:rPr>
          <w:rFonts w:eastAsiaTheme="minorEastAsia"/>
          <w:b w:val="0"/>
          <w:bCs w:val="0"/>
          <w:noProof/>
          <w:szCs w:val="24"/>
          <w:lang w:eastAsia="ru-RU"/>
        </w:rPr>
      </w:pPr>
      <w:hyperlink w:anchor="_Toc20416659" w:history="1">
        <w:r w:rsidRPr="00C511D6">
          <w:rPr>
            <w:rStyle w:val="a5"/>
            <w:rFonts w:eastAsia="Times New Roman"/>
            <w:noProof/>
            <w:szCs w:val="24"/>
            <w:lang w:eastAsia="ar-SA" w:bidi="en-US"/>
          </w:rPr>
          <w:t>2.</w:t>
        </w:r>
        <w:r w:rsidRPr="00C511D6">
          <w:rPr>
            <w:rFonts w:eastAsiaTheme="minorEastAsia"/>
            <w:b w:val="0"/>
            <w:bCs w:val="0"/>
            <w:noProof/>
            <w:szCs w:val="24"/>
            <w:lang w:eastAsia="ru-RU"/>
          </w:rPr>
          <w:tab/>
        </w:r>
        <w:r w:rsidRPr="00C511D6">
          <w:rPr>
            <w:rStyle w:val="a5"/>
            <w:rFonts w:eastAsia="Times New Roman"/>
            <w:noProof/>
            <w:szCs w:val="24"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Pr="00C511D6">
          <w:rPr>
            <w:noProof/>
            <w:webHidden/>
            <w:szCs w:val="24"/>
          </w:rPr>
          <w:tab/>
        </w:r>
        <w:r w:rsidRPr="00C511D6">
          <w:rPr>
            <w:noProof/>
            <w:webHidden/>
            <w:szCs w:val="24"/>
          </w:rPr>
          <w:fldChar w:fldCharType="begin"/>
        </w:r>
        <w:r w:rsidRPr="00C511D6">
          <w:rPr>
            <w:noProof/>
            <w:webHidden/>
            <w:szCs w:val="24"/>
          </w:rPr>
          <w:instrText xml:space="preserve"> PAGEREF _Toc20416659 \h </w:instrText>
        </w:r>
        <w:r w:rsidRPr="00C511D6">
          <w:rPr>
            <w:noProof/>
            <w:webHidden/>
            <w:szCs w:val="24"/>
          </w:rPr>
        </w:r>
        <w:r w:rsidRPr="00C511D6">
          <w:rPr>
            <w:noProof/>
            <w:webHidden/>
            <w:szCs w:val="24"/>
          </w:rPr>
          <w:fldChar w:fldCharType="separate"/>
        </w:r>
        <w:r w:rsidR="00FA7437" w:rsidRPr="00C511D6">
          <w:rPr>
            <w:noProof/>
            <w:webHidden/>
            <w:szCs w:val="24"/>
          </w:rPr>
          <w:t>8</w:t>
        </w:r>
        <w:r w:rsidRPr="00C511D6">
          <w:rPr>
            <w:noProof/>
            <w:webHidden/>
            <w:szCs w:val="24"/>
          </w:rPr>
          <w:fldChar w:fldCharType="end"/>
        </w:r>
      </w:hyperlink>
    </w:p>
    <w:p w14:paraId="5EE9EF3C" w14:textId="453B04F7" w:rsidR="002D3FC6" w:rsidRPr="00C511D6" w:rsidRDefault="00217203" w:rsidP="00AB2BDA">
      <w:pPr>
        <w:pStyle w:val="11"/>
        <w:rPr>
          <w:rFonts w:eastAsiaTheme="majorEastAsia"/>
          <w:b w:val="0"/>
          <w:bCs w:val="0"/>
          <w:caps/>
          <w:szCs w:val="24"/>
        </w:rPr>
      </w:pPr>
      <w:r w:rsidRPr="00C511D6">
        <w:rPr>
          <w:noProof/>
          <w:szCs w:val="24"/>
        </w:rPr>
        <w:fldChar w:fldCharType="end"/>
      </w:r>
      <w:bookmarkStart w:id="3" w:name="_Toc370201470"/>
      <w:r w:rsidR="002D3FC6" w:rsidRPr="00C511D6">
        <w:rPr>
          <w:szCs w:val="24"/>
        </w:rPr>
        <w:br w:type="page"/>
      </w:r>
    </w:p>
    <w:p w14:paraId="4F8BC10A" w14:textId="77777777" w:rsidR="00B20883" w:rsidRPr="00C511D6" w:rsidRDefault="00B20883" w:rsidP="00D528A2">
      <w:pPr>
        <w:pStyle w:val="1"/>
        <w:rPr>
          <w:rFonts w:cs="Times New Roman"/>
          <w:szCs w:val="24"/>
        </w:rPr>
      </w:pPr>
      <w:bookmarkStart w:id="4" w:name="_Toc20416657"/>
      <w:r w:rsidRPr="00C511D6">
        <w:rPr>
          <w:rFonts w:cs="Times New Roman"/>
          <w:szCs w:val="24"/>
        </w:rPr>
        <w:lastRenderedPageBreak/>
        <w:t>Введение</w:t>
      </w:r>
      <w:bookmarkEnd w:id="0"/>
      <w:bookmarkEnd w:id="3"/>
      <w:bookmarkEnd w:id="4"/>
    </w:p>
    <w:p w14:paraId="18EDDB8F" w14:textId="65A8B025" w:rsidR="004C6DB9" w:rsidRPr="00C511D6" w:rsidRDefault="004C6DB9" w:rsidP="004C6DB9">
      <w:pPr>
        <w:shd w:val="clear" w:color="auto" w:fill="FFFFFF"/>
        <w:ind w:firstLine="709"/>
        <w:rPr>
          <w:lang w:eastAsia="ar-SA" w:bidi="en-US"/>
        </w:rPr>
      </w:pPr>
      <w:r w:rsidRPr="00C511D6">
        <w:rPr>
          <w:lang w:eastAsia="ar-SA" w:bidi="en-US"/>
        </w:rPr>
        <w:t xml:space="preserve">В соответствии с градостроительным законодательством Генеральный план </w:t>
      </w:r>
      <w:r w:rsidR="007B6869" w:rsidRPr="00C511D6">
        <w:rPr>
          <w:lang w:eastAsia="ar-SA" w:bidi="en-US"/>
        </w:rPr>
        <w:t>городского</w:t>
      </w:r>
      <w:r w:rsidR="00515765" w:rsidRPr="00C511D6">
        <w:rPr>
          <w:lang w:eastAsia="ar-SA" w:bidi="en-US"/>
        </w:rPr>
        <w:t xml:space="preserve"> поселения «</w:t>
      </w:r>
      <w:r w:rsidR="003E51BF" w:rsidRPr="00C511D6">
        <w:rPr>
          <w:lang w:eastAsia="ar-SA" w:bidi="en-US"/>
        </w:rPr>
        <w:t>Плюсса</w:t>
      </w:r>
      <w:r w:rsidRPr="00C511D6">
        <w:rPr>
          <w:lang w:eastAsia="ar-SA" w:bidi="en-US"/>
        </w:rPr>
        <w:t xml:space="preserve">» </w:t>
      </w:r>
      <w:r w:rsidR="003E51BF" w:rsidRPr="00C511D6">
        <w:rPr>
          <w:lang w:eastAsia="ar-SA" w:bidi="en-US"/>
        </w:rPr>
        <w:t>Плюсского</w:t>
      </w:r>
      <w:r w:rsidR="00515765" w:rsidRPr="00C511D6">
        <w:rPr>
          <w:lang w:eastAsia="ar-SA" w:bidi="en-US"/>
        </w:rPr>
        <w:t xml:space="preserve"> </w:t>
      </w:r>
      <w:r w:rsidRPr="00C511D6">
        <w:rPr>
          <w:lang w:eastAsia="ar-SA" w:bidi="en-US"/>
        </w:rPr>
        <w:t xml:space="preserve">района </w:t>
      </w:r>
      <w:r w:rsidR="008B6CBE" w:rsidRPr="00C511D6">
        <w:rPr>
          <w:lang w:eastAsia="ar-SA" w:bidi="en-US"/>
        </w:rPr>
        <w:t>Псковской области (далее – Г</w:t>
      </w:r>
      <w:r w:rsidR="00515765" w:rsidRPr="00C511D6">
        <w:rPr>
          <w:lang w:eastAsia="ar-SA" w:bidi="en-US"/>
        </w:rPr>
        <w:t>П</w:t>
      </w:r>
      <w:r w:rsidRPr="00C511D6">
        <w:rPr>
          <w:lang w:eastAsia="ar-SA" w:bidi="en-US"/>
        </w:rPr>
        <w:t xml:space="preserve"> «</w:t>
      </w:r>
      <w:r w:rsidR="003E51BF" w:rsidRPr="00C511D6">
        <w:rPr>
          <w:lang w:eastAsia="ar-SA" w:bidi="en-US"/>
        </w:rPr>
        <w:t>Плюсса</w:t>
      </w:r>
      <w:r w:rsidRPr="00C511D6">
        <w:rPr>
          <w:lang w:eastAsia="ar-SA" w:bidi="en-US"/>
        </w:rPr>
        <w:t xml:space="preserve">» </w:t>
      </w:r>
      <w:r w:rsidR="003E51BF" w:rsidRPr="00C511D6">
        <w:rPr>
          <w:lang w:eastAsia="ar-SA" w:bidi="en-US"/>
        </w:rPr>
        <w:t>Плюсского</w:t>
      </w:r>
      <w:r w:rsidRPr="00C511D6">
        <w:rPr>
          <w:lang w:eastAsia="ar-SA" w:bidi="en-US"/>
        </w:rPr>
        <w:t xml:space="preserve"> района, </w:t>
      </w:r>
      <w:r w:rsidR="008B6CBE" w:rsidRPr="00C511D6">
        <w:rPr>
          <w:lang w:eastAsia="ar-SA" w:bidi="en-US"/>
        </w:rPr>
        <w:t>Г</w:t>
      </w:r>
      <w:r w:rsidR="00515765" w:rsidRPr="00C511D6">
        <w:rPr>
          <w:lang w:eastAsia="ar-SA" w:bidi="en-US"/>
        </w:rPr>
        <w:t>П «</w:t>
      </w:r>
      <w:r w:rsidR="003E51BF" w:rsidRPr="00C511D6">
        <w:rPr>
          <w:lang w:eastAsia="ar-SA" w:bidi="en-US"/>
        </w:rPr>
        <w:t>Плюсса</w:t>
      </w:r>
      <w:r w:rsidR="00515765" w:rsidRPr="00C511D6">
        <w:rPr>
          <w:lang w:eastAsia="ar-SA" w:bidi="en-US"/>
        </w:rPr>
        <w:t>»</w:t>
      </w:r>
      <w:r w:rsidRPr="00C511D6">
        <w:rPr>
          <w:lang w:eastAsia="ar-SA" w:bidi="en-US"/>
        </w:rPr>
        <w:t xml:space="preserve">) является документом территориального планирования муниципального образования. </w:t>
      </w:r>
    </w:p>
    <w:p w14:paraId="780CBAE9" w14:textId="0A4AB5E0" w:rsidR="004C6DB9" w:rsidRPr="00C511D6" w:rsidRDefault="004C6DB9" w:rsidP="004C6DB9">
      <w:pPr>
        <w:shd w:val="clear" w:color="auto" w:fill="FFFFFF"/>
        <w:ind w:firstLine="709"/>
        <w:rPr>
          <w:lang w:eastAsia="ar-SA" w:bidi="en-US"/>
        </w:rPr>
      </w:pPr>
      <w:r w:rsidRPr="00C511D6">
        <w:rPr>
          <w:lang w:eastAsia="ar-SA" w:bidi="en-US"/>
        </w:rPr>
        <w:t xml:space="preserve">Основной целью территориального планирования </w:t>
      </w:r>
      <w:r w:rsidR="008B6CBE" w:rsidRPr="00C511D6">
        <w:rPr>
          <w:lang w:eastAsia="ar-SA" w:bidi="en-US"/>
        </w:rPr>
        <w:t>Г</w:t>
      </w:r>
      <w:r w:rsidR="00515765" w:rsidRPr="00C511D6">
        <w:rPr>
          <w:lang w:eastAsia="ar-SA" w:bidi="en-US"/>
        </w:rPr>
        <w:t>П «</w:t>
      </w:r>
      <w:r w:rsidR="003E51BF" w:rsidRPr="00C511D6">
        <w:rPr>
          <w:lang w:eastAsia="ar-SA" w:bidi="en-US"/>
        </w:rPr>
        <w:t>Плюсса</w:t>
      </w:r>
      <w:r w:rsidR="00515765" w:rsidRPr="00C511D6">
        <w:rPr>
          <w:lang w:eastAsia="ar-SA" w:bidi="en-US"/>
        </w:rPr>
        <w:t>»</w:t>
      </w:r>
      <w:r w:rsidRPr="00C511D6">
        <w:rPr>
          <w:lang w:eastAsia="ar-SA" w:bidi="en-US"/>
        </w:rPr>
        <w:t xml:space="preserve"> является определение назначения территорий </w:t>
      </w:r>
      <w:r w:rsidR="008B6CBE" w:rsidRPr="00C511D6">
        <w:rPr>
          <w:lang w:eastAsia="ar-SA" w:bidi="en-US"/>
        </w:rPr>
        <w:t>Г</w:t>
      </w:r>
      <w:r w:rsidR="00515765" w:rsidRPr="00C511D6">
        <w:rPr>
          <w:lang w:eastAsia="ar-SA" w:bidi="en-US"/>
        </w:rPr>
        <w:t>П «</w:t>
      </w:r>
      <w:r w:rsidR="003E51BF" w:rsidRPr="00C511D6">
        <w:rPr>
          <w:lang w:eastAsia="ar-SA" w:bidi="en-US"/>
        </w:rPr>
        <w:t>Плюсса</w:t>
      </w:r>
      <w:r w:rsidR="00515765" w:rsidRPr="00C511D6">
        <w:rPr>
          <w:lang w:eastAsia="ar-SA" w:bidi="en-US"/>
        </w:rPr>
        <w:t>»</w:t>
      </w:r>
      <w:r w:rsidRPr="00C511D6">
        <w:rPr>
          <w:lang w:eastAsia="ar-SA" w:bidi="en-US"/>
        </w:rPr>
        <w:t xml:space="preserve">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</w:t>
      </w:r>
      <w:r w:rsidR="00515765" w:rsidRPr="00C511D6">
        <w:rPr>
          <w:lang w:eastAsia="ar-SA" w:bidi="en-US"/>
        </w:rPr>
        <w:t>Псковской области</w:t>
      </w:r>
      <w:r w:rsidRPr="00C511D6">
        <w:rPr>
          <w:lang w:eastAsia="ar-SA" w:bidi="en-US"/>
        </w:rPr>
        <w:t xml:space="preserve">, </w:t>
      </w:r>
      <w:r w:rsidR="003E51BF" w:rsidRPr="00C511D6">
        <w:rPr>
          <w:lang w:eastAsia="ar-SA" w:bidi="en-US"/>
        </w:rPr>
        <w:t>Плюсского</w:t>
      </w:r>
      <w:r w:rsidRPr="00C511D6">
        <w:rPr>
          <w:lang w:eastAsia="ar-SA" w:bidi="en-US"/>
        </w:rPr>
        <w:t xml:space="preserve"> района и </w:t>
      </w:r>
      <w:r w:rsidR="008B6CBE" w:rsidRPr="00C511D6">
        <w:rPr>
          <w:lang w:eastAsia="ar-SA" w:bidi="en-US"/>
        </w:rPr>
        <w:t>Г</w:t>
      </w:r>
      <w:r w:rsidR="00515765" w:rsidRPr="00C511D6">
        <w:rPr>
          <w:lang w:eastAsia="ar-SA" w:bidi="en-US"/>
        </w:rPr>
        <w:t>П «</w:t>
      </w:r>
      <w:r w:rsidR="003E51BF" w:rsidRPr="00C511D6">
        <w:rPr>
          <w:lang w:eastAsia="ar-SA" w:bidi="en-US"/>
        </w:rPr>
        <w:t>Плюсса</w:t>
      </w:r>
      <w:r w:rsidR="00515765" w:rsidRPr="00C511D6">
        <w:rPr>
          <w:lang w:eastAsia="ar-SA" w:bidi="en-US"/>
        </w:rPr>
        <w:t>».</w:t>
      </w:r>
    </w:p>
    <w:p w14:paraId="56F4D69F" w14:textId="77777777" w:rsidR="00400B90" w:rsidRPr="00C511D6" w:rsidRDefault="00400B90" w:rsidP="00400B90">
      <w:pPr>
        <w:shd w:val="clear" w:color="auto" w:fill="FFFFFF"/>
        <w:spacing w:before="120"/>
        <w:ind w:firstLine="709"/>
        <w:rPr>
          <w:b/>
          <w:i/>
          <w:lang w:eastAsia="ar-SA" w:bidi="en-US"/>
        </w:rPr>
      </w:pPr>
      <w:r w:rsidRPr="00C511D6">
        <w:rPr>
          <w:b/>
          <w:i/>
          <w:lang w:eastAsia="ar-SA" w:bidi="en-US"/>
        </w:rPr>
        <w:t>Нормативно-правовая база</w:t>
      </w:r>
    </w:p>
    <w:p w14:paraId="09DA7A11" w14:textId="622B3D58" w:rsidR="00400B90" w:rsidRPr="00C511D6" w:rsidRDefault="00400B90" w:rsidP="00400B90">
      <w:pPr>
        <w:shd w:val="clear" w:color="auto" w:fill="FFFFFF"/>
        <w:ind w:firstLine="709"/>
        <w:rPr>
          <w:lang w:eastAsia="ar-SA" w:bidi="en-US"/>
        </w:rPr>
      </w:pPr>
      <w:r w:rsidRPr="00C511D6">
        <w:rPr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«Об общих принципах организации местного самоуправления в Российской Федерации», иными федеральными законами и нормативными правовыми актами Российской Федерации, законами и иными нормативными правовыми актами </w:t>
      </w:r>
      <w:r w:rsidR="00DE3FB9" w:rsidRPr="00C511D6">
        <w:rPr>
          <w:lang w:eastAsia="ar-SA" w:bidi="en-US"/>
        </w:rPr>
        <w:t>Псковской области</w:t>
      </w:r>
      <w:r w:rsidRPr="00C511D6">
        <w:rPr>
          <w:lang w:eastAsia="ar-SA" w:bidi="en-US"/>
        </w:rPr>
        <w:t xml:space="preserve">, Уставом </w:t>
      </w:r>
      <w:r w:rsidR="007B6869" w:rsidRPr="00C511D6">
        <w:rPr>
          <w:lang w:eastAsia="ar-SA" w:bidi="en-US"/>
        </w:rPr>
        <w:t>Г</w:t>
      </w:r>
      <w:r w:rsidR="00DE3FB9" w:rsidRPr="00C511D6">
        <w:rPr>
          <w:lang w:eastAsia="ar-SA" w:bidi="en-US"/>
        </w:rPr>
        <w:t>П «</w:t>
      </w:r>
      <w:r w:rsidR="003E51BF" w:rsidRPr="00C511D6">
        <w:rPr>
          <w:lang w:eastAsia="ar-SA" w:bidi="en-US"/>
        </w:rPr>
        <w:t>Плюсса</w:t>
      </w:r>
      <w:r w:rsidR="00DE3FB9" w:rsidRPr="00C511D6">
        <w:rPr>
          <w:lang w:eastAsia="ar-SA" w:bidi="en-US"/>
        </w:rPr>
        <w:t>»</w:t>
      </w:r>
      <w:r w:rsidRPr="00C511D6">
        <w:rPr>
          <w:lang w:eastAsia="ar-SA" w:bidi="en-US"/>
        </w:rPr>
        <w:t xml:space="preserve"> нормативно-правовыми актами органов местного самоуправления </w:t>
      </w:r>
      <w:r w:rsidR="007B6869" w:rsidRPr="00C511D6">
        <w:rPr>
          <w:lang w:eastAsia="ar-SA" w:bidi="en-US"/>
        </w:rPr>
        <w:t>Г</w:t>
      </w:r>
      <w:r w:rsidR="00DE3FB9" w:rsidRPr="00C511D6">
        <w:rPr>
          <w:lang w:eastAsia="ar-SA" w:bidi="en-US"/>
        </w:rPr>
        <w:t>П «</w:t>
      </w:r>
      <w:r w:rsidR="003E51BF" w:rsidRPr="00C511D6">
        <w:rPr>
          <w:lang w:eastAsia="ar-SA" w:bidi="en-US"/>
        </w:rPr>
        <w:t>Плюсса</w:t>
      </w:r>
      <w:r w:rsidR="00DE3FB9" w:rsidRPr="00C511D6">
        <w:rPr>
          <w:lang w:eastAsia="ar-SA" w:bidi="en-US"/>
        </w:rPr>
        <w:t>»</w:t>
      </w:r>
    </w:p>
    <w:p w14:paraId="1D898BA9" w14:textId="77777777" w:rsidR="00400B90" w:rsidRPr="00C511D6" w:rsidRDefault="00400B90" w:rsidP="00400B90">
      <w:pPr>
        <w:shd w:val="clear" w:color="auto" w:fill="FFFFFF"/>
        <w:ind w:firstLine="709"/>
        <w:rPr>
          <w:lang w:eastAsia="ar-SA" w:bidi="en-US"/>
        </w:rPr>
      </w:pPr>
      <w:r w:rsidRPr="00C511D6">
        <w:rPr>
          <w:lang w:eastAsia="ar-SA" w:bidi="en-US"/>
        </w:rPr>
        <w:t>Состав, порядок подготовки документа территориального планирования определен Градостроительным кодексом РФ и иными нормативными правовыми актами.</w:t>
      </w:r>
    </w:p>
    <w:p w14:paraId="40BF8FB0" w14:textId="569C4238" w:rsidR="00400B90" w:rsidRPr="00C511D6" w:rsidRDefault="00400B90" w:rsidP="00400B90">
      <w:pPr>
        <w:shd w:val="clear" w:color="auto" w:fill="FFFFFF"/>
        <w:ind w:firstLine="709"/>
        <w:rPr>
          <w:lang w:eastAsia="ar-SA" w:bidi="en-US"/>
        </w:rPr>
      </w:pPr>
      <w:r w:rsidRPr="00C511D6">
        <w:rPr>
          <w:lang w:eastAsia="ar-SA" w:bidi="en-US"/>
        </w:rPr>
        <w:t xml:space="preserve">Структура текстовой части генерального плана </w:t>
      </w:r>
      <w:r w:rsidR="007B6869" w:rsidRPr="00C511D6">
        <w:rPr>
          <w:lang w:eastAsia="ar-SA" w:bidi="en-US"/>
        </w:rPr>
        <w:t>Г</w:t>
      </w:r>
      <w:r w:rsidR="00A60B92" w:rsidRPr="00C511D6">
        <w:rPr>
          <w:lang w:eastAsia="ar-SA" w:bidi="en-US"/>
        </w:rPr>
        <w:t>П «</w:t>
      </w:r>
      <w:r w:rsidR="003E51BF" w:rsidRPr="00C511D6">
        <w:rPr>
          <w:lang w:eastAsia="ar-SA" w:bidi="en-US"/>
        </w:rPr>
        <w:t>Плюсса</w:t>
      </w:r>
      <w:r w:rsidR="00A60B92" w:rsidRPr="00C511D6">
        <w:rPr>
          <w:lang w:eastAsia="ar-SA" w:bidi="en-US"/>
        </w:rPr>
        <w:t>»</w:t>
      </w:r>
      <w:r w:rsidRPr="00C511D6">
        <w:rPr>
          <w:lang w:eastAsia="ar-SA" w:bidi="en-US"/>
        </w:rPr>
        <w:t xml:space="preserve"> определялась согласно действующему законодательству и включает в себя:</w:t>
      </w:r>
    </w:p>
    <w:p w14:paraId="0FF81CBF" w14:textId="77777777" w:rsidR="00400B90" w:rsidRPr="00C511D6" w:rsidRDefault="00400B90" w:rsidP="00400B90">
      <w:pPr>
        <w:pStyle w:val="afff1"/>
        <w:numPr>
          <w:ilvl w:val="0"/>
          <w:numId w:val="4"/>
        </w:numPr>
        <w:rPr>
          <w:lang w:eastAsia="ar-SA" w:bidi="en-US"/>
        </w:rPr>
      </w:pPr>
      <w:r w:rsidRPr="00C511D6">
        <w:rPr>
          <w:lang w:eastAsia="ar-SA" w:bidi="en-US"/>
        </w:rPr>
        <w:t>Том 1. Положение о территориальном планировании.</w:t>
      </w:r>
    </w:p>
    <w:p w14:paraId="3C737BA4" w14:textId="77777777" w:rsidR="00400B90" w:rsidRPr="00C511D6" w:rsidRDefault="00400B90" w:rsidP="00400B90">
      <w:pPr>
        <w:pStyle w:val="afff1"/>
        <w:numPr>
          <w:ilvl w:val="0"/>
          <w:numId w:val="4"/>
        </w:numPr>
        <w:rPr>
          <w:lang w:eastAsia="ar-SA" w:bidi="en-US"/>
        </w:rPr>
      </w:pPr>
      <w:r w:rsidRPr="00C511D6">
        <w:rPr>
          <w:lang w:eastAsia="ar-SA" w:bidi="en-US"/>
        </w:rPr>
        <w:t>Том 2. Материалы по обоснованию.</w:t>
      </w:r>
    </w:p>
    <w:p w14:paraId="19201C31" w14:textId="5C1A6EB4" w:rsidR="00BF2822" w:rsidRPr="00C511D6" w:rsidRDefault="00BF2822" w:rsidP="00BF2822">
      <w:pPr>
        <w:shd w:val="clear" w:color="auto" w:fill="FFFFFF"/>
        <w:spacing w:before="120"/>
        <w:ind w:firstLine="709"/>
        <w:rPr>
          <w:b/>
          <w:i/>
          <w:lang w:eastAsia="ar-SA" w:bidi="en-US"/>
        </w:rPr>
      </w:pPr>
      <w:r w:rsidRPr="00C511D6">
        <w:rPr>
          <w:b/>
          <w:i/>
          <w:lang w:eastAsia="ar-SA" w:bidi="en-US"/>
        </w:rPr>
        <w:t xml:space="preserve">Состав </w:t>
      </w:r>
      <w:r w:rsidR="0021691A" w:rsidRPr="00C511D6">
        <w:rPr>
          <w:b/>
          <w:i/>
          <w:lang w:eastAsia="ar-SA" w:bidi="en-US"/>
        </w:rPr>
        <w:t>положения о территориальном планировании</w:t>
      </w:r>
    </w:p>
    <w:p w14:paraId="2C6455A7" w14:textId="1A346FAB" w:rsidR="00E77359" w:rsidRPr="00C511D6" w:rsidRDefault="00BF2822" w:rsidP="00E04A49">
      <w:pPr>
        <w:shd w:val="clear" w:color="auto" w:fill="FFFFFF"/>
        <w:ind w:firstLine="709"/>
        <w:rPr>
          <w:lang w:eastAsia="ar-SA" w:bidi="en-US"/>
        </w:rPr>
      </w:pPr>
      <w:r w:rsidRPr="00C511D6">
        <w:rPr>
          <w:lang w:eastAsia="ar-SA" w:bidi="en-US"/>
        </w:rPr>
        <w:t>В настоящем томе представлен</w:t>
      </w:r>
      <w:r w:rsidR="0021691A" w:rsidRPr="00C511D6">
        <w:rPr>
          <w:lang w:eastAsia="ar-SA" w:bidi="en-US"/>
        </w:rPr>
        <w:t>о</w:t>
      </w:r>
      <w:r w:rsidRPr="00C511D6">
        <w:rPr>
          <w:lang w:eastAsia="ar-SA" w:bidi="en-US"/>
        </w:rPr>
        <w:t xml:space="preserve"> </w:t>
      </w:r>
      <w:r w:rsidR="0021691A" w:rsidRPr="00C511D6">
        <w:rPr>
          <w:lang w:eastAsia="ar-SA" w:bidi="en-US"/>
        </w:rPr>
        <w:t>положение о территориальном планировании</w:t>
      </w:r>
      <w:r w:rsidR="00E77359" w:rsidRPr="00C511D6">
        <w:rPr>
          <w:lang w:eastAsia="ar-SA" w:bidi="en-US"/>
        </w:rPr>
        <w:t>, котор</w:t>
      </w:r>
      <w:r w:rsidR="0021691A" w:rsidRPr="00C511D6">
        <w:rPr>
          <w:lang w:eastAsia="ar-SA" w:bidi="en-US"/>
        </w:rPr>
        <w:t>о</w:t>
      </w:r>
      <w:r w:rsidRPr="00C511D6">
        <w:rPr>
          <w:lang w:eastAsia="ar-SA" w:bidi="en-US"/>
        </w:rPr>
        <w:t>е</w:t>
      </w:r>
      <w:r w:rsidR="00E77359" w:rsidRPr="00C511D6">
        <w:rPr>
          <w:lang w:eastAsia="ar-SA" w:bidi="en-US"/>
        </w:rPr>
        <w:t xml:space="preserve"> в соответствии с п. </w:t>
      </w:r>
      <w:r w:rsidR="0021691A" w:rsidRPr="00C511D6">
        <w:rPr>
          <w:lang w:eastAsia="ar-SA" w:bidi="en-US"/>
        </w:rPr>
        <w:t>4</w:t>
      </w:r>
      <w:r w:rsidR="00E77359" w:rsidRPr="00C511D6">
        <w:rPr>
          <w:lang w:eastAsia="ar-SA" w:bidi="en-US"/>
        </w:rPr>
        <w:t xml:space="preserve"> ст. </w:t>
      </w:r>
      <w:r w:rsidRPr="00C511D6">
        <w:rPr>
          <w:lang w:eastAsia="ar-SA" w:bidi="en-US"/>
        </w:rPr>
        <w:t>23</w:t>
      </w:r>
      <w:r w:rsidR="00E77359" w:rsidRPr="00C511D6">
        <w:rPr>
          <w:lang w:eastAsia="ar-SA" w:bidi="en-US"/>
        </w:rPr>
        <w:t xml:space="preserve"> Градо</w:t>
      </w:r>
      <w:r w:rsidRPr="00C511D6">
        <w:rPr>
          <w:lang w:eastAsia="ar-SA" w:bidi="en-US"/>
        </w:rPr>
        <w:t>строительного кодекса РФ включа</w:t>
      </w:r>
      <w:r w:rsidR="0021691A" w:rsidRPr="00C511D6">
        <w:rPr>
          <w:lang w:eastAsia="ar-SA" w:bidi="en-US"/>
        </w:rPr>
        <w:t>е</w:t>
      </w:r>
      <w:r w:rsidR="00E77359" w:rsidRPr="00C511D6">
        <w:rPr>
          <w:lang w:eastAsia="ar-SA" w:bidi="en-US"/>
        </w:rPr>
        <w:t>т в себя:</w:t>
      </w:r>
    </w:p>
    <w:p w14:paraId="5012965B" w14:textId="649D2EF0" w:rsidR="0021691A" w:rsidRPr="00C511D6" w:rsidRDefault="0021691A" w:rsidP="0021691A">
      <w:pPr>
        <w:shd w:val="clear" w:color="auto" w:fill="FFFFFF"/>
        <w:ind w:firstLine="709"/>
        <w:rPr>
          <w:lang w:eastAsia="ar-SA" w:bidi="en-US"/>
        </w:rPr>
      </w:pPr>
      <w:r w:rsidRPr="00C511D6">
        <w:rPr>
          <w:lang w:eastAsia="ar-SA" w:bidi="en-US"/>
        </w:rPr>
        <w:t>1) сведения о видах, назначении и наименованиях планируемых для размещения объектов местного значения поселения, их основные характеристики, их местоположение (для объектов местного значения, не являющихся линейными объектами, указываются функциональные зоны), а также характеристики зон с особыми условиями использования территорий в случае, если установление таких зон требуется в связи с размещением данных объектов;</w:t>
      </w:r>
    </w:p>
    <w:p w14:paraId="741F0203" w14:textId="77777777" w:rsidR="0021691A" w:rsidRPr="00C511D6" w:rsidRDefault="0021691A" w:rsidP="0021691A">
      <w:pPr>
        <w:shd w:val="clear" w:color="auto" w:fill="FFFFFF"/>
        <w:ind w:firstLine="709"/>
        <w:rPr>
          <w:lang w:eastAsia="ar-SA" w:bidi="en-US"/>
        </w:rPr>
      </w:pPr>
      <w:bookmarkStart w:id="5" w:name="dst101684"/>
      <w:bookmarkEnd w:id="5"/>
      <w:r w:rsidRPr="00C511D6">
        <w:rPr>
          <w:lang w:eastAsia="ar-SA" w:bidi="en-US"/>
        </w:rPr>
        <w:t>2) 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объектов.</w:t>
      </w:r>
    </w:p>
    <w:p w14:paraId="0032C6F0" w14:textId="719DCA6F" w:rsidR="00372A94" w:rsidRPr="00C511D6" w:rsidRDefault="0064130E" w:rsidP="0064130E">
      <w:pPr>
        <w:shd w:val="clear" w:color="auto" w:fill="FFFFFF"/>
        <w:spacing w:before="120"/>
        <w:ind w:firstLine="709"/>
        <w:rPr>
          <w:b/>
          <w:i/>
          <w:lang w:eastAsia="ar-SA" w:bidi="en-US"/>
        </w:rPr>
      </w:pPr>
      <w:r w:rsidRPr="00C511D6">
        <w:rPr>
          <w:b/>
          <w:i/>
          <w:lang w:eastAsia="ar-SA" w:bidi="en-US"/>
        </w:rPr>
        <w:t>Этапы реализации проекта</w:t>
      </w:r>
      <w:r w:rsidR="00372A94" w:rsidRPr="00C511D6">
        <w:rPr>
          <w:b/>
          <w:i/>
          <w:lang w:eastAsia="ar-SA" w:bidi="en-US"/>
        </w:rPr>
        <w:t>:</w:t>
      </w:r>
    </w:p>
    <w:p w14:paraId="32702ADE" w14:textId="77662EDF" w:rsidR="0034032E" w:rsidRPr="00C511D6" w:rsidRDefault="002A7406" w:rsidP="0034032E">
      <w:pPr>
        <w:numPr>
          <w:ilvl w:val="0"/>
          <w:numId w:val="1"/>
        </w:numPr>
        <w:ind w:left="1064" w:hanging="357"/>
        <w:rPr>
          <w:lang w:eastAsia="ar-SA" w:bidi="en-US"/>
        </w:rPr>
      </w:pPr>
      <w:r w:rsidRPr="00C511D6">
        <w:rPr>
          <w:lang w:eastAsia="ar-SA" w:bidi="en-US"/>
        </w:rPr>
        <w:t>исходный срок – 2020</w:t>
      </w:r>
      <w:r w:rsidR="0034032E" w:rsidRPr="00C511D6">
        <w:rPr>
          <w:lang w:eastAsia="ar-SA" w:bidi="en-US"/>
        </w:rPr>
        <w:t xml:space="preserve"> г.;</w:t>
      </w:r>
    </w:p>
    <w:p w14:paraId="14295BEB" w14:textId="5FB95017" w:rsidR="0034032E" w:rsidRPr="00C511D6" w:rsidRDefault="002A7406" w:rsidP="0034032E">
      <w:pPr>
        <w:numPr>
          <w:ilvl w:val="0"/>
          <w:numId w:val="1"/>
        </w:numPr>
        <w:ind w:left="1064" w:hanging="357"/>
        <w:rPr>
          <w:lang w:eastAsia="ar-SA" w:bidi="en-US"/>
        </w:rPr>
      </w:pPr>
      <w:r w:rsidRPr="00C511D6">
        <w:rPr>
          <w:lang w:eastAsia="ar-SA" w:bidi="en-US"/>
        </w:rPr>
        <w:t>1 очередь – 2025</w:t>
      </w:r>
      <w:r w:rsidR="0034032E" w:rsidRPr="00C511D6">
        <w:rPr>
          <w:lang w:eastAsia="ar-SA" w:bidi="en-US"/>
        </w:rPr>
        <w:t xml:space="preserve"> г.;</w:t>
      </w:r>
    </w:p>
    <w:p w14:paraId="11B814F9" w14:textId="6CFA8B3A" w:rsidR="0034032E" w:rsidRPr="00C511D6" w:rsidRDefault="00F0254D" w:rsidP="0034032E">
      <w:pPr>
        <w:numPr>
          <w:ilvl w:val="0"/>
          <w:numId w:val="1"/>
        </w:numPr>
        <w:ind w:left="1064" w:hanging="357"/>
        <w:rPr>
          <w:lang w:eastAsia="ar-SA" w:bidi="en-US"/>
        </w:rPr>
      </w:pPr>
      <w:r w:rsidRPr="00C511D6">
        <w:rPr>
          <w:lang w:eastAsia="ar-SA" w:bidi="en-US"/>
        </w:rPr>
        <w:t>расчетный срок – 2045</w:t>
      </w:r>
      <w:r w:rsidR="0034032E" w:rsidRPr="00C511D6">
        <w:rPr>
          <w:lang w:eastAsia="ar-SA" w:bidi="en-US"/>
        </w:rPr>
        <w:t xml:space="preserve"> г.</w:t>
      </w:r>
    </w:p>
    <w:bookmarkEnd w:id="1"/>
    <w:bookmarkEnd w:id="2"/>
    <w:p w14:paraId="031514CE" w14:textId="6E295701" w:rsidR="003E5600" w:rsidRPr="00C511D6" w:rsidRDefault="003E5600" w:rsidP="003E5600">
      <w:pPr>
        <w:shd w:val="clear" w:color="auto" w:fill="FFFFFF"/>
        <w:ind w:left="284" w:firstLine="426"/>
        <w:rPr>
          <w:lang w:eastAsia="ar-SA" w:bidi="en-US"/>
        </w:rPr>
      </w:pPr>
    </w:p>
    <w:p w14:paraId="0BBFD782" w14:textId="77777777" w:rsidR="00E9282D" w:rsidRPr="00C511D6" w:rsidRDefault="00E9282D" w:rsidP="00E9282D">
      <w:pPr>
        <w:pStyle w:val="a0"/>
        <w:jc w:val="right"/>
        <w:rPr>
          <w:lang w:val="ru-RU"/>
        </w:rPr>
        <w:sectPr w:rsidR="00E9282D" w:rsidRPr="00C511D6" w:rsidSect="00DC00A4">
          <w:headerReference w:type="default" r:id="rId8"/>
          <w:footerReference w:type="default" r:id="rId9"/>
          <w:pgSz w:w="11906" w:h="16838"/>
          <w:pgMar w:top="1701" w:right="851" w:bottom="1134" w:left="1701" w:header="680" w:footer="680" w:gutter="0"/>
          <w:cols w:space="708"/>
          <w:docGrid w:linePitch="360"/>
        </w:sectPr>
      </w:pPr>
    </w:p>
    <w:p w14:paraId="14AA3343" w14:textId="77777777" w:rsidR="00A11D24" w:rsidRPr="00C511D6" w:rsidRDefault="00A11D24" w:rsidP="00225AF4">
      <w:pPr>
        <w:pStyle w:val="1"/>
        <w:numPr>
          <w:ilvl w:val="0"/>
          <w:numId w:val="3"/>
        </w:numPr>
        <w:spacing w:before="240"/>
        <w:ind w:left="0" w:firstLine="0"/>
        <w:rPr>
          <w:rFonts w:eastAsia="Times New Roman" w:cs="Times New Roman"/>
          <w:szCs w:val="24"/>
          <w:lang w:eastAsia="ar-SA" w:bidi="en-US"/>
        </w:rPr>
      </w:pPr>
      <w:bookmarkStart w:id="6" w:name="_Toc20416658"/>
      <w:bookmarkStart w:id="7" w:name="_Toc312530877"/>
      <w:bookmarkStart w:id="8" w:name="_Toc370201475"/>
      <w:r w:rsidRPr="00C511D6">
        <w:rPr>
          <w:szCs w:val="24"/>
        </w:rPr>
        <w:lastRenderedPageBreak/>
        <w:t xml:space="preserve">Сведения </w:t>
      </w:r>
      <w:r w:rsidRPr="00C511D6">
        <w:rPr>
          <w:rFonts w:eastAsia="Times New Roman" w:cs="Times New Roman"/>
          <w:szCs w:val="24"/>
          <w:lang w:eastAsia="ar-SA" w:bidi="en-US"/>
        </w:rPr>
        <w:t>о видах, назначении и наименованиях планируемых для размещения объектов местного значения поселения</w:t>
      </w:r>
      <w:bookmarkEnd w:id="6"/>
    </w:p>
    <w:p w14:paraId="20588BBE" w14:textId="2E090EF3" w:rsidR="00A11D24" w:rsidRPr="00C511D6" w:rsidRDefault="00A11D24" w:rsidP="00A11D24">
      <w:pPr>
        <w:pStyle w:val="a0"/>
        <w:jc w:val="right"/>
        <w:rPr>
          <w:b/>
          <w:i/>
          <w:lang w:val="ru-RU"/>
        </w:rPr>
      </w:pPr>
      <w:r w:rsidRPr="00C511D6">
        <w:rPr>
          <w:b/>
          <w:i/>
          <w:lang w:val="ru-RU"/>
        </w:rPr>
        <w:t>Таблица 1.1</w:t>
      </w:r>
    </w:p>
    <w:p w14:paraId="7FF5B7A2" w14:textId="677A2AB1" w:rsidR="00A11D24" w:rsidRPr="00C511D6" w:rsidRDefault="00A11D24" w:rsidP="00A11D24">
      <w:pPr>
        <w:keepNext/>
        <w:suppressAutoHyphens/>
        <w:spacing w:after="120"/>
        <w:jc w:val="center"/>
        <w:rPr>
          <w:b/>
          <w:i/>
          <w:lang w:eastAsia="ar-SA" w:bidi="en-US"/>
        </w:rPr>
      </w:pPr>
      <w:r w:rsidRPr="00C511D6">
        <w:rPr>
          <w:b/>
          <w:i/>
          <w:lang w:eastAsia="ar-SA" w:bidi="en-US"/>
        </w:rPr>
        <w:t>Сведения о планируемых для размещения на территории поселения объектах местного значения поселения</w:t>
      </w:r>
    </w:p>
    <w:tbl>
      <w:tblPr>
        <w:tblStyle w:val="a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2"/>
        <w:gridCol w:w="1046"/>
        <w:gridCol w:w="1505"/>
        <w:gridCol w:w="1980"/>
        <w:gridCol w:w="2556"/>
        <w:gridCol w:w="1796"/>
        <w:gridCol w:w="1464"/>
        <w:gridCol w:w="1835"/>
        <w:gridCol w:w="2099"/>
      </w:tblGrid>
      <w:tr w:rsidR="00124DD0" w:rsidRPr="00C511D6" w14:paraId="2909E8F5" w14:textId="589BE07E" w:rsidTr="00124DD0">
        <w:trPr>
          <w:cantSplit/>
          <w:tblHeader/>
        </w:trPr>
        <w:tc>
          <w:tcPr>
            <w:tcW w:w="189" w:type="pct"/>
            <w:shd w:val="clear" w:color="auto" w:fill="auto"/>
            <w:vAlign w:val="center"/>
          </w:tcPr>
          <w:p w14:paraId="1092CA39" w14:textId="609AE9E2" w:rsidR="00A60627" w:rsidRPr="00C511D6" w:rsidRDefault="00A60627" w:rsidP="00A74FF1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bookmarkStart w:id="9" w:name="_Hlk190174740"/>
            <w:r w:rsidRPr="00C511D6">
              <w:rPr>
                <w:b/>
                <w:i/>
                <w:sz w:val="20"/>
                <w:szCs w:val="20"/>
                <w:lang w:val="ru-RU"/>
              </w:rPr>
              <w:t>№ п</w:t>
            </w:r>
            <w:r w:rsidRPr="00C511D6">
              <w:rPr>
                <w:b/>
                <w:i/>
                <w:sz w:val="20"/>
                <w:szCs w:val="20"/>
              </w:rPr>
              <w:t>/</w:t>
            </w:r>
            <w:r w:rsidRPr="00C511D6">
              <w:rPr>
                <w:b/>
                <w:i/>
                <w:sz w:val="20"/>
                <w:szCs w:val="20"/>
                <w:lang w:val="ru-RU"/>
              </w:rPr>
              <w:t>п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6A64B6A9" w14:textId="77777777" w:rsidR="00A60627" w:rsidRPr="00C511D6" w:rsidRDefault="00A60627" w:rsidP="00A74FF1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Код объекта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4C055F3" w14:textId="77777777" w:rsidR="00A60627" w:rsidRPr="00C511D6" w:rsidRDefault="00A60627" w:rsidP="00A74FF1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1F74115A" w14:textId="77777777" w:rsidR="00A60627" w:rsidRPr="00C511D6" w:rsidRDefault="00A60627" w:rsidP="00A74FF1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Наименование объекта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42CA60C5" w14:textId="77777777" w:rsidR="00A60627" w:rsidRPr="00C511D6" w:rsidRDefault="00A60627" w:rsidP="00A74FF1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Основные характеристики объекта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68EF2C72" w14:textId="56FD2E27" w:rsidR="00A60627" w:rsidRPr="00C511D6" w:rsidRDefault="00A60627" w:rsidP="00A74FF1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Местоположение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3A890B2C" w14:textId="77777777" w:rsidR="00A60627" w:rsidRPr="00C511D6" w:rsidRDefault="00A60627" w:rsidP="00A74FF1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Планируемые мероприятия по объекту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367E7731" w14:textId="03FAFB79" w:rsidR="00A60627" w:rsidRPr="00C511D6" w:rsidRDefault="00A60627" w:rsidP="00A74FF1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Характеристика зон с особыми условиями использования территории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6F00360F" w14:textId="48BA78D2" w:rsidR="00A60627" w:rsidRPr="00C511D6" w:rsidRDefault="00A60627" w:rsidP="00A74FF1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Функциональная зона (для объектов, не являющихся линейными объектами)</w:t>
            </w:r>
          </w:p>
        </w:tc>
      </w:tr>
      <w:tr w:rsidR="00A60627" w:rsidRPr="00C511D6" w14:paraId="3783BDBD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13B9A2E8" w14:textId="0D0D208C" w:rsidR="00A60627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53AB6071" w14:textId="72AD4910" w:rsidR="00A60627" w:rsidRPr="00C511D6" w:rsidRDefault="00A60627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602041301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09FB7CC" w14:textId="7CD8F2A7" w:rsidR="00A60627" w:rsidRPr="00C511D6" w:rsidRDefault="00A60627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Очистные сооружения (КОС)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51B8CC35" w14:textId="63F8EAED" w:rsidR="00A60627" w:rsidRPr="00C511D6" w:rsidRDefault="00A60627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Очистные сооружения (КОС)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397EE046" w14:textId="4EA1E300" w:rsidR="00A60627" w:rsidRPr="00C511D6" w:rsidRDefault="00A60627" w:rsidP="00A74F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511D6">
              <w:rPr>
                <w:color w:val="000000"/>
                <w:sz w:val="20"/>
                <w:szCs w:val="20"/>
              </w:rPr>
              <w:t xml:space="preserve">Мощность 0,3 </w:t>
            </w:r>
            <w:proofErr w:type="spellStart"/>
            <w:proofErr w:type="gramStart"/>
            <w:r w:rsidRPr="00C511D6">
              <w:rPr>
                <w:color w:val="000000"/>
                <w:sz w:val="20"/>
                <w:szCs w:val="20"/>
              </w:rPr>
              <w:t>тыс.куб</w:t>
            </w:r>
            <w:proofErr w:type="gramEnd"/>
            <w:r w:rsidRPr="00C511D6">
              <w:rPr>
                <w:color w:val="000000"/>
                <w:sz w:val="20"/>
                <w:szCs w:val="20"/>
              </w:rPr>
              <w:t>.м</w:t>
            </w:r>
            <w:proofErr w:type="spellEnd"/>
          </w:p>
        </w:tc>
        <w:tc>
          <w:tcPr>
            <w:tcW w:w="605" w:type="pct"/>
            <w:shd w:val="clear" w:color="auto" w:fill="auto"/>
            <w:vAlign w:val="center"/>
          </w:tcPr>
          <w:p w14:paraId="536EC129" w14:textId="36148E7B" w:rsidR="00A60627" w:rsidRPr="00C511D6" w:rsidRDefault="00A60627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C511D6">
              <w:rPr>
                <w:sz w:val="20"/>
                <w:szCs w:val="20"/>
              </w:rPr>
              <w:t>р.п</w:t>
            </w:r>
            <w:proofErr w:type="spellEnd"/>
            <w:r w:rsidRPr="00C511D6">
              <w:rPr>
                <w:sz w:val="20"/>
                <w:szCs w:val="20"/>
              </w:rPr>
              <w:t xml:space="preserve">. Плюсса, </w:t>
            </w:r>
            <w:bookmarkStart w:id="10" w:name="_Hlk57299200"/>
            <w:proofErr w:type="spellStart"/>
            <w:r w:rsidRPr="00C511D6">
              <w:rPr>
                <w:sz w:val="20"/>
                <w:szCs w:val="20"/>
              </w:rPr>
              <w:t>кад</w:t>
            </w:r>
            <w:proofErr w:type="spellEnd"/>
            <w:r w:rsidRPr="00C511D6">
              <w:rPr>
                <w:sz w:val="20"/>
                <w:szCs w:val="20"/>
              </w:rPr>
              <w:t>. номер: 60:16:0010410:499</w:t>
            </w:r>
            <w:bookmarkEnd w:id="10"/>
          </w:p>
        </w:tc>
        <w:tc>
          <w:tcPr>
            <w:tcW w:w="493" w:type="pct"/>
            <w:shd w:val="clear" w:color="auto" w:fill="auto"/>
            <w:vAlign w:val="center"/>
          </w:tcPr>
          <w:p w14:paraId="5AF512AA" w14:textId="1370ABED" w:rsidR="00A60627" w:rsidRPr="00C511D6" w:rsidRDefault="00A60627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06D9FC9F" w14:textId="478B01E8" w:rsidR="00A60627" w:rsidRPr="00C511D6" w:rsidRDefault="00A60627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СЗЗ 50 м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73BD12B6" w14:textId="354287D8" w:rsidR="00A60627" w:rsidRPr="00C511D6" w:rsidRDefault="00A60627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инженерной инфраструктуры</w:t>
            </w:r>
          </w:p>
        </w:tc>
      </w:tr>
      <w:tr w:rsidR="00A60627" w:rsidRPr="00C511D6" w14:paraId="51E7472F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7571F44D" w14:textId="4BA653A8" w:rsidR="00A60627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2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2FB62197" w14:textId="29E1FD03" w:rsidR="00A60627" w:rsidRPr="00C511D6" w:rsidRDefault="00A60627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602041104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9335BD1" w14:textId="5DB417CE" w:rsidR="00A60627" w:rsidRPr="00C511D6" w:rsidRDefault="00A60627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08181275" w14:textId="045799A1" w:rsidR="00A60627" w:rsidRPr="00C511D6" w:rsidRDefault="00A60627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Водонапорная башня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1E88D664" w14:textId="757CCA40" w:rsidR="00A60627" w:rsidRPr="00C511D6" w:rsidRDefault="005E4396" w:rsidP="00A74F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511D6">
              <w:rPr>
                <w:color w:val="000000"/>
                <w:sz w:val="20"/>
                <w:szCs w:val="20"/>
              </w:rPr>
              <w:t xml:space="preserve">Производительность 0,3 </w:t>
            </w:r>
            <w:proofErr w:type="spellStart"/>
            <w:proofErr w:type="gramStart"/>
            <w:r w:rsidRPr="00C511D6">
              <w:rPr>
                <w:color w:val="000000"/>
                <w:sz w:val="20"/>
                <w:szCs w:val="20"/>
              </w:rPr>
              <w:t>тыс.куб</w:t>
            </w:r>
            <w:proofErr w:type="gramEnd"/>
            <w:r w:rsidRPr="00C511D6">
              <w:rPr>
                <w:color w:val="000000"/>
                <w:sz w:val="20"/>
                <w:szCs w:val="20"/>
              </w:rPr>
              <w:t>.м</w:t>
            </w:r>
            <w:proofErr w:type="spellEnd"/>
          </w:p>
        </w:tc>
        <w:tc>
          <w:tcPr>
            <w:tcW w:w="605" w:type="pct"/>
            <w:shd w:val="clear" w:color="auto" w:fill="auto"/>
            <w:vAlign w:val="center"/>
          </w:tcPr>
          <w:p w14:paraId="0295838A" w14:textId="4A599B60" w:rsidR="00A60627" w:rsidRPr="00C511D6" w:rsidRDefault="00A60627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Юго-западная часть </w:t>
            </w:r>
            <w:proofErr w:type="spellStart"/>
            <w:r w:rsidRPr="00C511D6">
              <w:rPr>
                <w:sz w:val="20"/>
                <w:szCs w:val="20"/>
              </w:rPr>
              <w:t>р.п</w:t>
            </w:r>
            <w:proofErr w:type="spellEnd"/>
            <w:r w:rsidRPr="00C511D6">
              <w:rPr>
                <w:sz w:val="20"/>
                <w:szCs w:val="20"/>
              </w:rPr>
              <w:t>. Плюсса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64805D17" w14:textId="77777777" w:rsidR="00A60627" w:rsidRPr="00C511D6" w:rsidRDefault="00A60627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</w:t>
            </w:r>
          </w:p>
          <w:p w14:paraId="3CE3E401" w14:textId="2B802BD3" w:rsidR="00A60627" w:rsidRPr="00C511D6" w:rsidRDefault="00A60627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реконструкции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0DAECDEA" w14:textId="6D879EEF" w:rsidR="00A60627" w:rsidRPr="00C511D6" w:rsidRDefault="00A60627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ЗСО 20 м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061E426F" w14:textId="2604833C" w:rsidR="00A60627" w:rsidRPr="00C511D6" w:rsidRDefault="00F55F40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Производственная зона</w:t>
            </w:r>
          </w:p>
        </w:tc>
      </w:tr>
      <w:tr w:rsidR="00A60627" w:rsidRPr="00C511D6" w14:paraId="3830924F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30A2AC05" w14:textId="46E421BB" w:rsidR="00A60627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3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6BADFC67" w14:textId="6102311F" w:rsidR="00A60627" w:rsidRPr="00C511D6" w:rsidRDefault="00A60627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602041106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CB8EB4A" w14:textId="2C2352B2" w:rsidR="00A60627" w:rsidRPr="00C511D6" w:rsidRDefault="00A60627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Артезианская скважина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5384336B" w14:textId="29B7C7E1" w:rsidR="00A60627" w:rsidRPr="00C511D6" w:rsidRDefault="00A60627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Артезианская скважина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11B57B65" w14:textId="789671D2" w:rsidR="00A60627" w:rsidRPr="00C511D6" w:rsidRDefault="005E4396" w:rsidP="00A74FF1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0"/>
                <w:szCs w:val="20"/>
                <w:lang w:eastAsia="en-US"/>
              </w:rPr>
            </w:pPr>
            <w:r w:rsidRPr="00C511D6">
              <w:rPr>
                <w:color w:val="000000"/>
                <w:sz w:val="20"/>
                <w:szCs w:val="20"/>
              </w:rPr>
              <w:t>Глубина 100 м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7A4B9E44" w14:textId="5E146CAD" w:rsidR="00A60627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C511D6">
              <w:rPr>
                <w:sz w:val="20"/>
                <w:szCs w:val="20"/>
              </w:rPr>
              <w:t>р.п</w:t>
            </w:r>
            <w:proofErr w:type="spellEnd"/>
            <w:r w:rsidRPr="00C511D6">
              <w:rPr>
                <w:sz w:val="20"/>
                <w:szCs w:val="20"/>
              </w:rPr>
              <w:t>. Плюсса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6F1E09C7" w14:textId="77777777" w:rsidR="00A60627" w:rsidRPr="00C511D6" w:rsidRDefault="00A60627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</w:t>
            </w:r>
          </w:p>
          <w:p w14:paraId="420388F8" w14:textId="6E6A061C" w:rsidR="00A60627" w:rsidRPr="00C511D6" w:rsidRDefault="00A60627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реконструкции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1CAA6C16" w14:textId="47EF878C" w:rsidR="00A60627" w:rsidRPr="00C511D6" w:rsidRDefault="00A60627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ЗСО 30 м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5101413D" w14:textId="56F11410" w:rsidR="00A60627" w:rsidRPr="00C511D6" w:rsidRDefault="00A60627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инженерной инфраструктуры</w:t>
            </w:r>
          </w:p>
        </w:tc>
      </w:tr>
      <w:tr w:rsidR="009166C0" w:rsidRPr="00C511D6" w14:paraId="06A715F3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218ED546" w14:textId="38EEEAA3" w:rsidR="009166C0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4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7F989127" w14:textId="5686BDEA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602041106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1B058440" w14:textId="0A309965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Артезианская скважина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0762331C" w14:textId="057973F0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Артезианская скважина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5D4F5B6A" w14:textId="1F61732A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Глубина 100 м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4872CBB9" w14:textId="2A80D3BB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д. Бабичи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2797932A" w14:textId="77777777" w:rsidR="009166C0" w:rsidRPr="00C511D6" w:rsidRDefault="009166C0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</w:t>
            </w:r>
          </w:p>
          <w:p w14:paraId="76FE465B" w14:textId="7CF5880C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реконструкции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13DDFC36" w14:textId="727133BC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ЗСО 30 м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46214D81" w14:textId="361E7D5D" w:rsidR="009166C0" w:rsidRPr="00C511D6" w:rsidRDefault="009166C0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Производственная зона сельскохозяйственных предприятий</w:t>
            </w:r>
          </w:p>
        </w:tc>
      </w:tr>
      <w:tr w:rsidR="00E74D43" w:rsidRPr="00C511D6" w14:paraId="247C3609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7E721040" w14:textId="40AC31AD" w:rsidR="00E74D43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5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78E675E9" w14:textId="65407E97" w:rsidR="00E74D43" w:rsidRPr="00C511D6" w:rsidRDefault="00E74D43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602041106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C4665DA" w14:textId="764557B2" w:rsidR="00E74D43" w:rsidRPr="00C511D6" w:rsidRDefault="00E74D43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Артезианская скважина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73BE3FEC" w14:textId="5D4236A2" w:rsidR="00E74D43" w:rsidRPr="00C511D6" w:rsidRDefault="00E74D43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Артезианская скважина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64A737DE" w14:textId="5036BF24" w:rsidR="00E74D43" w:rsidRPr="00C511D6" w:rsidRDefault="00E74D43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Глубина 100 м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7E1738A7" w14:textId="2035A632" w:rsidR="00E74D43" w:rsidRPr="00C511D6" w:rsidRDefault="00E74D43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Лямцево</w:t>
            </w:r>
            <w:proofErr w:type="spellEnd"/>
          </w:p>
        </w:tc>
        <w:tc>
          <w:tcPr>
            <w:tcW w:w="493" w:type="pct"/>
            <w:shd w:val="clear" w:color="auto" w:fill="auto"/>
            <w:vAlign w:val="center"/>
          </w:tcPr>
          <w:p w14:paraId="0C4E6E32" w14:textId="77777777" w:rsidR="00E74D43" w:rsidRPr="00C511D6" w:rsidRDefault="00E74D43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</w:t>
            </w:r>
          </w:p>
          <w:p w14:paraId="5BE56C48" w14:textId="37E61E46" w:rsidR="00E74D43" w:rsidRPr="00C511D6" w:rsidRDefault="00E74D43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реконструкции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0B77EBB0" w14:textId="1224406B" w:rsidR="00E74D43" w:rsidRPr="00C511D6" w:rsidRDefault="00E74D43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ЗСО 30 м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12997723" w14:textId="0A0AADDD" w:rsidR="00E74D43" w:rsidRPr="00C511D6" w:rsidRDefault="00E74D43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сельскохозяйственного использования</w:t>
            </w:r>
          </w:p>
        </w:tc>
      </w:tr>
      <w:tr w:rsidR="009166C0" w:rsidRPr="00C511D6" w14:paraId="6DB5EB9C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63CC5E5B" w14:textId="28FA981C" w:rsidR="009166C0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6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324CB495" w14:textId="63C471FD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602040901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3B884B5" w14:textId="20E9BBB7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Источник тепловой энергии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46DC09F2" w14:textId="5A409D20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1 котельная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0276618F" w14:textId="6B500B71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Мощность до 0,3 Гкал/ч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128959DC" w14:textId="0B32EE3F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C511D6">
              <w:rPr>
                <w:sz w:val="20"/>
                <w:szCs w:val="20"/>
              </w:rPr>
              <w:t>р.п</w:t>
            </w:r>
            <w:proofErr w:type="spellEnd"/>
            <w:r w:rsidRPr="00C511D6">
              <w:rPr>
                <w:sz w:val="20"/>
                <w:szCs w:val="20"/>
              </w:rPr>
              <w:t>. Плюсса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3A48F529" w14:textId="63C7D9C0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1BF20522" w14:textId="6F430CA9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2EBB97A9" w14:textId="6D4E7909" w:rsidR="009166C0" w:rsidRPr="00C511D6" w:rsidRDefault="009166C0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инженерной инфраструктуры</w:t>
            </w:r>
          </w:p>
        </w:tc>
      </w:tr>
      <w:tr w:rsidR="009166C0" w:rsidRPr="00C511D6" w14:paraId="09957D12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380FDF6D" w14:textId="30AA30FB" w:rsidR="009166C0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7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53FB3C7A" w14:textId="4ECF5958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602010302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84BF307" w14:textId="447A8E03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Спортивное сооружение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45BEB2F5" w14:textId="1158C8C5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Спортивная площадка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3FE44795" w14:textId="42F9B2DB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Площадь 0,2 га, вместимость 50 чел.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339AEC28" w14:textId="4A65D661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C511D6">
              <w:rPr>
                <w:sz w:val="20"/>
                <w:szCs w:val="20"/>
              </w:rPr>
              <w:t>р.п</w:t>
            </w:r>
            <w:proofErr w:type="spellEnd"/>
            <w:r w:rsidRPr="00C511D6">
              <w:rPr>
                <w:sz w:val="20"/>
                <w:szCs w:val="20"/>
              </w:rPr>
              <w:t>. Плюсса, ул. Ленина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596289E1" w14:textId="7588BBFF" w:rsidR="009166C0" w:rsidRPr="00C511D6" w:rsidRDefault="009166C0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3450644A" w14:textId="19A11A27" w:rsidR="009166C0" w:rsidRPr="00C511D6" w:rsidRDefault="009166C0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0B2445C6" w14:textId="1DEF0D9D" w:rsidR="009166C0" w:rsidRPr="00C511D6" w:rsidRDefault="009166C0" w:rsidP="00A74FF1">
            <w:pPr>
              <w:jc w:val="center"/>
              <w:rPr>
                <w:sz w:val="20"/>
                <w:szCs w:val="20"/>
                <w:lang w:eastAsia="ar-SA" w:bidi="en-US"/>
              </w:rPr>
            </w:pPr>
            <w:r w:rsidRPr="00C511D6">
              <w:rPr>
                <w:sz w:val="20"/>
                <w:szCs w:val="20"/>
                <w:lang w:eastAsia="ar-SA" w:bidi="en-US"/>
              </w:rPr>
              <w:t>Зона специализированной общественной застройки</w:t>
            </w:r>
          </w:p>
        </w:tc>
      </w:tr>
      <w:tr w:rsidR="001578B8" w:rsidRPr="00C511D6" w14:paraId="256232CD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33C37A69" w14:textId="1C82BD8C" w:rsidR="001578B8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8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6D3BDB18" w14:textId="396AA70F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602050205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C511677" w14:textId="055EE402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информирования и оповещения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13098064" w14:textId="7097CB5D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Громкоговорители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6E8F37BE" w14:textId="623BEB3D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Радиус действия 1000 м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075A75CE" w14:textId="776E99DA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C511D6">
              <w:rPr>
                <w:sz w:val="20"/>
                <w:szCs w:val="20"/>
              </w:rPr>
              <w:t>р.п</w:t>
            </w:r>
            <w:proofErr w:type="spellEnd"/>
            <w:r w:rsidRPr="00C511D6">
              <w:rPr>
                <w:sz w:val="20"/>
                <w:szCs w:val="20"/>
              </w:rPr>
              <w:t>. Плюсса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34660407" w14:textId="23E1F466" w:rsidR="001578B8" w:rsidRPr="00C511D6" w:rsidRDefault="001578B8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48B5501E" w14:textId="2E69A46E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6ECF64FD" w14:textId="52811A57" w:rsidR="001578B8" w:rsidRPr="00C511D6" w:rsidRDefault="001578B8" w:rsidP="00A74FF1">
            <w:pPr>
              <w:jc w:val="center"/>
              <w:rPr>
                <w:sz w:val="20"/>
                <w:szCs w:val="20"/>
                <w:lang w:eastAsia="ar-SA" w:bidi="en-US"/>
              </w:rPr>
            </w:pPr>
            <w:r w:rsidRPr="00C511D6">
              <w:rPr>
                <w:sz w:val="20"/>
                <w:szCs w:val="20"/>
                <w:lang w:eastAsia="ar-SA" w:bidi="en-US"/>
              </w:rPr>
              <w:t>Зона специализированной общественной застройки</w:t>
            </w:r>
          </w:p>
        </w:tc>
      </w:tr>
      <w:tr w:rsidR="001578B8" w:rsidRPr="00C511D6" w14:paraId="0058C768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5342D8BF" w14:textId="5EAE754E" w:rsidR="001578B8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lastRenderedPageBreak/>
              <w:t>9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4681E829" w14:textId="18D8BE9F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602050205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0B43F65" w14:textId="4E1588AB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информирования и оповещения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1DF0B8A5" w14:textId="2B28D6B9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Громкоговорители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36E85933" w14:textId="58C23F70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Радиус действия 1000 м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0AB2D4E8" w14:textId="0F9C31A2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Кошелевицы</w:t>
            </w:r>
            <w:proofErr w:type="spellEnd"/>
          </w:p>
        </w:tc>
        <w:tc>
          <w:tcPr>
            <w:tcW w:w="493" w:type="pct"/>
            <w:shd w:val="clear" w:color="auto" w:fill="auto"/>
            <w:vAlign w:val="center"/>
          </w:tcPr>
          <w:p w14:paraId="099E7C23" w14:textId="2F08896D" w:rsidR="001578B8" w:rsidRPr="00C511D6" w:rsidRDefault="001578B8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200CF281" w14:textId="758CD6FD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2BC003A6" w14:textId="24BC0D69" w:rsidR="001578B8" w:rsidRPr="00C511D6" w:rsidRDefault="001578B8" w:rsidP="00A74FF1">
            <w:pPr>
              <w:jc w:val="center"/>
              <w:rPr>
                <w:sz w:val="20"/>
                <w:szCs w:val="20"/>
                <w:lang w:eastAsia="ar-SA" w:bidi="en-US"/>
              </w:rPr>
            </w:pPr>
            <w:r w:rsidRPr="00C511D6">
              <w:rPr>
                <w:sz w:val="20"/>
                <w:szCs w:val="20"/>
                <w:lang w:eastAsia="ar-SA" w:bidi="en-US"/>
              </w:rPr>
              <w:t>Зона специализированной общественной застройки</w:t>
            </w:r>
          </w:p>
        </w:tc>
      </w:tr>
      <w:tr w:rsidR="001578B8" w:rsidRPr="00C511D6" w14:paraId="57A8DF7F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68E69AEC" w14:textId="086111AB" w:rsidR="001578B8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10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71D24E23" w14:textId="5D10C540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602050205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C0C8D5A" w14:textId="676C15CB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информирования и оповещения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78977A40" w14:textId="388CFC04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Громкоговорители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6639F12B" w14:textId="13ACF52E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Радиус действия 1000 м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57E5EBA4" w14:textId="747E904E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Лющик</w:t>
            </w:r>
            <w:proofErr w:type="spellEnd"/>
          </w:p>
        </w:tc>
        <w:tc>
          <w:tcPr>
            <w:tcW w:w="493" w:type="pct"/>
            <w:shd w:val="clear" w:color="auto" w:fill="auto"/>
            <w:vAlign w:val="center"/>
          </w:tcPr>
          <w:p w14:paraId="2A8DD76F" w14:textId="1220A0EE" w:rsidR="001578B8" w:rsidRPr="00C511D6" w:rsidRDefault="001578B8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1E8E8389" w14:textId="08CA97CB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5C58D9D0" w14:textId="0FC1D051" w:rsidR="001578B8" w:rsidRPr="00C511D6" w:rsidRDefault="001578B8" w:rsidP="00A74FF1">
            <w:pPr>
              <w:jc w:val="center"/>
              <w:rPr>
                <w:sz w:val="20"/>
                <w:szCs w:val="20"/>
                <w:lang w:eastAsia="ar-SA" w:bidi="en-US"/>
              </w:rPr>
            </w:pPr>
            <w:r w:rsidRPr="00C511D6">
              <w:rPr>
                <w:sz w:val="20"/>
                <w:szCs w:val="20"/>
                <w:lang w:eastAsia="ar-SA" w:bidi="en-US"/>
              </w:rPr>
              <w:t>Зона специализированной общественной застройки</w:t>
            </w:r>
          </w:p>
        </w:tc>
      </w:tr>
      <w:tr w:rsidR="001578B8" w:rsidRPr="00C511D6" w14:paraId="50004880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0492EA4D" w14:textId="12DDB983" w:rsidR="001578B8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11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13333350" w14:textId="6D46A360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602050205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E444567" w14:textId="49F68685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информирования и оповещения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0C2742E2" w14:textId="119384D8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Громкоговорители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593D8FFF" w14:textId="635C14DA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Радиус действия 1000 м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29CA16CF" w14:textId="4C6CF2C8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Должицы</w:t>
            </w:r>
            <w:proofErr w:type="spellEnd"/>
          </w:p>
        </w:tc>
        <w:tc>
          <w:tcPr>
            <w:tcW w:w="493" w:type="pct"/>
            <w:shd w:val="clear" w:color="auto" w:fill="auto"/>
            <w:vAlign w:val="center"/>
          </w:tcPr>
          <w:p w14:paraId="48D9CFA0" w14:textId="5F2DF0BE" w:rsidR="001578B8" w:rsidRPr="00C511D6" w:rsidRDefault="001578B8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66FF1174" w14:textId="00798EBE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624D714B" w14:textId="5912C835" w:rsidR="001578B8" w:rsidRPr="00C511D6" w:rsidRDefault="001578B8" w:rsidP="00A74FF1">
            <w:pPr>
              <w:jc w:val="center"/>
              <w:rPr>
                <w:sz w:val="20"/>
                <w:szCs w:val="20"/>
                <w:lang w:eastAsia="ar-SA" w:bidi="en-US"/>
              </w:rPr>
            </w:pPr>
            <w:r w:rsidRPr="00C511D6">
              <w:rPr>
                <w:sz w:val="20"/>
                <w:szCs w:val="20"/>
                <w:lang w:eastAsia="ar-SA" w:bidi="en-US"/>
              </w:rPr>
              <w:t>Зона специализированной общественной застройки</w:t>
            </w:r>
          </w:p>
        </w:tc>
      </w:tr>
      <w:tr w:rsidR="001578B8" w:rsidRPr="00C511D6" w14:paraId="57A77327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35EA32D0" w14:textId="49E9AD6D" w:rsidR="001578B8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12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74AC2702" w14:textId="5E98ECD9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602050205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B616294" w14:textId="2BC33220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информирования и оповещения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320F7C24" w14:textId="7A66C1AD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Громкоговорители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171A49A5" w14:textId="5320F1B3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Радиус действия 1000 м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66880D3D" w14:textId="51EA373E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Посолодино</w:t>
            </w:r>
            <w:proofErr w:type="spellEnd"/>
          </w:p>
        </w:tc>
        <w:tc>
          <w:tcPr>
            <w:tcW w:w="493" w:type="pct"/>
            <w:shd w:val="clear" w:color="auto" w:fill="auto"/>
            <w:vAlign w:val="center"/>
          </w:tcPr>
          <w:p w14:paraId="0C70D63F" w14:textId="5265C56C" w:rsidR="001578B8" w:rsidRPr="00C511D6" w:rsidRDefault="001578B8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5FD7F6BE" w14:textId="25539522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7B21B847" w14:textId="30580424" w:rsidR="001578B8" w:rsidRPr="00C511D6" w:rsidRDefault="001578B8" w:rsidP="00A74FF1">
            <w:pPr>
              <w:jc w:val="center"/>
              <w:rPr>
                <w:sz w:val="20"/>
                <w:szCs w:val="20"/>
                <w:lang w:eastAsia="ar-SA" w:bidi="en-US"/>
              </w:rPr>
            </w:pPr>
            <w:r w:rsidRPr="00C511D6">
              <w:rPr>
                <w:sz w:val="20"/>
                <w:szCs w:val="20"/>
                <w:lang w:eastAsia="ar-SA" w:bidi="en-US"/>
              </w:rPr>
              <w:t>Зона специализированной общественной застройки</w:t>
            </w:r>
          </w:p>
        </w:tc>
      </w:tr>
      <w:tr w:rsidR="001578B8" w:rsidRPr="00C511D6" w14:paraId="0FBCD39C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4DF986A5" w14:textId="6B6D50A4" w:rsidR="001578B8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13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78AF3BDC" w14:textId="31E53094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602050205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598518B" w14:textId="40855B5B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информирования и оповещения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6F7D2D9D" w14:textId="570E97BC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Громкоговорители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304BE46F" w14:textId="65DFF3CB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Радиус действия 1000 м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6A874EAA" w14:textId="47F81C90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д. Большое Захонье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63E1AF84" w14:textId="128CF094" w:rsidR="001578B8" w:rsidRPr="00C511D6" w:rsidRDefault="001578B8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64173A09" w14:textId="43F60C39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6A1A585D" w14:textId="37D76122" w:rsidR="001578B8" w:rsidRPr="00C511D6" w:rsidRDefault="001578B8" w:rsidP="00A74FF1">
            <w:pPr>
              <w:jc w:val="center"/>
              <w:rPr>
                <w:sz w:val="20"/>
                <w:szCs w:val="20"/>
                <w:lang w:eastAsia="ar-SA" w:bidi="en-US"/>
              </w:rPr>
            </w:pPr>
            <w:r w:rsidRPr="00C511D6">
              <w:rPr>
                <w:sz w:val="20"/>
                <w:szCs w:val="20"/>
                <w:lang w:eastAsia="ar-SA" w:bidi="en-US"/>
              </w:rPr>
              <w:t>Зона специализированной общественной застройки</w:t>
            </w:r>
          </w:p>
        </w:tc>
      </w:tr>
      <w:tr w:rsidR="001578B8" w:rsidRPr="00C511D6" w14:paraId="13FD06F0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5A0EC9C2" w14:textId="4456D1B7" w:rsidR="001578B8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14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045EF943" w14:textId="5BF3B599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602050205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A8D3464" w14:textId="2F8A8BA5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информирования и оповещения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261FAAE2" w14:textId="711C0358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Громкоговорители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27EB6FAD" w14:textId="5AB92EF8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Радиус действия 1000 м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0E2815F2" w14:textId="139725E2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Утичье</w:t>
            </w:r>
            <w:proofErr w:type="spellEnd"/>
          </w:p>
        </w:tc>
        <w:tc>
          <w:tcPr>
            <w:tcW w:w="493" w:type="pct"/>
            <w:shd w:val="clear" w:color="auto" w:fill="auto"/>
            <w:vAlign w:val="center"/>
          </w:tcPr>
          <w:p w14:paraId="32DE8D14" w14:textId="643CFF4C" w:rsidR="001578B8" w:rsidRPr="00C511D6" w:rsidRDefault="001578B8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1ED6F988" w14:textId="131B04A4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382F91E6" w14:textId="156E87C0" w:rsidR="001578B8" w:rsidRPr="00C511D6" w:rsidRDefault="001578B8" w:rsidP="00A74FF1">
            <w:pPr>
              <w:jc w:val="center"/>
              <w:rPr>
                <w:sz w:val="20"/>
                <w:szCs w:val="20"/>
                <w:lang w:eastAsia="ar-SA" w:bidi="en-US"/>
              </w:rPr>
            </w:pPr>
            <w:r w:rsidRPr="00C511D6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</w:tr>
      <w:tr w:rsidR="001578B8" w:rsidRPr="00C511D6" w14:paraId="33C6D0E3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6CFFEB9E" w14:textId="48B1130D" w:rsidR="001578B8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15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30FF02B6" w14:textId="0D4BBE6F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602050205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217D2C3" w14:textId="2DD54FBD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информирования и оповещения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26FD6A18" w14:textId="6B60CDF7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Громкоговорители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62DBD9BB" w14:textId="7BCA616E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Радиус действия 1000 м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273CD1EC" w14:textId="1C1073D8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д. Малое Захонье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634E0F4B" w14:textId="0E8DCEFD" w:rsidR="001578B8" w:rsidRPr="00C511D6" w:rsidRDefault="001578B8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44AD91CE" w14:textId="714A775B" w:rsidR="001578B8" w:rsidRPr="00C511D6" w:rsidRDefault="001578B8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51BF5258" w14:textId="7342BEE9" w:rsidR="001578B8" w:rsidRPr="00C511D6" w:rsidRDefault="001578B8" w:rsidP="00A74FF1">
            <w:pPr>
              <w:jc w:val="center"/>
              <w:rPr>
                <w:sz w:val="20"/>
                <w:szCs w:val="20"/>
                <w:lang w:eastAsia="ar-SA" w:bidi="en-US"/>
              </w:rPr>
            </w:pPr>
            <w:r w:rsidRPr="00C511D6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</w:tr>
      <w:tr w:rsidR="00AE4F8B" w:rsidRPr="00C511D6" w14:paraId="3E3EF829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6D4862EA" w14:textId="4C34C0AC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16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0D078BAB" w14:textId="117501DE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602050205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585DEE2" w14:textId="50D56A4A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информирования и оповещения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2BC4740C" w14:textId="265B89C4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Громкоговорители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2AA4B239" w14:textId="20C0DD27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Радиус действия 1000 м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0B560196" w14:textId="2FD952A2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Нежадово</w:t>
            </w:r>
            <w:proofErr w:type="spellEnd"/>
          </w:p>
        </w:tc>
        <w:tc>
          <w:tcPr>
            <w:tcW w:w="493" w:type="pct"/>
            <w:shd w:val="clear" w:color="auto" w:fill="auto"/>
            <w:vAlign w:val="center"/>
          </w:tcPr>
          <w:p w14:paraId="7D8798E7" w14:textId="7CA1CEB0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5601C5B6" w14:textId="668342F3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1D0AB142" w14:textId="2356D072" w:rsidR="00AE4F8B" w:rsidRPr="00C511D6" w:rsidRDefault="00AE4F8B" w:rsidP="00A74FF1">
            <w:pPr>
              <w:jc w:val="center"/>
              <w:rPr>
                <w:sz w:val="20"/>
                <w:szCs w:val="20"/>
                <w:lang w:eastAsia="ar-SA" w:bidi="en-US"/>
              </w:rPr>
            </w:pPr>
            <w:r w:rsidRPr="00C511D6">
              <w:rPr>
                <w:sz w:val="20"/>
                <w:szCs w:val="20"/>
              </w:rPr>
              <w:t>Многофункциональная общественно-деловая зона</w:t>
            </w:r>
          </w:p>
        </w:tc>
      </w:tr>
      <w:tr w:rsidR="00AE4F8B" w:rsidRPr="00C511D6" w14:paraId="46746B75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4B5B89AA" w14:textId="3E593BCE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17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11BD2410" w14:textId="21F0D672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602050205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01D4378" w14:textId="2F5F8C83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информирования и оповещения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1DB21B47" w14:textId="7F9E40CC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Громкоговорители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54CD2D9C" w14:textId="7528CFB0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Радиус действия 1000 м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5E5BAA10" w14:textId="1FF59303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Лямцево</w:t>
            </w:r>
            <w:proofErr w:type="spellEnd"/>
          </w:p>
        </w:tc>
        <w:tc>
          <w:tcPr>
            <w:tcW w:w="493" w:type="pct"/>
            <w:shd w:val="clear" w:color="auto" w:fill="auto"/>
            <w:vAlign w:val="center"/>
          </w:tcPr>
          <w:p w14:paraId="7D981355" w14:textId="54AC5EC9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4E2A96D2" w14:textId="73BD1E2E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52E8C257" w14:textId="3B8F40EC" w:rsidR="00AE4F8B" w:rsidRPr="00C511D6" w:rsidRDefault="00AE4F8B" w:rsidP="00A74FF1">
            <w:pPr>
              <w:jc w:val="center"/>
              <w:rPr>
                <w:sz w:val="20"/>
                <w:szCs w:val="20"/>
                <w:lang w:eastAsia="ar-SA" w:bidi="en-US"/>
              </w:rPr>
            </w:pPr>
            <w:r w:rsidRPr="00C511D6">
              <w:rPr>
                <w:sz w:val="20"/>
                <w:szCs w:val="20"/>
              </w:rPr>
              <w:t>Зона транспортной инфраструктуры</w:t>
            </w:r>
          </w:p>
        </w:tc>
      </w:tr>
      <w:tr w:rsidR="00AE4F8B" w:rsidRPr="00C511D6" w14:paraId="48B27AAD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7014CEB8" w14:textId="4D8D10D6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lastRenderedPageBreak/>
              <w:t>18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694B4E12" w14:textId="51F85BD2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602050202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8FEF1AB" w14:textId="3FE76938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обеспечения пожарной безопасности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3789DA87" w14:textId="2BBC72B2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Добровольные пожарные дружины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3E9149BB" w14:textId="7788D8F9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1 мотопомпа, 3 сотрудника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66C658DB" w14:textId="15534056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д. Малое Захонье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624BC62A" w14:textId="0DFCC95E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0FFE15B9" w14:textId="35C5CC4D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2194133B" w14:textId="67D5AFDB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</w:tr>
      <w:tr w:rsidR="00AE4F8B" w:rsidRPr="00C511D6" w14:paraId="0E0C8E73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02191A30" w14:textId="0C11B39E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19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180E6707" w14:textId="17F136C6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602050202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B9324E0" w14:textId="1BCF093D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обеспечения пожарной безопасности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56FA9218" w14:textId="70A2200B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Добровольные пожарные дружины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65C39223" w14:textId="16B43501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1 мотопомпа, 3 сотрудника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1ACA2661" w14:textId="318CF1E2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Которск</w:t>
            </w:r>
            <w:proofErr w:type="spellEnd"/>
          </w:p>
        </w:tc>
        <w:tc>
          <w:tcPr>
            <w:tcW w:w="493" w:type="pct"/>
            <w:shd w:val="clear" w:color="auto" w:fill="auto"/>
            <w:vAlign w:val="center"/>
          </w:tcPr>
          <w:p w14:paraId="582F0CA9" w14:textId="6781B356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20059CCB" w14:textId="75C9EB57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125CD2B8" w14:textId="73870E6A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</w:tr>
      <w:tr w:rsidR="00AE4F8B" w:rsidRPr="00C511D6" w14:paraId="0774A152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12C18EB2" w14:textId="76EDFFD1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20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268C0FFE" w14:textId="1A6231EB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602050202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64E4821" w14:textId="4421D3F2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обеспечения пожарной безопасности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6432176B" w14:textId="60CCC101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Добровольные пожарные дружины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70B94041" w14:textId="2A153841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1 мотопомпа, 3 сотрудника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0DE2FC65" w14:textId="4A707F40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Зеленско</w:t>
            </w:r>
            <w:proofErr w:type="spellEnd"/>
          </w:p>
        </w:tc>
        <w:tc>
          <w:tcPr>
            <w:tcW w:w="493" w:type="pct"/>
            <w:shd w:val="clear" w:color="auto" w:fill="auto"/>
            <w:vAlign w:val="center"/>
          </w:tcPr>
          <w:p w14:paraId="57F96F0E" w14:textId="5E566788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1726470D" w14:textId="33CEC138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328084D5" w14:textId="59A4D536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</w:tr>
      <w:tr w:rsidR="00AE4F8B" w:rsidRPr="00C511D6" w14:paraId="66385937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205D7446" w14:textId="6674B95A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21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3C425EB9" w14:textId="0B1BD6E1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602050202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938A903" w14:textId="460F313B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обеспечения пожарной безопасности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6DB8AEB4" w14:textId="4FE086D0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Добровольные пожарные дружины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61132EB1" w14:textId="73A0C65B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1 мотопомпа, 3 сотрудника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37F32D85" w14:textId="0FE0D886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Утичье</w:t>
            </w:r>
            <w:proofErr w:type="spellEnd"/>
          </w:p>
        </w:tc>
        <w:tc>
          <w:tcPr>
            <w:tcW w:w="493" w:type="pct"/>
            <w:shd w:val="clear" w:color="auto" w:fill="auto"/>
            <w:vAlign w:val="center"/>
          </w:tcPr>
          <w:p w14:paraId="07260C67" w14:textId="1DD76201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59B69106" w14:textId="6AD77FFA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4BE68991" w14:textId="7AD25BA1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</w:tr>
      <w:tr w:rsidR="00AE4F8B" w:rsidRPr="00C511D6" w14:paraId="398C98B1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1AC36F25" w14:textId="05CFC8FC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22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568BA1F3" w14:textId="79E6875E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602050202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5D0DA5E" w14:textId="1BE41A29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обеспечения пожарной безопасности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785621FC" w14:textId="18CC57DC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Добровольные пожарные дружины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1B62B896" w14:textId="725358E7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1 мотопомпа, 3 сотрудника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355005AB" w14:textId="4328D437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д. Заполье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59F64D48" w14:textId="68557BD3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58FFAD07" w14:textId="327C3DF9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639DD8A2" w14:textId="73122400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</w:tr>
      <w:tr w:rsidR="00AE4F8B" w:rsidRPr="00C511D6" w14:paraId="3C1E2A3D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64BC3157" w14:textId="2657F7B1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23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22BDB817" w14:textId="028688CA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602050202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34C09E5" w14:textId="7E3A4C06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обеспечения пожарной безопасности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7724713A" w14:textId="1D838D8D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Добровольные пожарные дружины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4C18B282" w14:textId="5ADA1F15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1 мотопомпа, 3 сотрудника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6A85098E" w14:textId="2B9C9920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Нежадово</w:t>
            </w:r>
            <w:proofErr w:type="spellEnd"/>
          </w:p>
        </w:tc>
        <w:tc>
          <w:tcPr>
            <w:tcW w:w="493" w:type="pct"/>
            <w:shd w:val="clear" w:color="auto" w:fill="auto"/>
            <w:vAlign w:val="center"/>
          </w:tcPr>
          <w:p w14:paraId="0CCC6EBF" w14:textId="636237A5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19C146EB" w14:textId="49FDAC01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26CA5B52" w14:textId="19FBFF3A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</w:tr>
      <w:tr w:rsidR="00AE4F8B" w:rsidRPr="00C511D6" w14:paraId="07C9DDC7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6C472AA4" w14:textId="25B8A981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24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013BD689" w14:textId="7CE73FB1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602050202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6FA1EA1B" w14:textId="4E836C0D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обеспечения пожарной безопасности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319F11AF" w14:textId="22D50737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Добровольные пожарные дружины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3E763FF7" w14:textId="6182904F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1 мотопомпа, 3 сотрудника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5980B4F4" w14:textId="6976A5A4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Крошново</w:t>
            </w:r>
            <w:proofErr w:type="spellEnd"/>
          </w:p>
        </w:tc>
        <w:tc>
          <w:tcPr>
            <w:tcW w:w="493" w:type="pct"/>
            <w:shd w:val="clear" w:color="auto" w:fill="auto"/>
            <w:vAlign w:val="center"/>
          </w:tcPr>
          <w:p w14:paraId="39AAE6C2" w14:textId="23BC6DE5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6C636C74" w14:textId="0ED0A144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3D447F06" w14:textId="737B04D9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</w:tr>
      <w:tr w:rsidR="00AE4F8B" w:rsidRPr="00C511D6" w14:paraId="56DCD075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664DD18A" w14:textId="4146CD6C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25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526C8874" w14:textId="58A9268E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602050202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8BBA482" w14:textId="6C38F51E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обеспечения пожарной безопасности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41A2C4F3" w14:textId="60207070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Добровольные пожарные дружины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1C6A812F" w14:textId="5786724C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1 мотопомпа, 3 сотрудника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3CEAB8EC" w14:textId="2F85FAF4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д. Погорелово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13C50F34" w14:textId="33B30463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09E4ECB9" w14:textId="75BC0AED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2E5A3CD7" w14:textId="7BB67B8F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Многофункциональная общественно-деловая зона</w:t>
            </w:r>
          </w:p>
        </w:tc>
      </w:tr>
      <w:tr w:rsidR="00AE4F8B" w:rsidRPr="00C511D6" w14:paraId="248C20EA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7035F5DD" w14:textId="3E93F10C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lastRenderedPageBreak/>
              <w:t>26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61260590" w14:textId="42B54933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602050202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AB03CE8" w14:textId="3FC6108E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обеспечения пожарной безопасности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261D50B9" w14:textId="2C75E80F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Добровольные пожарные дружины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4DAE84C6" w14:textId="4254646F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1 мотопомпа, 3 сотрудника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3B288948" w14:textId="18E53AD6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Должицы</w:t>
            </w:r>
            <w:proofErr w:type="spellEnd"/>
          </w:p>
        </w:tc>
        <w:tc>
          <w:tcPr>
            <w:tcW w:w="493" w:type="pct"/>
            <w:shd w:val="clear" w:color="auto" w:fill="auto"/>
            <w:vAlign w:val="center"/>
          </w:tcPr>
          <w:p w14:paraId="1D275178" w14:textId="709E985E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086D38EC" w14:textId="0F485001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612D5E6B" w14:textId="2677FD09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Производственная зона</w:t>
            </w:r>
          </w:p>
        </w:tc>
      </w:tr>
      <w:tr w:rsidR="00AE4F8B" w:rsidRPr="00C511D6" w14:paraId="0230EC79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2ED77605" w14:textId="44C9EC97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27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1AD75C76" w14:textId="0B777671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602050202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5302C8A6" w14:textId="010785ED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обеспечения пожарной безопасности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2CD86179" w14:textId="18A98368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Добровольные пожарные дружины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04201848" w14:textId="3A22EA00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1 мотопомпа, 3 сотрудника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5E5033E8" w14:textId="188323B8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Лышницы</w:t>
            </w:r>
            <w:proofErr w:type="spellEnd"/>
          </w:p>
        </w:tc>
        <w:tc>
          <w:tcPr>
            <w:tcW w:w="493" w:type="pct"/>
            <w:shd w:val="clear" w:color="auto" w:fill="auto"/>
            <w:vAlign w:val="center"/>
          </w:tcPr>
          <w:p w14:paraId="45E43C7F" w14:textId="7079FD40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5FF1BF95" w14:textId="12F56781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584FA319" w14:textId="28E82F2C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транспортной инфраструктуры</w:t>
            </w:r>
          </w:p>
        </w:tc>
      </w:tr>
      <w:tr w:rsidR="00AE4F8B" w:rsidRPr="00C511D6" w14:paraId="21AB4C91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7FFC5559" w14:textId="639CCB77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28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0E6336F0" w14:textId="0692C25E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602041202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F3F558E" w14:textId="4B809ABE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Водопровод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274F418C" w14:textId="61485BA5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Водопровод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269259CC" w14:textId="00B2000A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Протяженность 1479 м, Ду 125 мм, пропускная способность 45,0 т/ч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578BBAF4" w14:textId="6302D1A0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ГП «Плюсса»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2690064C" w14:textId="690BFF82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7E4E5B69" w14:textId="32E7E4CA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ЗСО - 5 м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1F15C821" w14:textId="0D9A8F36" w:rsidR="00AE4F8B" w:rsidRPr="00C511D6" w:rsidRDefault="00AE4F8B" w:rsidP="00A74FF1">
            <w:pPr>
              <w:jc w:val="center"/>
              <w:rPr>
                <w:sz w:val="20"/>
                <w:szCs w:val="20"/>
                <w:lang w:eastAsia="ar-SA" w:bidi="en-US"/>
              </w:rPr>
            </w:pPr>
            <w:r w:rsidRPr="00C511D6">
              <w:rPr>
                <w:sz w:val="20"/>
                <w:szCs w:val="20"/>
                <w:lang w:eastAsia="ar-SA" w:bidi="en-US"/>
              </w:rPr>
              <w:t>-</w:t>
            </w:r>
          </w:p>
        </w:tc>
      </w:tr>
      <w:tr w:rsidR="00AE4F8B" w:rsidRPr="00C511D6" w14:paraId="4A44DB24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5510A26E" w14:textId="735CB55A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29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7A343C29" w14:textId="25308C25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602041401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0F4E7CE" w14:textId="5C2B8EAE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Канализация самотечная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20B3E3EF" w14:textId="35F6CA2F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Канализация самотечная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303C09D6" w14:textId="75D2F8F6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Протяженность 4102 м, Ду – 200 мм, скорость – 0,7 м/с, мах степень наполнения – 0,6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0A52318F" w14:textId="2915C9C0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ГП «Плюсса»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0E43F41F" w14:textId="1490B229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5FF91370" w14:textId="0E0F9508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Охранная зона – 5 м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716BA925" w14:textId="06D507FC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-</w:t>
            </w:r>
          </w:p>
        </w:tc>
      </w:tr>
      <w:tr w:rsidR="00AE4F8B" w:rsidRPr="00C511D6" w14:paraId="4D968374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4E97C0BB" w14:textId="6F06BBE3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30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2EC998CE" w14:textId="25018B86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602041002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06F7ECA2" w14:textId="3E5D6EB7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Теплопровод распределительный (квартальный)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0A68E79D" w14:textId="76E3A521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Теплопровод распределительный (квартальный)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758A2C1A" w14:textId="4F4EA44F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Протяженность 1701 м, Ду-300 мм, пропускная способность 12,2 Гкал/ч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50CAD8E1" w14:textId="780848D5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ГП «Плюсса»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10EF1E43" w14:textId="0C52069D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4068A0BE" w14:textId="5EFC2320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Охранная зона – 5 м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08EB7FE7" w14:textId="09DC5F3D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-</w:t>
            </w:r>
          </w:p>
        </w:tc>
      </w:tr>
      <w:tr w:rsidR="00AE4F8B" w:rsidRPr="00C511D6" w14:paraId="46777A63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223DDE5F" w14:textId="1E3663F0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31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3A88A533" w14:textId="58EE9EB6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602041002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27366255" w14:textId="4D507A52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Теплопровод распределительный (квартальный)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49106AB4" w14:textId="55BFB05F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Теплопровод распределительный (квартальный)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15DA553C" w14:textId="1284E704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Протяженность 604 м, Ду-300 мм, пропускная способность 12,2 Гкал/ч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74048A1A" w14:textId="27FD382D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ГП «Плюсса»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6D330732" w14:textId="49EB6C66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Панируемый к реконструкции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59A7FDD4" w14:textId="67AA64E3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Охранная зона – 5 м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1CC180D0" w14:textId="0EED3E85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-</w:t>
            </w:r>
          </w:p>
        </w:tc>
      </w:tr>
      <w:tr w:rsidR="00AE4F8B" w:rsidRPr="00C511D6" w14:paraId="55368867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577C8FF6" w14:textId="74A3A85B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32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60ABBD3C" w14:textId="1A4191B0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602030503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787A414" w14:textId="607EDE9C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Улица в жилой застройке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69AE61B7" w14:textId="7E2EE00F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Улица в жилой застройке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61E78A23" w14:textId="4B199CCB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Протяженность 0,57 км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0AAB46B2" w14:textId="5A6838AE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Д. Погорелово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67C3D64E" w14:textId="08AD14F2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5F015EA7" w14:textId="73094295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52991139" w14:textId="454C3096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-</w:t>
            </w:r>
          </w:p>
        </w:tc>
      </w:tr>
      <w:tr w:rsidR="00AE4F8B" w:rsidRPr="00C511D6" w14:paraId="33341E80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164B784C" w14:textId="23BCE649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33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6852A977" w14:textId="5E0B883A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602030503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63C1A5D" w14:textId="7B75F408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Улица в жилой застройке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0ACC3D5A" w14:textId="771FC460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Улица в жилой застройке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585A57D2" w14:textId="30A0EC7E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Протяженность 1,25 км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1CE800FD" w14:textId="58D04EEF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д. заозерье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0B7A9A64" w14:textId="5BB14637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7981B5CE" w14:textId="3ADF9867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0028AAFB" w14:textId="2EE67AE4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-</w:t>
            </w:r>
          </w:p>
        </w:tc>
      </w:tr>
      <w:tr w:rsidR="00AE4F8B" w:rsidRPr="00C511D6" w14:paraId="00DF3F55" w14:textId="77777777" w:rsidTr="00124DD0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707A523A" w14:textId="1461B214" w:rsidR="00AE4F8B" w:rsidRPr="00C511D6" w:rsidRDefault="00CB10FE" w:rsidP="00A74FF1">
            <w:pPr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34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1FB171FC" w14:textId="1ED9CB4D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602030503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756E8E36" w14:textId="24591D45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Улица в жилой застройке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2D529A44" w14:textId="09C4A0CF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Улица в жилой застройке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54F4E4DD" w14:textId="289D61F6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Протяженность 4,2 км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51FCDB09" w14:textId="493B0B26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C511D6">
              <w:rPr>
                <w:sz w:val="20"/>
                <w:szCs w:val="20"/>
              </w:rPr>
              <w:t>р.п</w:t>
            </w:r>
            <w:proofErr w:type="spellEnd"/>
            <w:r w:rsidRPr="00C511D6">
              <w:rPr>
                <w:sz w:val="20"/>
                <w:szCs w:val="20"/>
              </w:rPr>
              <w:t>. Плюсса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6C6BBF8F" w14:textId="019D2935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7CA0C23D" w14:textId="0542987F" w:rsidR="00AE4F8B" w:rsidRPr="00C511D6" w:rsidRDefault="00AE4F8B" w:rsidP="00A74FF1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устанавливается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3E489093" w14:textId="66E0E321" w:rsidR="00AE4F8B" w:rsidRPr="00C511D6" w:rsidRDefault="00AE4F8B" w:rsidP="00A74FF1">
            <w:pPr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-</w:t>
            </w:r>
          </w:p>
        </w:tc>
      </w:tr>
    </w:tbl>
    <w:bookmarkEnd w:id="9"/>
    <w:p w14:paraId="1F3F9793" w14:textId="390D604F" w:rsidR="006367B3" w:rsidRPr="00C511D6" w:rsidRDefault="006367B3" w:rsidP="002815A3">
      <w:pPr>
        <w:pStyle w:val="a0"/>
        <w:rPr>
          <w:lang w:val="ru-RU"/>
        </w:rPr>
      </w:pPr>
      <w:r w:rsidRPr="00C511D6">
        <w:rPr>
          <w:lang w:val="ru-RU"/>
        </w:rPr>
        <w:t>*Размещение планируемых объектов федерального значения, объектов регионального значения, объектов местного значения муниципального района, расположенных в границах территорий, зон охраны, защитных зон объектов культурного наследия осуществляется только при условии соблюдения требований действующего законодательства в сфере охраны объектов культурного наследия, установленных режимов и требований к градостроительным регламентам в границах данных территорий и зон.</w:t>
      </w:r>
    </w:p>
    <w:p w14:paraId="06FB403A" w14:textId="00462D2C" w:rsidR="006367B3" w:rsidRPr="00C511D6" w:rsidRDefault="006367B3" w:rsidP="006367B3">
      <w:pPr>
        <w:rPr>
          <w:lang w:eastAsia="ar-SA" w:bidi="en-US"/>
        </w:rPr>
        <w:sectPr w:rsidR="006367B3" w:rsidRPr="00C511D6" w:rsidSect="00DC00A4">
          <w:headerReference w:type="default" r:id="rId10"/>
          <w:footerReference w:type="default" r:id="rId11"/>
          <w:pgSz w:w="16838" w:h="11906" w:orient="landscape"/>
          <w:pgMar w:top="1701" w:right="851" w:bottom="851" w:left="1134" w:header="680" w:footer="680" w:gutter="0"/>
          <w:cols w:space="708"/>
          <w:docGrid w:linePitch="360"/>
        </w:sectPr>
      </w:pPr>
    </w:p>
    <w:p w14:paraId="343CECBC" w14:textId="6F55E820" w:rsidR="00A11D24" w:rsidRPr="00C511D6" w:rsidRDefault="00A44289" w:rsidP="00FD1AF2">
      <w:pPr>
        <w:pStyle w:val="1"/>
        <w:numPr>
          <w:ilvl w:val="0"/>
          <w:numId w:val="3"/>
        </w:numPr>
        <w:spacing w:before="240"/>
        <w:ind w:left="0" w:firstLine="0"/>
        <w:rPr>
          <w:szCs w:val="24"/>
        </w:rPr>
      </w:pPr>
      <w:bookmarkStart w:id="11" w:name="_Toc20416659"/>
      <w:r w:rsidRPr="00C511D6">
        <w:rPr>
          <w:szCs w:val="24"/>
        </w:rPr>
        <w:lastRenderedPageBreak/>
        <w:t>П</w:t>
      </w:r>
      <w:r w:rsidR="00A11D24" w:rsidRPr="00C511D6">
        <w:rPr>
          <w:szCs w:val="24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1"/>
    </w:p>
    <w:p w14:paraId="10AB581A" w14:textId="77777777" w:rsidR="00A44289" w:rsidRPr="00C511D6" w:rsidRDefault="00A44289" w:rsidP="00A44289">
      <w:pPr>
        <w:pStyle w:val="a0"/>
        <w:rPr>
          <w:lang w:val="ru-RU"/>
        </w:rPr>
      </w:pPr>
      <w:r w:rsidRPr="00C511D6">
        <w:rPr>
          <w:lang w:val="ru-RU"/>
        </w:rPr>
        <w:t>Одним из основных инструментов регулирования градостроительной деятельности является функциональное зонирование территории.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территории, для которых рекомендуются различные виды и режимы хозяйственного использования.</w:t>
      </w:r>
    </w:p>
    <w:p w14:paraId="185F8982" w14:textId="67BF23E7" w:rsidR="00A44289" w:rsidRPr="00C511D6" w:rsidRDefault="00A44289" w:rsidP="00A44289">
      <w:pPr>
        <w:pStyle w:val="a0"/>
        <w:rPr>
          <w:lang w:val="ru-RU"/>
        </w:rPr>
      </w:pPr>
      <w:r w:rsidRPr="00C511D6">
        <w:rPr>
          <w:lang w:val="ru-RU"/>
        </w:rPr>
        <w:t xml:space="preserve">В настоящее время территория </w:t>
      </w:r>
      <w:r w:rsidR="001F5DEB" w:rsidRPr="00C511D6">
        <w:rPr>
          <w:lang w:val="ru-RU"/>
        </w:rPr>
        <w:t>Г</w:t>
      </w:r>
      <w:r w:rsidR="00A60B92" w:rsidRPr="00C511D6">
        <w:rPr>
          <w:lang w:val="ru-RU"/>
        </w:rPr>
        <w:t>П «</w:t>
      </w:r>
      <w:r w:rsidR="003E51BF" w:rsidRPr="00C511D6">
        <w:rPr>
          <w:lang w:val="ru-RU"/>
        </w:rPr>
        <w:t>Плюсса</w:t>
      </w:r>
      <w:r w:rsidR="00A60B92" w:rsidRPr="00C511D6">
        <w:rPr>
          <w:lang w:val="ru-RU"/>
        </w:rPr>
        <w:t>»</w:t>
      </w:r>
      <w:r w:rsidR="0089107A" w:rsidRPr="00C511D6">
        <w:rPr>
          <w:lang w:val="ru-RU"/>
        </w:rPr>
        <w:t xml:space="preserve"> </w:t>
      </w:r>
      <w:r w:rsidRPr="00C511D6">
        <w:rPr>
          <w:lang w:val="ru-RU"/>
        </w:rPr>
        <w:t>по функциональном</w:t>
      </w:r>
      <w:r w:rsidR="006409F1" w:rsidRPr="00C511D6">
        <w:rPr>
          <w:lang w:val="ru-RU"/>
        </w:rPr>
        <w:t>у использованию делится на зоны:</w:t>
      </w:r>
    </w:p>
    <w:p w14:paraId="242AEC36" w14:textId="796A8598" w:rsidR="00A44289" w:rsidRPr="00C511D6" w:rsidRDefault="00A44289" w:rsidP="009D31FF">
      <w:pPr>
        <w:pStyle w:val="a0"/>
        <w:spacing w:before="120"/>
        <w:rPr>
          <w:lang w:val="ru-RU"/>
        </w:rPr>
      </w:pPr>
      <w:r w:rsidRPr="00C511D6">
        <w:rPr>
          <w:i/>
          <w:u w:val="single"/>
          <w:lang w:val="ru-RU"/>
        </w:rPr>
        <w:t>Жилые зоны</w:t>
      </w:r>
      <w:r w:rsidRPr="00C511D6">
        <w:rPr>
          <w:lang w:val="ru-RU"/>
        </w:rPr>
        <w:t xml:space="preserve"> предусмотрены в целях создания для населения удобной, здоровой и безопасной среды проживания.</w:t>
      </w:r>
    </w:p>
    <w:p w14:paraId="1DB49EFF" w14:textId="4D98D373" w:rsidR="00A44289" w:rsidRPr="00C511D6" w:rsidRDefault="00A44289" w:rsidP="00A44289">
      <w:pPr>
        <w:pStyle w:val="a0"/>
        <w:rPr>
          <w:lang w:val="ru-RU"/>
        </w:rPr>
      </w:pPr>
      <w:r w:rsidRPr="00C511D6">
        <w:rPr>
          <w:lang w:val="ru-RU"/>
        </w:rPr>
        <w:t xml:space="preserve">Территория жилой зоны предназначена для застройки жилыми зданиями, а также объектами культурно-бытового и иного назначения. </w:t>
      </w:r>
    </w:p>
    <w:p w14:paraId="04C22CB7" w14:textId="13298345" w:rsidR="00A44289" w:rsidRPr="00C511D6" w:rsidRDefault="007C1138" w:rsidP="00B50716">
      <w:pPr>
        <w:pStyle w:val="a0"/>
        <w:rPr>
          <w:lang w:val="ru-RU"/>
        </w:rPr>
      </w:pPr>
      <w:r w:rsidRPr="00C511D6">
        <w:rPr>
          <w:lang w:val="ru-RU"/>
        </w:rPr>
        <w:t>Согласно</w:t>
      </w:r>
      <w:r w:rsidR="00A44289" w:rsidRPr="00C511D6">
        <w:rPr>
          <w:lang w:val="ru-RU"/>
        </w:rPr>
        <w:t xml:space="preserve"> НГП </w:t>
      </w:r>
      <w:r w:rsidR="001F5DEB" w:rsidRPr="00C511D6">
        <w:rPr>
          <w:lang w:val="ru-RU"/>
        </w:rPr>
        <w:t>Г</w:t>
      </w:r>
      <w:r w:rsidR="00E44A2C" w:rsidRPr="00C511D6">
        <w:rPr>
          <w:lang w:val="ru-RU"/>
        </w:rPr>
        <w:t>П «</w:t>
      </w:r>
      <w:r w:rsidR="003E51BF" w:rsidRPr="00C511D6">
        <w:rPr>
          <w:lang w:val="ru-RU"/>
        </w:rPr>
        <w:t>Плюсса</w:t>
      </w:r>
      <w:r w:rsidR="00E44A2C" w:rsidRPr="00C511D6">
        <w:rPr>
          <w:lang w:val="ru-RU"/>
        </w:rPr>
        <w:t>»</w:t>
      </w:r>
      <w:r w:rsidR="0089107A" w:rsidRPr="00C511D6">
        <w:rPr>
          <w:lang w:val="ru-RU"/>
        </w:rPr>
        <w:t xml:space="preserve"> </w:t>
      </w:r>
      <w:r w:rsidR="00B50716" w:rsidRPr="00C511D6">
        <w:rPr>
          <w:lang w:val="ru-RU"/>
        </w:rPr>
        <w:t>в</w:t>
      </w:r>
      <w:r w:rsidR="00A44289" w:rsidRPr="00C511D6">
        <w:rPr>
          <w:lang w:val="ru-RU"/>
        </w:rPr>
        <w:t xml:space="preserve"> жилых зонах допускается размещать объектов нежилого назначения:</w:t>
      </w:r>
    </w:p>
    <w:p w14:paraId="11B867B3" w14:textId="581A2AAC" w:rsidR="00A44289" w:rsidRPr="00C511D6" w:rsidRDefault="00A44289" w:rsidP="00104935">
      <w:pPr>
        <w:pStyle w:val="a0"/>
        <w:numPr>
          <w:ilvl w:val="0"/>
          <w:numId w:val="5"/>
        </w:numPr>
        <w:rPr>
          <w:lang w:val="ru-RU"/>
        </w:rPr>
      </w:pPr>
      <w:r w:rsidRPr="00C511D6">
        <w:rPr>
          <w:lang w:val="ru-RU"/>
        </w:rPr>
        <w:t xml:space="preserve">объекты социального и культурно-бытового обслуживания населения (отдельно стоящие, встроенные или пристроенные), объекты здравоохранения, дошкольного, начального общего и среднего (полного) образования, гаражи и автостоянки для легковых автомобилей, принадлежащих гражданам, культовые объекты; </w:t>
      </w:r>
    </w:p>
    <w:p w14:paraId="6A6F03B5" w14:textId="07F2FB6D" w:rsidR="00A44289" w:rsidRPr="00C511D6" w:rsidRDefault="00A44289" w:rsidP="00104935">
      <w:pPr>
        <w:pStyle w:val="a0"/>
        <w:numPr>
          <w:ilvl w:val="0"/>
          <w:numId w:val="5"/>
        </w:numPr>
        <w:rPr>
          <w:lang w:val="ru-RU"/>
        </w:rPr>
      </w:pPr>
      <w:r w:rsidRPr="00C511D6">
        <w:rPr>
          <w:lang w:val="ru-RU"/>
        </w:rPr>
        <w:t xml:space="preserve">отдельные объекты общественно-делового и коммунального назначения с площадью участка, как правило, не более 0,5 га, а также мини-производства, не оказывающие негативного воздействия на окружающую среду за пределами установленных границ участков данных объектов (размер санитарно-защитной зоны для объектов, не являющихся источником загрязнения окружающей среды, должен быть не менее 25 м). </w:t>
      </w:r>
    </w:p>
    <w:p w14:paraId="1EAFEC1C" w14:textId="505034DE" w:rsidR="00B24CE2" w:rsidRPr="00C511D6" w:rsidRDefault="00B24CE2" w:rsidP="00B24CE2">
      <w:pPr>
        <w:pStyle w:val="a0"/>
        <w:rPr>
          <w:lang w:val="ru-RU"/>
        </w:rPr>
      </w:pPr>
      <w:r w:rsidRPr="00C511D6">
        <w:rPr>
          <w:lang w:val="ru-RU"/>
        </w:rPr>
        <w:t xml:space="preserve">Жилые зоны в </w:t>
      </w:r>
      <w:r w:rsidR="001F5DEB" w:rsidRPr="00C511D6">
        <w:rPr>
          <w:lang w:val="ru-RU"/>
        </w:rPr>
        <w:t>Г</w:t>
      </w:r>
      <w:r w:rsidRPr="00C511D6">
        <w:rPr>
          <w:lang w:val="ru-RU"/>
        </w:rPr>
        <w:t>П «</w:t>
      </w:r>
      <w:r w:rsidR="003E51BF" w:rsidRPr="00C511D6">
        <w:rPr>
          <w:lang w:val="ru-RU"/>
        </w:rPr>
        <w:t>Плюсса</w:t>
      </w:r>
      <w:r w:rsidRPr="00C511D6">
        <w:rPr>
          <w:lang w:val="ru-RU"/>
        </w:rPr>
        <w:t>» подразделяются на:</w:t>
      </w:r>
    </w:p>
    <w:p w14:paraId="731C8697" w14:textId="2E0763A1" w:rsidR="00B24CE2" w:rsidRPr="00C511D6" w:rsidRDefault="00B24CE2" w:rsidP="00B24CE2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зона застройки индивидуальными жилыми домами</w:t>
      </w:r>
      <w:r w:rsidR="008D74EB" w:rsidRPr="00C511D6">
        <w:rPr>
          <w:lang w:val="ru-RU"/>
        </w:rPr>
        <w:t>;</w:t>
      </w:r>
    </w:p>
    <w:p w14:paraId="2F27672A" w14:textId="7DC8D4A9" w:rsidR="00B24CE2" w:rsidRPr="00C511D6" w:rsidRDefault="008D74EB" w:rsidP="008D74EB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зона застройки малоэтажными жилыми домами (до 4 этажей, включая мансардный)</w:t>
      </w:r>
      <w:r w:rsidR="00D1353B" w:rsidRPr="00C511D6">
        <w:rPr>
          <w:lang w:val="ru-RU"/>
        </w:rPr>
        <w:t>;</w:t>
      </w:r>
    </w:p>
    <w:p w14:paraId="1C934AC9" w14:textId="1A6609FC" w:rsidR="00D1353B" w:rsidRPr="00C511D6" w:rsidRDefault="00D1353B" w:rsidP="008D74EB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зона застройки среднеэтажными жилыми домами (от 5 до 8 этажей, включая мансардный).</w:t>
      </w:r>
    </w:p>
    <w:p w14:paraId="091E8FC1" w14:textId="018BBAE7" w:rsidR="00A44289" w:rsidRPr="00C511D6" w:rsidRDefault="00A44289" w:rsidP="006409F1">
      <w:pPr>
        <w:pStyle w:val="a0"/>
        <w:spacing w:before="120"/>
        <w:rPr>
          <w:lang w:val="ru-RU"/>
        </w:rPr>
      </w:pPr>
      <w:r w:rsidRPr="00C511D6">
        <w:rPr>
          <w:i/>
          <w:u w:val="single"/>
          <w:lang w:val="ru-RU"/>
        </w:rPr>
        <w:t>Общественно-деловые зоны</w:t>
      </w:r>
      <w:r w:rsidRPr="00C511D6">
        <w:rPr>
          <w:lang w:val="ru-RU"/>
        </w:rPr>
        <w:t xml:space="preserve"> 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иных объектов, связанных с обеспечением жизнедеятельности граждан.</w:t>
      </w:r>
    </w:p>
    <w:p w14:paraId="688DE052" w14:textId="3CAA65B0" w:rsidR="009D31FF" w:rsidRPr="00C511D6" w:rsidRDefault="009D31FF" w:rsidP="009D31FF">
      <w:pPr>
        <w:pStyle w:val="a0"/>
        <w:rPr>
          <w:lang w:val="ru-RU"/>
        </w:rPr>
      </w:pPr>
      <w:r w:rsidRPr="00C511D6">
        <w:rPr>
          <w:lang w:val="ru-RU"/>
        </w:rPr>
        <w:t xml:space="preserve">Общественно-деловые зоны в </w:t>
      </w:r>
      <w:r w:rsidR="00702485" w:rsidRPr="00C511D6">
        <w:rPr>
          <w:lang w:val="ru-RU"/>
        </w:rPr>
        <w:t xml:space="preserve">поселении </w:t>
      </w:r>
      <w:r w:rsidRPr="00C511D6">
        <w:rPr>
          <w:lang w:val="ru-RU"/>
        </w:rPr>
        <w:t>подразделяются на:</w:t>
      </w:r>
    </w:p>
    <w:p w14:paraId="428348C7" w14:textId="61B48002" w:rsidR="009D31FF" w:rsidRPr="00C511D6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многофункциональную общественно-деловую зону;</w:t>
      </w:r>
    </w:p>
    <w:p w14:paraId="2DBA5DFD" w14:textId="48B4761D" w:rsidR="009D31FF" w:rsidRPr="00C511D6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зону специализи</w:t>
      </w:r>
      <w:r w:rsidR="00696572" w:rsidRPr="00C511D6">
        <w:rPr>
          <w:lang w:val="ru-RU"/>
        </w:rPr>
        <w:t>рованной общественной застройки</w:t>
      </w:r>
      <w:r w:rsidR="001F5DEB" w:rsidRPr="00C511D6">
        <w:rPr>
          <w:lang w:val="ru-RU"/>
        </w:rPr>
        <w:t>:</w:t>
      </w:r>
    </w:p>
    <w:p w14:paraId="4E242547" w14:textId="7AC8FBFB" w:rsidR="001F5DEB" w:rsidRPr="00C511D6" w:rsidRDefault="001F5DEB" w:rsidP="00104935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зону исторической застройки.</w:t>
      </w:r>
    </w:p>
    <w:p w14:paraId="596CF730" w14:textId="0B312303" w:rsidR="004A6020" w:rsidRPr="00C511D6" w:rsidRDefault="00A44289" w:rsidP="004A6020">
      <w:pPr>
        <w:pStyle w:val="a0"/>
        <w:spacing w:before="120"/>
        <w:rPr>
          <w:lang w:val="ru-RU"/>
        </w:rPr>
      </w:pPr>
      <w:r w:rsidRPr="00C511D6">
        <w:rPr>
          <w:i/>
          <w:u w:val="single"/>
          <w:lang w:val="ru-RU"/>
        </w:rPr>
        <w:t>Производственная зона, зона инженерной и транспортной инфраструктур</w:t>
      </w:r>
      <w:r w:rsidRPr="00C511D6">
        <w:rPr>
          <w:lang w:val="ru-RU"/>
        </w:rPr>
        <w:t xml:space="preserve"> </w:t>
      </w:r>
      <w:r w:rsidR="009D31FF" w:rsidRPr="00C511D6">
        <w:rPr>
          <w:lang w:val="ru-RU"/>
        </w:rPr>
        <w:t>–</w:t>
      </w:r>
      <w:r w:rsidRPr="00C511D6">
        <w:rPr>
          <w:lang w:val="ru-RU"/>
        </w:rPr>
        <w:t xml:space="preserve"> предназначена для размещения промышленных, коммунальных и складских объектов, объектов инженерной и транспортной инфраструктур с соответствующими санитарно-защитными зонами</w:t>
      </w:r>
      <w:r w:rsidR="004A6020" w:rsidRPr="00C511D6">
        <w:rPr>
          <w:lang w:val="ru-RU"/>
        </w:rPr>
        <w:t xml:space="preserve">. </w:t>
      </w:r>
      <w:r w:rsidR="001F5DEB" w:rsidRPr="00C511D6">
        <w:rPr>
          <w:lang w:val="ru-RU"/>
        </w:rPr>
        <w:t>Г</w:t>
      </w:r>
      <w:r w:rsidR="00A60B92" w:rsidRPr="00C511D6">
        <w:rPr>
          <w:lang w:val="ru-RU"/>
        </w:rPr>
        <w:t>П «</w:t>
      </w:r>
      <w:r w:rsidR="003E51BF" w:rsidRPr="00C511D6">
        <w:rPr>
          <w:lang w:val="ru-RU"/>
        </w:rPr>
        <w:t>Плюсса</w:t>
      </w:r>
      <w:r w:rsidR="00A60B92" w:rsidRPr="00C511D6">
        <w:rPr>
          <w:lang w:val="ru-RU"/>
        </w:rPr>
        <w:t xml:space="preserve">» </w:t>
      </w:r>
      <w:r w:rsidR="004A6020" w:rsidRPr="00C511D6">
        <w:rPr>
          <w:lang w:val="ru-RU"/>
        </w:rPr>
        <w:t>данные зоны включают в себя:</w:t>
      </w:r>
    </w:p>
    <w:p w14:paraId="4CC9A136" w14:textId="77777777" w:rsidR="009D31FF" w:rsidRPr="00C511D6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производственную зону;</w:t>
      </w:r>
    </w:p>
    <w:p w14:paraId="65E14EA6" w14:textId="77777777" w:rsidR="009D31FF" w:rsidRPr="00C511D6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зону инженерной инфраструктуры;</w:t>
      </w:r>
    </w:p>
    <w:p w14:paraId="17F0BDEB" w14:textId="60B3F849" w:rsidR="00A44289" w:rsidRPr="00C511D6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lastRenderedPageBreak/>
        <w:t>з</w:t>
      </w:r>
      <w:r w:rsidR="00696572" w:rsidRPr="00C511D6">
        <w:rPr>
          <w:lang w:val="ru-RU"/>
        </w:rPr>
        <w:t>ону транспортной инфраструктуры</w:t>
      </w:r>
      <w:r w:rsidR="00D1353B" w:rsidRPr="00C511D6">
        <w:rPr>
          <w:lang w:val="ru-RU"/>
        </w:rPr>
        <w:t>.</w:t>
      </w:r>
    </w:p>
    <w:p w14:paraId="6B881B8E" w14:textId="18B8DC68" w:rsidR="00A44289" w:rsidRPr="00C511D6" w:rsidRDefault="00A44289" w:rsidP="009D31FF">
      <w:pPr>
        <w:pStyle w:val="a0"/>
        <w:spacing w:before="120"/>
        <w:rPr>
          <w:lang w:val="ru-RU"/>
        </w:rPr>
      </w:pPr>
      <w:r w:rsidRPr="00C511D6">
        <w:rPr>
          <w:i/>
          <w:u w:val="single"/>
          <w:lang w:val="ru-RU"/>
        </w:rPr>
        <w:t>Зонами сельскохозяйственного использования</w:t>
      </w:r>
      <w:r w:rsidRPr="00C511D6">
        <w:rPr>
          <w:lang w:val="ru-RU"/>
        </w:rPr>
        <w:t xml:space="preserve"> признаются земли за границей населенного пункта, предоставленные для нужд </w:t>
      </w:r>
      <w:r w:rsidR="007B6869" w:rsidRPr="00C511D6">
        <w:rPr>
          <w:lang w:val="ru-RU"/>
        </w:rPr>
        <w:t>городского</w:t>
      </w:r>
      <w:r w:rsidRPr="00C511D6">
        <w:rPr>
          <w:lang w:val="ru-RU"/>
        </w:rPr>
        <w:t xml:space="preserve"> хозяйства, а также предназначенные для этих целей. В состав зон сельскохозяйственного использования</w:t>
      </w:r>
      <w:r w:rsidR="004A6020" w:rsidRPr="00C511D6">
        <w:rPr>
          <w:lang w:val="ru-RU"/>
        </w:rPr>
        <w:t xml:space="preserve"> </w:t>
      </w:r>
      <w:r w:rsidR="001F5DEB" w:rsidRPr="00C511D6">
        <w:rPr>
          <w:lang w:val="ru-RU"/>
        </w:rPr>
        <w:t>Г</w:t>
      </w:r>
      <w:r w:rsidR="00A60B92" w:rsidRPr="00C511D6">
        <w:rPr>
          <w:lang w:val="ru-RU"/>
        </w:rPr>
        <w:t>П «</w:t>
      </w:r>
      <w:r w:rsidR="003E51BF" w:rsidRPr="00C511D6">
        <w:rPr>
          <w:lang w:val="ru-RU"/>
        </w:rPr>
        <w:t>Плюсса</w:t>
      </w:r>
      <w:r w:rsidR="00A60B92" w:rsidRPr="00C511D6">
        <w:rPr>
          <w:lang w:val="ru-RU"/>
        </w:rPr>
        <w:t xml:space="preserve">» </w:t>
      </w:r>
      <w:r w:rsidRPr="00C511D6">
        <w:rPr>
          <w:lang w:val="ru-RU"/>
        </w:rPr>
        <w:t xml:space="preserve">входят: </w:t>
      </w:r>
    </w:p>
    <w:p w14:paraId="5F960DCC" w14:textId="59EFCBBB" w:rsidR="00A44289" w:rsidRPr="00C511D6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з</w:t>
      </w:r>
      <w:r w:rsidR="00A44289" w:rsidRPr="00C511D6">
        <w:rPr>
          <w:lang w:val="ru-RU"/>
        </w:rPr>
        <w:t>она сельскохозяйственн</w:t>
      </w:r>
      <w:r w:rsidR="006D7D49" w:rsidRPr="00C511D6">
        <w:rPr>
          <w:lang w:val="ru-RU"/>
        </w:rPr>
        <w:t>ого</w:t>
      </w:r>
      <w:r w:rsidR="00A44289" w:rsidRPr="00C511D6">
        <w:rPr>
          <w:lang w:val="ru-RU"/>
        </w:rPr>
        <w:t xml:space="preserve"> </w:t>
      </w:r>
      <w:r w:rsidR="006D7D49" w:rsidRPr="00C511D6">
        <w:rPr>
          <w:lang w:val="ru-RU"/>
        </w:rPr>
        <w:t>использования</w:t>
      </w:r>
      <w:r w:rsidR="00A44289" w:rsidRPr="00C511D6">
        <w:rPr>
          <w:lang w:val="ru-RU"/>
        </w:rPr>
        <w:t>;</w:t>
      </w:r>
    </w:p>
    <w:p w14:paraId="1A9C24A7" w14:textId="4009C69D" w:rsidR="00A44289" w:rsidRPr="00C511D6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п</w:t>
      </w:r>
      <w:r w:rsidR="00A44289" w:rsidRPr="00C511D6">
        <w:rPr>
          <w:lang w:val="ru-RU"/>
        </w:rPr>
        <w:t>роизводственная зона с</w:t>
      </w:r>
      <w:r w:rsidR="00696572" w:rsidRPr="00C511D6">
        <w:rPr>
          <w:lang w:val="ru-RU"/>
        </w:rPr>
        <w:t>ельскохозяйственных предприятий;</w:t>
      </w:r>
    </w:p>
    <w:p w14:paraId="4C3AFDA6" w14:textId="52AA00D8" w:rsidR="001C3DBF" w:rsidRPr="00C511D6" w:rsidRDefault="001C3DBF" w:rsidP="00104935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зона садоводческих или огороднических некоммерческих товариществ</w:t>
      </w:r>
      <w:r w:rsidR="00D1353B" w:rsidRPr="00C511D6">
        <w:rPr>
          <w:lang w:val="ru-RU"/>
        </w:rPr>
        <w:t>.</w:t>
      </w:r>
    </w:p>
    <w:p w14:paraId="30756083" w14:textId="77777777" w:rsidR="004A6020" w:rsidRPr="00C511D6" w:rsidRDefault="00A44289" w:rsidP="009D31FF">
      <w:pPr>
        <w:pStyle w:val="a0"/>
        <w:spacing w:before="120"/>
        <w:rPr>
          <w:lang w:val="ru-RU"/>
        </w:rPr>
      </w:pPr>
      <w:r w:rsidRPr="00C511D6">
        <w:rPr>
          <w:i/>
          <w:u w:val="single"/>
          <w:lang w:val="ru-RU"/>
        </w:rPr>
        <w:t xml:space="preserve">Зона рекреационного назначения </w:t>
      </w:r>
      <w:r w:rsidRPr="00C511D6">
        <w:rPr>
          <w:lang w:val="ru-RU"/>
        </w:rPr>
        <w:t>предназначается для организации мест отдыха населения. В состав зон рекреационного назначения входит зона в границах территорий, занятая городскими лесами, скверами, парками, городскими садами, прудами, озерами, водохранилищами, пляжами, также в границах иных территорий, используемых и предназначенная для отдыха, туризма, занятий физической культурой и спортом</w:t>
      </w:r>
    </w:p>
    <w:p w14:paraId="18E84F1B" w14:textId="2DDB2120" w:rsidR="00A44289" w:rsidRPr="00C511D6" w:rsidRDefault="004A6020" w:rsidP="004A6020">
      <w:pPr>
        <w:pStyle w:val="a0"/>
        <w:rPr>
          <w:lang w:val="ru-RU"/>
        </w:rPr>
      </w:pPr>
      <w:r w:rsidRPr="00C511D6">
        <w:rPr>
          <w:lang w:val="ru-RU"/>
        </w:rPr>
        <w:t xml:space="preserve">В состав зон рекреационного назначения </w:t>
      </w:r>
      <w:r w:rsidR="001F5DEB" w:rsidRPr="00C511D6">
        <w:rPr>
          <w:lang w:val="ru-RU"/>
        </w:rPr>
        <w:t>Г</w:t>
      </w:r>
      <w:r w:rsidR="00A60B92" w:rsidRPr="00C511D6">
        <w:rPr>
          <w:lang w:val="ru-RU"/>
        </w:rPr>
        <w:t>П «</w:t>
      </w:r>
      <w:r w:rsidR="003E51BF" w:rsidRPr="00C511D6">
        <w:rPr>
          <w:lang w:val="ru-RU"/>
        </w:rPr>
        <w:t>Плюсса</w:t>
      </w:r>
      <w:r w:rsidR="00A60B92" w:rsidRPr="00C511D6">
        <w:rPr>
          <w:lang w:val="ru-RU"/>
        </w:rPr>
        <w:t xml:space="preserve">» </w:t>
      </w:r>
      <w:r w:rsidRPr="00C511D6">
        <w:rPr>
          <w:lang w:val="ru-RU"/>
        </w:rPr>
        <w:t>входят</w:t>
      </w:r>
      <w:r w:rsidR="00A44289" w:rsidRPr="00C511D6">
        <w:rPr>
          <w:lang w:val="ru-RU"/>
        </w:rPr>
        <w:t>:</w:t>
      </w:r>
    </w:p>
    <w:p w14:paraId="232F8B9D" w14:textId="2B8995F0" w:rsidR="00A44289" w:rsidRPr="00C511D6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з</w:t>
      </w:r>
      <w:r w:rsidR="00A44289" w:rsidRPr="00C511D6">
        <w:rPr>
          <w:lang w:val="ru-RU"/>
        </w:rPr>
        <w:t>она озелененных территорий общего пользования;</w:t>
      </w:r>
    </w:p>
    <w:p w14:paraId="212809A3" w14:textId="18067ECB" w:rsidR="001C3DBF" w:rsidRPr="00C511D6" w:rsidRDefault="001C3DBF" w:rsidP="00104935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зона отдыха;</w:t>
      </w:r>
    </w:p>
    <w:p w14:paraId="623AF507" w14:textId="6DFC447D" w:rsidR="000B0A46" w:rsidRPr="00C511D6" w:rsidRDefault="006D7D49" w:rsidP="00104935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зона лесов.</w:t>
      </w:r>
    </w:p>
    <w:p w14:paraId="47E3FC3C" w14:textId="77777777" w:rsidR="00A44289" w:rsidRPr="00C511D6" w:rsidRDefault="00A44289" w:rsidP="00A44289">
      <w:pPr>
        <w:pStyle w:val="a0"/>
        <w:rPr>
          <w:lang w:val="ru-RU"/>
        </w:rPr>
      </w:pPr>
      <w:r w:rsidRPr="00C511D6">
        <w:rPr>
          <w:lang w:val="ru-RU"/>
        </w:rPr>
        <w:t>На территории зоны рекреационного назначения не допускаются строительство новых и расширение действующих промышленных, коммунально-складских и других объектов, непосредственно не связанных с эксплуатацией объектов рекреационного, оздоровительного и природоохранного назначения.</w:t>
      </w:r>
    </w:p>
    <w:p w14:paraId="770B35E2" w14:textId="5FEAD9D5" w:rsidR="00A44289" w:rsidRPr="00C511D6" w:rsidRDefault="00A44289" w:rsidP="009D31FF">
      <w:pPr>
        <w:pStyle w:val="a0"/>
        <w:spacing w:before="120"/>
        <w:rPr>
          <w:lang w:val="ru-RU"/>
        </w:rPr>
      </w:pPr>
      <w:r w:rsidRPr="00C511D6">
        <w:rPr>
          <w:i/>
          <w:u w:val="single"/>
          <w:lang w:val="ru-RU"/>
        </w:rPr>
        <w:t>Зона специального назначения</w:t>
      </w:r>
      <w:r w:rsidRPr="00C511D6">
        <w:rPr>
          <w:lang w:val="ru-RU"/>
        </w:rPr>
        <w:t xml:space="preserve"> предназначена для размещения кладбищ и иных объектов, использование которых несовместимо с видами использования других территориальных зон. В состав </w:t>
      </w:r>
      <w:r w:rsidR="004A6020" w:rsidRPr="00C511D6">
        <w:rPr>
          <w:lang w:val="ru-RU"/>
        </w:rPr>
        <w:t xml:space="preserve">зон специального назначения </w:t>
      </w:r>
      <w:r w:rsidR="001F5DEB" w:rsidRPr="00C511D6">
        <w:rPr>
          <w:lang w:val="ru-RU"/>
        </w:rPr>
        <w:t>Г</w:t>
      </w:r>
      <w:r w:rsidR="00A60B92" w:rsidRPr="00C511D6">
        <w:t>П «</w:t>
      </w:r>
      <w:proofErr w:type="spellStart"/>
      <w:r w:rsidR="003E51BF" w:rsidRPr="00C511D6">
        <w:t>Плюсса</w:t>
      </w:r>
      <w:proofErr w:type="spellEnd"/>
      <w:r w:rsidR="00A60B92" w:rsidRPr="00C511D6">
        <w:t xml:space="preserve">» </w:t>
      </w:r>
      <w:r w:rsidRPr="00C511D6">
        <w:rPr>
          <w:lang w:val="ru-RU"/>
        </w:rPr>
        <w:t>вход</w:t>
      </w:r>
      <w:r w:rsidR="004A6020" w:rsidRPr="00C511D6">
        <w:rPr>
          <w:lang w:val="ru-RU"/>
        </w:rPr>
        <w:t>я</w:t>
      </w:r>
      <w:r w:rsidRPr="00C511D6">
        <w:rPr>
          <w:lang w:val="ru-RU"/>
        </w:rPr>
        <w:t>т:</w:t>
      </w:r>
    </w:p>
    <w:p w14:paraId="041F1EDC" w14:textId="45C56F59" w:rsidR="00A44289" w:rsidRPr="00C511D6" w:rsidRDefault="009D31FF" w:rsidP="00104935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з</w:t>
      </w:r>
      <w:r w:rsidR="00A44289" w:rsidRPr="00C511D6">
        <w:rPr>
          <w:lang w:val="ru-RU"/>
        </w:rPr>
        <w:t>она кладбищ;</w:t>
      </w:r>
    </w:p>
    <w:p w14:paraId="36DB6D2A" w14:textId="7E137C7D" w:rsidR="001C3DBF" w:rsidRPr="00C511D6" w:rsidRDefault="001C3DBF" w:rsidP="00104935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зоны режимных территорий;</w:t>
      </w:r>
    </w:p>
    <w:p w14:paraId="08633537" w14:textId="30F532B1" w:rsidR="001E103A" w:rsidRPr="00C511D6" w:rsidRDefault="00707927" w:rsidP="00104935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з</w:t>
      </w:r>
      <w:r w:rsidR="001E103A" w:rsidRPr="00C511D6">
        <w:rPr>
          <w:lang w:val="ru-RU"/>
        </w:rPr>
        <w:t xml:space="preserve">она озелененных территорий специального </w:t>
      </w:r>
      <w:r w:rsidR="008D74EB" w:rsidRPr="00C511D6">
        <w:rPr>
          <w:lang w:val="ru-RU"/>
        </w:rPr>
        <w:t>назначения</w:t>
      </w:r>
      <w:r w:rsidR="001F5DEB" w:rsidRPr="00C511D6">
        <w:rPr>
          <w:lang w:val="ru-RU"/>
        </w:rPr>
        <w:t>;</w:t>
      </w:r>
    </w:p>
    <w:p w14:paraId="49A68FD6" w14:textId="14F94A7E" w:rsidR="001F5DEB" w:rsidRPr="00C511D6" w:rsidRDefault="001F5DEB" w:rsidP="00104935">
      <w:pPr>
        <w:pStyle w:val="a0"/>
        <w:numPr>
          <w:ilvl w:val="0"/>
          <w:numId w:val="6"/>
        </w:numPr>
        <w:rPr>
          <w:lang w:val="ru-RU"/>
        </w:rPr>
      </w:pPr>
      <w:r w:rsidRPr="00C511D6">
        <w:rPr>
          <w:lang w:val="ru-RU"/>
        </w:rPr>
        <w:t>зона складирования и захоронения отходов.</w:t>
      </w:r>
    </w:p>
    <w:p w14:paraId="1DF708B6" w14:textId="11DD7E38" w:rsidR="00A44289" w:rsidRPr="00C511D6" w:rsidRDefault="00A44289" w:rsidP="00A44289">
      <w:pPr>
        <w:suppressAutoHyphens/>
        <w:ind w:firstLine="720"/>
      </w:pPr>
      <w:r w:rsidRPr="00C511D6">
        <w:t>Параметры функциональных зон с указанием планируемых для размещения в этих зонах объектах федерального, регионального и местного значения</w:t>
      </w:r>
      <w:r w:rsidR="007378C7" w:rsidRPr="00C511D6">
        <w:t xml:space="preserve"> (за исключением линейных объектов)</w:t>
      </w:r>
      <w:r w:rsidR="00C72F15" w:rsidRPr="00C511D6">
        <w:t xml:space="preserve"> приведены в таблице</w:t>
      </w:r>
      <w:r w:rsidRPr="00C511D6">
        <w:t xml:space="preserve"> </w:t>
      </w:r>
      <w:r w:rsidR="000B0A46" w:rsidRPr="00C511D6">
        <w:t>2.</w:t>
      </w:r>
      <w:r w:rsidR="00292D75" w:rsidRPr="00C511D6">
        <w:t>3</w:t>
      </w:r>
      <w:r w:rsidRPr="00C511D6">
        <w:t>.</w:t>
      </w:r>
    </w:p>
    <w:p w14:paraId="17666F5F" w14:textId="6E14B57E" w:rsidR="00B00239" w:rsidRPr="00C511D6" w:rsidRDefault="00B00239" w:rsidP="00B00239">
      <w:pPr>
        <w:ind w:firstLine="720"/>
      </w:pPr>
      <w:r w:rsidRPr="00C511D6">
        <w:t>Без установления функциональных зон (для линейных объектов) планиру</w:t>
      </w:r>
      <w:r w:rsidR="00C8170E" w:rsidRPr="00C511D6">
        <w:t>ются мероприятия, отраженные в таблицах ниже.</w:t>
      </w:r>
    </w:p>
    <w:p w14:paraId="2A3FE8D4" w14:textId="22B1BB59" w:rsidR="00B00239" w:rsidRPr="00C511D6" w:rsidRDefault="00B00239" w:rsidP="00B00239">
      <w:pPr>
        <w:ind w:firstLine="720"/>
      </w:pPr>
      <w:r w:rsidRPr="00C511D6">
        <w:t>Функциональное зонирование территории графически отображено на картографических материалах генерального плана ГП «Плюсса».</w:t>
      </w:r>
    </w:p>
    <w:p w14:paraId="68719E3B" w14:textId="70D3DEAF" w:rsidR="00A44289" w:rsidRPr="00C511D6" w:rsidRDefault="00B00239" w:rsidP="00B00239">
      <w:pPr>
        <w:ind w:firstLine="720"/>
      </w:pPr>
      <w:r w:rsidRPr="00C511D6">
        <w:t>Данные положения являются основой для разработки правил землепользования и застройки</w:t>
      </w:r>
      <w:r w:rsidR="00A44289" w:rsidRPr="00C511D6">
        <w:t>.</w:t>
      </w:r>
    </w:p>
    <w:p w14:paraId="726E4F6E" w14:textId="77777777" w:rsidR="00647D17" w:rsidRPr="00C511D6" w:rsidRDefault="00647D17" w:rsidP="00B00239">
      <w:pPr>
        <w:ind w:firstLine="720"/>
        <w:sectPr w:rsidR="00647D17" w:rsidRPr="00C511D6" w:rsidSect="00FD1AF2">
          <w:footerReference w:type="default" r:id="rId12"/>
          <w:pgSz w:w="11906" w:h="16838" w:code="9"/>
          <w:pgMar w:top="851" w:right="851" w:bottom="1134" w:left="1701" w:header="680" w:footer="680" w:gutter="0"/>
          <w:cols w:space="708"/>
          <w:docGrid w:linePitch="360"/>
        </w:sectPr>
      </w:pPr>
    </w:p>
    <w:p w14:paraId="13361466" w14:textId="566B078D" w:rsidR="00647D17" w:rsidRPr="00C511D6" w:rsidRDefault="00647D17" w:rsidP="00647D17">
      <w:pPr>
        <w:keepNext/>
        <w:spacing w:after="120"/>
        <w:jc w:val="right"/>
        <w:rPr>
          <w:b/>
          <w:i/>
          <w:lang w:eastAsia="ar-SA" w:bidi="en-US"/>
        </w:rPr>
      </w:pPr>
      <w:r w:rsidRPr="00C511D6">
        <w:rPr>
          <w:b/>
          <w:i/>
          <w:lang w:eastAsia="ar-SA" w:bidi="en-US"/>
        </w:rPr>
        <w:lastRenderedPageBreak/>
        <w:t>Таблица 2.1</w:t>
      </w:r>
    </w:p>
    <w:p w14:paraId="7018E0DA" w14:textId="0DDDDB63" w:rsidR="00647D17" w:rsidRPr="00C511D6" w:rsidRDefault="00647D17" w:rsidP="00647D17">
      <w:pPr>
        <w:keepNext/>
        <w:spacing w:after="120"/>
        <w:jc w:val="center"/>
        <w:rPr>
          <w:b/>
          <w:i/>
          <w:lang w:eastAsia="ar-SA" w:bidi="en-US"/>
        </w:rPr>
      </w:pPr>
      <w:r w:rsidRPr="00C511D6">
        <w:rPr>
          <w:b/>
          <w:i/>
          <w:lang w:eastAsia="ar-SA" w:bidi="en-US"/>
        </w:rPr>
        <w:t>Сведения о планируемых для размещения на территории поселения линейных объектах регионального значения</w:t>
      </w:r>
    </w:p>
    <w:tbl>
      <w:tblPr>
        <w:tblW w:w="13994" w:type="dxa"/>
        <w:jc w:val="center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392"/>
        <w:gridCol w:w="2595"/>
        <w:gridCol w:w="1970"/>
        <w:gridCol w:w="2551"/>
        <w:gridCol w:w="2126"/>
        <w:gridCol w:w="1371"/>
        <w:gridCol w:w="2989"/>
      </w:tblGrid>
      <w:tr w:rsidR="002178BB" w:rsidRPr="00C511D6" w14:paraId="5B570692" w14:textId="77777777" w:rsidTr="0090316D">
        <w:trPr>
          <w:trHeight w:val="20"/>
          <w:tblHeader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5A0E9E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bookmarkStart w:id="12" w:name="_Hlk190174535"/>
            <w:r w:rsidRPr="00C511D6">
              <w:rPr>
                <w:b/>
                <w:bCs/>
                <w:i/>
                <w:iCs/>
                <w:sz w:val="20"/>
                <w:szCs w:val="20"/>
              </w:rPr>
              <w:t>№ п/п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EF7DEB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511D6">
              <w:rPr>
                <w:b/>
                <w:bCs/>
                <w:i/>
                <w:iCs/>
                <w:sz w:val="20"/>
                <w:szCs w:val="20"/>
              </w:rPr>
              <w:t>Назначение объекта регионального значения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BE74E4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511D6">
              <w:rPr>
                <w:b/>
                <w:bCs/>
                <w:i/>
                <w:iCs/>
                <w:sz w:val="20"/>
                <w:szCs w:val="20"/>
              </w:rPr>
              <w:t>Наименование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972478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511D6">
              <w:rPr>
                <w:b/>
                <w:bCs/>
                <w:i/>
                <w:iCs/>
                <w:sz w:val="20"/>
                <w:szCs w:val="20"/>
              </w:rPr>
              <w:t>Краткая характеристика объекта/протяженность (км)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5F0109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511D6">
              <w:rPr>
                <w:b/>
                <w:bCs/>
                <w:i/>
                <w:iCs/>
                <w:sz w:val="20"/>
                <w:szCs w:val="20"/>
              </w:rPr>
              <w:t>Местоположение планируемого объекта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B79068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511D6">
              <w:rPr>
                <w:b/>
                <w:bCs/>
                <w:i/>
                <w:iCs/>
                <w:sz w:val="20"/>
                <w:szCs w:val="20"/>
              </w:rPr>
              <w:t>Ориентировочный срок строительства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BD353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b/>
                <w:bCs/>
                <w:i/>
                <w:iCs/>
                <w:sz w:val="20"/>
                <w:szCs w:val="20"/>
              </w:rPr>
            </w:pPr>
            <w:r w:rsidRPr="00C511D6">
              <w:rPr>
                <w:b/>
                <w:bCs/>
                <w:i/>
                <w:iCs/>
                <w:sz w:val="20"/>
                <w:szCs w:val="20"/>
              </w:rPr>
              <w:t xml:space="preserve">Характеристика </w:t>
            </w:r>
            <w:proofErr w:type="spellStart"/>
            <w:r w:rsidRPr="00C511D6">
              <w:rPr>
                <w:b/>
                <w:bCs/>
                <w:i/>
                <w:iCs/>
                <w:sz w:val="20"/>
                <w:szCs w:val="20"/>
              </w:rPr>
              <w:t>ЗОУИТ</w:t>
            </w:r>
            <w:proofErr w:type="spellEnd"/>
          </w:p>
        </w:tc>
      </w:tr>
      <w:tr w:rsidR="002178BB" w:rsidRPr="00C511D6" w14:paraId="78EED6DC" w14:textId="77777777" w:rsidTr="002178BB">
        <w:trPr>
          <w:trHeight w:val="1422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A3ECC6" w14:textId="77777777" w:rsidR="002178BB" w:rsidRPr="00C511D6" w:rsidRDefault="002178BB" w:rsidP="0090316D">
            <w:pPr>
              <w:widowControl w:val="0"/>
              <w:spacing w:before="60" w:line="216" w:lineRule="auto"/>
              <w:contextualSpacing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1</w:t>
            </w:r>
          </w:p>
        </w:tc>
        <w:tc>
          <w:tcPr>
            <w:tcW w:w="259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FBF4AB0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Автомобильные дороги общего пользования регионального или межмуниципального значения Псковской области</w:t>
            </w:r>
          </w:p>
        </w:tc>
        <w:tc>
          <w:tcPr>
            <w:tcW w:w="19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8A104D9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Реконструкция автомобильной дороги Плюсса - </w:t>
            </w:r>
            <w:proofErr w:type="spellStart"/>
            <w:r w:rsidRPr="00C511D6">
              <w:rPr>
                <w:sz w:val="20"/>
                <w:szCs w:val="20"/>
              </w:rPr>
              <w:t>Нежадово</w:t>
            </w:r>
            <w:proofErr w:type="spellEnd"/>
            <w:r w:rsidRPr="00C511D6">
              <w:rPr>
                <w:sz w:val="20"/>
                <w:szCs w:val="20"/>
              </w:rPr>
              <w:t xml:space="preserve"> - </w:t>
            </w:r>
            <w:proofErr w:type="spellStart"/>
            <w:r w:rsidRPr="00C511D6">
              <w:rPr>
                <w:sz w:val="20"/>
                <w:szCs w:val="20"/>
              </w:rPr>
              <w:t>Кондратово</w:t>
            </w:r>
            <w:proofErr w:type="spellEnd"/>
            <w:r w:rsidRPr="00C511D6">
              <w:rPr>
                <w:sz w:val="20"/>
                <w:szCs w:val="20"/>
              </w:rPr>
              <w:t xml:space="preserve"> – Стаи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443DA8B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39,1 км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A23B495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Плюсский район, городское поселение Плюсса</w:t>
            </w:r>
          </w:p>
        </w:tc>
        <w:tc>
          <w:tcPr>
            <w:tcW w:w="137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16D36071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2030 г.</w:t>
            </w:r>
          </w:p>
        </w:tc>
        <w:tc>
          <w:tcPr>
            <w:tcW w:w="298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46279E40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Устанавливается придорожная полоса, размеры придорожной полосы определяются проектом</w:t>
            </w:r>
            <w:bookmarkStart w:id="13" w:name="_Hlk115082648"/>
            <w:bookmarkEnd w:id="13"/>
          </w:p>
        </w:tc>
      </w:tr>
      <w:tr w:rsidR="002178BB" w:rsidRPr="00C511D6" w14:paraId="0C1EC38F" w14:textId="77777777" w:rsidTr="002178BB">
        <w:trPr>
          <w:trHeight w:val="207"/>
          <w:jc w:val="center"/>
        </w:trPr>
        <w:tc>
          <w:tcPr>
            <w:tcW w:w="39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7DB5BF69" w14:textId="37267270" w:rsidR="002178BB" w:rsidRPr="00C511D6" w:rsidRDefault="002178BB" w:rsidP="0090316D">
            <w:pPr>
              <w:widowControl w:val="0"/>
              <w:spacing w:before="60" w:line="216" w:lineRule="auto"/>
              <w:contextualSpacing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2</w:t>
            </w:r>
          </w:p>
        </w:tc>
        <w:tc>
          <w:tcPr>
            <w:tcW w:w="2595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407D2B56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F45664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2ED21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6FEAAC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37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8AA09A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2989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223FFECD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</w:p>
        </w:tc>
      </w:tr>
      <w:tr w:rsidR="002178BB" w:rsidRPr="00C511D6" w14:paraId="098612A2" w14:textId="77777777" w:rsidTr="00E3362B">
        <w:trPr>
          <w:trHeight w:val="20"/>
          <w:jc w:val="center"/>
        </w:trPr>
        <w:tc>
          <w:tcPr>
            <w:tcW w:w="39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410A90" w14:textId="476FB38D" w:rsidR="002178BB" w:rsidRPr="00C511D6" w:rsidRDefault="002178BB" w:rsidP="0090316D">
            <w:pPr>
              <w:widowControl w:val="0"/>
              <w:spacing w:before="60" w:line="216" w:lineRule="auto"/>
              <w:contextualSpacing/>
              <w:jc w:val="center"/>
              <w:rPr>
                <w:sz w:val="20"/>
                <w:szCs w:val="20"/>
              </w:rPr>
            </w:pPr>
          </w:p>
        </w:tc>
        <w:tc>
          <w:tcPr>
            <w:tcW w:w="259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3EDFF9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232D00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Реконструкция автомобильной дороги общего пользования регионального значения </w:t>
            </w:r>
            <w:proofErr w:type="spellStart"/>
            <w:r w:rsidRPr="00C511D6">
              <w:rPr>
                <w:sz w:val="20"/>
                <w:szCs w:val="20"/>
              </w:rPr>
              <w:t>Тушитово</w:t>
            </w:r>
            <w:proofErr w:type="spellEnd"/>
            <w:r w:rsidRPr="00C511D6">
              <w:rPr>
                <w:sz w:val="20"/>
                <w:szCs w:val="20"/>
              </w:rPr>
              <w:t xml:space="preserve"> - </w:t>
            </w:r>
            <w:proofErr w:type="spellStart"/>
            <w:r w:rsidRPr="00C511D6">
              <w:rPr>
                <w:sz w:val="20"/>
                <w:szCs w:val="20"/>
              </w:rPr>
              <w:t>Крошново</w:t>
            </w:r>
            <w:proofErr w:type="spellEnd"/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20ECC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11,5 км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7E91FC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Плюсский муниципальный округ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B33D59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2030 г.</w:t>
            </w:r>
          </w:p>
        </w:tc>
        <w:tc>
          <w:tcPr>
            <w:tcW w:w="298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56024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</w:p>
        </w:tc>
      </w:tr>
      <w:tr w:rsidR="002178BB" w:rsidRPr="00C511D6" w14:paraId="18F4D3C3" w14:textId="77777777" w:rsidTr="0090316D">
        <w:trPr>
          <w:trHeight w:val="20"/>
          <w:jc w:val="center"/>
        </w:trPr>
        <w:tc>
          <w:tcPr>
            <w:tcW w:w="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2D8EE" w14:textId="5CC68881" w:rsidR="002178BB" w:rsidRPr="00C511D6" w:rsidRDefault="002178BB" w:rsidP="0090316D">
            <w:pPr>
              <w:widowControl w:val="0"/>
              <w:spacing w:before="60" w:line="216" w:lineRule="auto"/>
              <w:contextualSpacing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3</w:t>
            </w:r>
          </w:p>
        </w:tc>
        <w:tc>
          <w:tcPr>
            <w:tcW w:w="25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48E8E6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Межпоселковые газопроводы высокого и среднего давления, проходящие по территории белее 1 муниципального района (городского округа) и (или) используемые для газоснабжения более 1 муниципального района (городского округа)</w:t>
            </w:r>
          </w:p>
        </w:tc>
        <w:tc>
          <w:tcPr>
            <w:tcW w:w="1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1B6925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bCs/>
                <w:sz w:val="20"/>
                <w:szCs w:val="20"/>
              </w:rPr>
              <w:t xml:space="preserve">Газопровод межпоселковый ГРС Струги Красные – </w:t>
            </w:r>
            <w:proofErr w:type="spellStart"/>
            <w:r w:rsidRPr="00C511D6">
              <w:rPr>
                <w:bCs/>
                <w:sz w:val="20"/>
                <w:szCs w:val="20"/>
              </w:rPr>
              <w:t>р.п</w:t>
            </w:r>
            <w:proofErr w:type="spellEnd"/>
            <w:r w:rsidRPr="00C511D6">
              <w:rPr>
                <w:bCs/>
                <w:sz w:val="20"/>
                <w:szCs w:val="20"/>
              </w:rPr>
              <w:t>. Плюсса Плюсского района Псковской области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D5CA7" w14:textId="77777777" w:rsidR="002178BB" w:rsidRPr="00C511D6" w:rsidRDefault="002178BB" w:rsidP="0090316D">
            <w:pPr>
              <w:widowControl w:val="0"/>
              <w:tabs>
                <w:tab w:val="left" w:pos="570"/>
              </w:tabs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bCs/>
                <w:sz w:val="20"/>
                <w:szCs w:val="20"/>
              </w:rPr>
              <w:t>Газопровод высокого давления 1,2 МПа, протяженностью 33км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F82C97" w14:textId="77777777" w:rsidR="002178BB" w:rsidRPr="00C511D6" w:rsidRDefault="002178BB" w:rsidP="0090316D">
            <w:pPr>
              <w:widowControl w:val="0"/>
              <w:tabs>
                <w:tab w:val="left" w:pos="570"/>
              </w:tabs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bCs/>
                <w:sz w:val="20"/>
                <w:szCs w:val="20"/>
              </w:rPr>
              <w:t>Струго-Красненский район, сельское поселение Марьинская волость, городское поселение Струги Красные, Плюсский район, городское поселение Плюсса</w:t>
            </w:r>
          </w:p>
        </w:tc>
        <w:tc>
          <w:tcPr>
            <w:tcW w:w="13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D35FFE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bCs/>
                <w:sz w:val="20"/>
                <w:szCs w:val="20"/>
              </w:rPr>
              <w:t>2030 г.</w:t>
            </w:r>
          </w:p>
        </w:tc>
        <w:tc>
          <w:tcPr>
            <w:tcW w:w="29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F166385" w14:textId="77777777" w:rsidR="002178BB" w:rsidRPr="00C511D6" w:rsidRDefault="002178BB" w:rsidP="0090316D">
            <w:pPr>
              <w:widowControl w:val="0"/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Размеры охранных зон устанавливаются в соответствии с пунктом 7 Правил охраны газораспределительных сетей, утвержденных постановлением Правительства Российской Федерации от 20 ноября 2000 г.             № 878 «Об утверждении Правил охраны газораспределительных сетей»</w:t>
            </w:r>
            <w:bookmarkStart w:id="14" w:name="_Hlk115082609"/>
            <w:bookmarkEnd w:id="14"/>
          </w:p>
        </w:tc>
      </w:tr>
      <w:bookmarkEnd w:id="12"/>
    </w:tbl>
    <w:p w14:paraId="0EEFD612" w14:textId="77777777" w:rsidR="00EB5502" w:rsidRPr="00C511D6" w:rsidRDefault="00EB5502" w:rsidP="00B00239">
      <w:pPr>
        <w:ind w:firstLine="720"/>
      </w:pPr>
    </w:p>
    <w:p w14:paraId="01888A45" w14:textId="7C45E4F4" w:rsidR="00647D17" w:rsidRPr="00C511D6" w:rsidRDefault="00647D17" w:rsidP="00647D17">
      <w:pPr>
        <w:keepNext/>
        <w:spacing w:after="120"/>
        <w:jc w:val="right"/>
        <w:rPr>
          <w:b/>
          <w:i/>
          <w:lang w:eastAsia="ar-SA" w:bidi="en-US"/>
        </w:rPr>
      </w:pPr>
      <w:r w:rsidRPr="00C511D6">
        <w:rPr>
          <w:b/>
          <w:i/>
          <w:lang w:eastAsia="ar-SA" w:bidi="en-US"/>
        </w:rPr>
        <w:lastRenderedPageBreak/>
        <w:t>Таблица 2.2</w:t>
      </w:r>
    </w:p>
    <w:p w14:paraId="6E2D35E8" w14:textId="3DC2F91C" w:rsidR="00647D17" w:rsidRPr="00C511D6" w:rsidRDefault="00647D17" w:rsidP="00647D17">
      <w:pPr>
        <w:keepNext/>
        <w:spacing w:after="120"/>
        <w:jc w:val="center"/>
        <w:rPr>
          <w:b/>
          <w:i/>
          <w:lang w:eastAsia="ar-SA" w:bidi="en-US"/>
        </w:rPr>
      </w:pPr>
      <w:r w:rsidRPr="00C511D6">
        <w:rPr>
          <w:b/>
          <w:i/>
          <w:lang w:eastAsia="ar-SA" w:bidi="en-US"/>
        </w:rPr>
        <w:t>Сведения о планируемых для размещения на территории поселения линейных объектах местного значения муниципального района</w:t>
      </w:r>
    </w:p>
    <w:tbl>
      <w:tblPr>
        <w:tblStyle w:val="ad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31"/>
        <w:gridCol w:w="1015"/>
        <w:gridCol w:w="1743"/>
        <w:gridCol w:w="1950"/>
        <w:gridCol w:w="2526"/>
        <w:gridCol w:w="1767"/>
        <w:gridCol w:w="1435"/>
        <w:gridCol w:w="1806"/>
        <w:gridCol w:w="2070"/>
      </w:tblGrid>
      <w:tr w:rsidR="007929A3" w:rsidRPr="00C511D6" w14:paraId="3CA05807" w14:textId="77777777" w:rsidTr="003F07BD">
        <w:trPr>
          <w:cantSplit/>
          <w:tblHeader/>
        </w:trPr>
        <w:tc>
          <w:tcPr>
            <w:tcW w:w="189" w:type="pct"/>
            <w:shd w:val="clear" w:color="auto" w:fill="auto"/>
            <w:vAlign w:val="center"/>
          </w:tcPr>
          <w:p w14:paraId="3EDAFFB9" w14:textId="77777777" w:rsidR="00647D17" w:rsidRPr="00C511D6" w:rsidRDefault="00647D17" w:rsidP="003F07BD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№ п</w:t>
            </w:r>
            <w:r w:rsidRPr="00C511D6">
              <w:rPr>
                <w:b/>
                <w:i/>
                <w:sz w:val="20"/>
                <w:szCs w:val="20"/>
              </w:rPr>
              <w:t>/</w:t>
            </w:r>
            <w:r w:rsidRPr="00C511D6">
              <w:rPr>
                <w:b/>
                <w:i/>
                <w:sz w:val="20"/>
                <w:szCs w:val="20"/>
                <w:lang w:val="ru-RU"/>
              </w:rPr>
              <w:t>п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729130F3" w14:textId="77777777" w:rsidR="00647D17" w:rsidRPr="00C511D6" w:rsidRDefault="00647D17" w:rsidP="003F07BD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Код объекта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470FC4D3" w14:textId="77777777" w:rsidR="00647D17" w:rsidRPr="00C511D6" w:rsidRDefault="00647D17" w:rsidP="003F07BD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Вид объекта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42FEB7E1" w14:textId="77777777" w:rsidR="00647D17" w:rsidRPr="00C511D6" w:rsidRDefault="00647D17" w:rsidP="003F07BD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Наименование объекта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40E11BCA" w14:textId="77777777" w:rsidR="00647D17" w:rsidRPr="00C511D6" w:rsidRDefault="00647D17" w:rsidP="003F07BD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Основные характеристики объекта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16F3E130" w14:textId="77777777" w:rsidR="00647D17" w:rsidRPr="00C511D6" w:rsidRDefault="00647D17" w:rsidP="003F07BD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Местоположение</w:t>
            </w:r>
          </w:p>
        </w:tc>
        <w:tc>
          <w:tcPr>
            <w:tcW w:w="493" w:type="pct"/>
            <w:shd w:val="clear" w:color="auto" w:fill="auto"/>
            <w:vAlign w:val="center"/>
          </w:tcPr>
          <w:p w14:paraId="2512A8E2" w14:textId="77777777" w:rsidR="00647D17" w:rsidRPr="00C511D6" w:rsidRDefault="00647D17" w:rsidP="003F07BD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Планируемые мероприятия по объекту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57E5B3A7" w14:textId="77777777" w:rsidR="00647D17" w:rsidRPr="00C511D6" w:rsidRDefault="00647D17" w:rsidP="003F07BD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Характеристика зон с особыми условиями использования территории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2229E76F" w14:textId="77777777" w:rsidR="00647D17" w:rsidRPr="00C511D6" w:rsidRDefault="00647D17" w:rsidP="003F07BD">
            <w:pPr>
              <w:pStyle w:val="a0"/>
              <w:keepNext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Функциональная зона (для объектов, не являющихся линейными объектами)</w:t>
            </w:r>
          </w:p>
        </w:tc>
      </w:tr>
      <w:tr w:rsidR="003F07BD" w:rsidRPr="00C511D6" w14:paraId="1FDBAA7D" w14:textId="77777777" w:rsidTr="003F07BD">
        <w:trPr>
          <w:cantSplit/>
        </w:trPr>
        <w:tc>
          <w:tcPr>
            <w:tcW w:w="189" w:type="pct"/>
            <w:shd w:val="clear" w:color="auto" w:fill="auto"/>
            <w:vAlign w:val="center"/>
          </w:tcPr>
          <w:p w14:paraId="6E5DE20D" w14:textId="77777777" w:rsidR="003F07BD" w:rsidRPr="00C511D6" w:rsidRDefault="003F07BD" w:rsidP="003F07BD">
            <w:pPr>
              <w:widowControl w:val="0"/>
              <w:tabs>
                <w:tab w:val="left" w:pos="570"/>
              </w:tabs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1</w:t>
            </w:r>
          </w:p>
        </w:tc>
        <w:tc>
          <w:tcPr>
            <w:tcW w:w="352" w:type="pct"/>
            <w:shd w:val="clear" w:color="auto" w:fill="auto"/>
            <w:vAlign w:val="center"/>
          </w:tcPr>
          <w:p w14:paraId="22B600F0" w14:textId="6BE27D6A" w:rsidR="003F07BD" w:rsidRPr="00C511D6" w:rsidRDefault="003F07BD" w:rsidP="003F07BD">
            <w:pPr>
              <w:widowControl w:val="0"/>
              <w:tabs>
                <w:tab w:val="left" w:pos="570"/>
              </w:tabs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602040601</w:t>
            </w:r>
          </w:p>
        </w:tc>
        <w:tc>
          <w:tcPr>
            <w:tcW w:w="507" w:type="pct"/>
            <w:shd w:val="clear" w:color="auto" w:fill="auto"/>
            <w:vAlign w:val="center"/>
          </w:tcPr>
          <w:p w14:paraId="3B4EC68A" w14:textId="6AF229B1" w:rsidR="003F07BD" w:rsidRPr="00C511D6" w:rsidRDefault="003F07BD" w:rsidP="003F07BD">
            <w:pPr>
              <w:widowControl w:val="0"/>
              <w:tabs>
                <w:tab w:val="left" w:pos="570"/>
              </w:tabs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Газопровод распределительный высокого давления</w:t>
            </w:r>
          </w:p>
        </w:tc>
        <w:tc>
          <w:tcPr>
            <w:tcW w:w="667" w:type="pct"/>
            <w:shd w:val="clear" w:color="auto" w:fill="auto"/>
            <w:vAlign w:val="center"/>
          </w:tcPr>
          <w:p w14:paraId="58235D52" w14:textId="5520DC76" w:rsidR="003F07BD" w:rsidRPr="00C511D6" w:rsidRDefault="003F07BD" w:rsidP="003F07BD">
            <w:pPr>
              <w:widowControl w:val="0"/>
              <w:tabs>
                <w:tab w:val="left" w:pos="570"/>
              </w:tabs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Межпоселковый газопровод высокого давления «Плюсса-</w:t>
            </w:r>
            <w:proofErr w:type="spellStart"/>
            <w:r w:rsidRPr="00C511D6">
              <w:rPr>
                <w:sz w:val="20"/>
                <w:szCs w:val="20"/>
              </w:rPr>
              <w:t>Заплюсье</w:t>
            </w:r>
            <w:proofErr w:type="spellEnd"/>
            <w:r w:rsidRPr="00C511D6">
              <w:rPr>
                <w:sz w:val="20"/>
                <w:szCs w:val="20"/>
              </w:rPr>
              <w:t>»</w:t>
            </w:r>
          </w:p>
        </w:tc>
        <w:tc>
          <w:tcPr>
            <w:tcW w:w="861" w:type="pct"/>
            <w:shd w:val="clear" w:color="auto" w:fill="auto"/>
            <w:vAlign w:val="center"/>
          </w:tcPr>
          <w:p w14:paraId="5FBFEDAD" w14:textId="28CE9251" w:rsidR="003F07BD" w:rsidRPr="00C511D6" w:rsidRDefault="003F07BD" w:rsidP="003F07BD">
            <w:pPr>
              <w:widowControl w:val="0"/>
              <w:tabs>
                <w:tab w:val="left" w:pos="570"/>
              </w:tabs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Протяженность 15,73</w:t>
            </w:r>
          </w:p>
        </w:tc>
        <w:tc>
          <w:tcPr>
            <w:tcW w:w="605" w:type="pct"/>
            <w:shd w:val="clear" w:color="auto" w:fill="auto"/>
            <w:vAlign w:val="center"/>
          </w:tcPr>
          <w:p w14:paraId="610DEC59" w14:textId="5B03DDDC" w:rsidR="003F07BD" w:rsidRPr="00C511D6" w:rsidRDefault="003F07BD" w:rsidP="003F07BD">
            <w:pPr>
              <w:widowControl w:val="0"/>
              <w:tabs>
                <w:tab w:val="left" w:pos="570"/>
              </w:tabs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Симоново</w:t>
            </w:r>
            <w:proofErr w:type="spellEnd"/>
          </w:p>
        </w:tc>
        <w:tc>
          <w:tcPr>
            <w:tcW w:w="493" w:type="pct"/>
            <w:shd w:val="clear" w:color="auto" w:fill="auto"/>
            <w:vAlign w:val="center"/>
          </w:tcPr>
          <w:p w14:paraId="6E30FEC0" w14:textId="303D4204" w:rsidR="003F07BD" w:rsidRPr="00C511D6" w:rsidRDefault="003F07BD" w:rsidP="003F07BD">
            <w:pPr>
              <w:widowControl w:val="0"/>
              <w:tabs>
                <w:tab w:val="left" w:pos="570"/>
              </w:tabs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Планируемый к размещению</w:t>
            </w:r>
          </w:p>
        </w:tc>
        <w:tc>
          <w:tcPr>
            <w:tcW w:w="618" w:type="pct"/>
            <w:shd w:val="clear" w:color="auto" w:fill="auto"/>
            <w:vAlign w:val="center"/>
          </w:tcPr>
          <w:p w14:paraId="68AA0595" w14:textId="0EC935A2" w:rsidR="003F07BD" w:rsidRPr="00C511D6" w:rsidRDefault="003F07BD" w:rsidP="003F07BD">
            <w:pPr>
              <w:widowControl w:val="0"/>
              <w:tabs>
                <w:tab w:val="left" w:pos="570"/>
              </w:tabs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охраны 2 м.</w:t>
            </w:r>
          </w:p>
        </w:tc>
        <w:tc>
          <w:tcPr>
            <w:tcW w:w="707" w:type="pct"/>
            <w:shd w:val="clear" w:color="auto" w:fill="auto"/>
            <w:vAlign w:val="center"/>
          </w:tcPr>
          <w:p w14:paraId="5DA50C74" w14:textId="7B74D90A" w:rsidR="003F07BD" w:rsidRPr="00C511D6" w:rsidRDefault="003F07BD" w:rsidP="003F07BD">
            <w:pPr>
              <w:widowControl w:val="0"/>
              <w:tabs>
                <w:tab w:val="left" w:pos="570"/>
              </w:tabs>
              <w:spacing w:before="60" w:line="216" w:lineRule="auto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-</w:t>
            </w:r>
          </w:p>
        </w:tc>
      </w:tr>
    </w:tbl>
    <w:p w14:paraId="74B5033A" w14:textId="77777777" w:rsidR="00647D17" w:rsidRPr="00C511D6" w:rsidRDefault="00647D17" w:rsidP="00B00239">
      <w:pPr>
        <w:ind w:firstLine="720"/>
      </w:pPr>
    </w:p>
    <w:p w14:paraId="7D601E8E" w14:textId="77777777" w:rsidR="00647D17" w:rsidRPr="00C511D6" w:rsidRDefault="00647D17" w:rsidP="00B00239">
      <w:pPr>
        <w:ind w:firstLine="720"/>
      </w:pPr>
    </w:p>
    <w:bookmarkEnd w:id="7"/>
    <w:bookmarkEnd w:id="8"/>
    <w:p w14:paraId="3590D324" w14:textId="77777777" w:rsidR="000B0A46" w:rsidRPr="00C511D6" w:rsidRDefault="000B0A46" w:rsidP="00E9282D">
      <w:pPr>
        <w:pStyle w:val="a0"/>
        <w:jc w:val="right"/>
        <w:rPr>
          <w:b/>
          <w:i/>
          <w:lang w:val="ru-RU"/>
        </w:rPr>
        <w:sectPr w:rsidR="000B0A46" w:rsidRPr="00C511D6" w:rsidSect="00647D17">
          <w:pgSz w:w="16838" w:h="11906" w:orient="landscape" w:code="9"/>
          <w:pgMar w:top="1701" w:right="851" w:bottom="851" w:left="1134" w:header="680" w:footer="680" w:gutter="0"/>
          <w:cols w:space="708"/>
          <w:docGrid w:linePitch="360"/>
        </w:sectPr>
      </w:pPr>
    </w:p>
    <w:p w14:paraId="6AF46A79" w14:textId="2255D127" w:rsidR="006D7D49" w:rsidRPr="00C511D6" w:rsidRDefault="006D7D49" w:rsidP="006D7D49">
      <w:pPr>
        <w:pStyle w:val="a0"/>
        <w:spacing w:before="120"/>
        <w:jc w:val="right"/>
        <w:rPr>
          <w:b/>
          <w:i/>
          <w:lang w:val="ru-RU"/>
        </w:rPr>
      </w:pPr>
      <w:r w:rsidRPr="00C511D6">
        <w:rPr>
          <w:b/>
          <w:i/>
          <w:lang w:val="ru-RU"/>
        </w:rPr>
        <w:lastRenderedPageBreak/>
        <w:t>Таблица 2.</w:t>
      </w:r>
      <w:r w:rsidR="00292D75" w:rsidRPr="00C511D6">
        <w:rPr>
          <w:b/>
          <w:i/>
          <w:lang w:val="ru-RU"/>
        </w:rPr>
        <w:t>3</w:t>
      </w:r>
    </w:p>
    <w:p w14:paraId="0C33DC68" w14:textId="0FDCA7F4" w:rsidR="0059288E" w:rsidRPr="00C511D6" w:rsidRDefault="006D7D49" w:rsidP="00942A81">
      <w:pPr>
        <w:widowControl w:val="0"/>
        <w:suppressAutoHyphens/>
        <w:jc w:val="center"/>
        <w:rPr>
          <w:b/>
          <w:i/>
          <w:lang w:eastAsia="ar-SA" w:bidi="en-US"/>
        </w:rPr>
      </w:pPr>
      <w:r w:rsidRPr="00C511D6">
        <w:rPr>
          <w:b/>
          <w:i/>
          <w:lang w:eastAsia="ar-SA" w:bidi="en-US"/>
        </w:rPr>
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</w:t>
      </w:r>
      <w:r w:rsidR="0059288E" w:rsidRPr="00C511D6">
        <w:rPr>
          <w:b/>
          <w:i/>
          <w:lang w:eastAsia="ar-SA" w:bidi="en-US"/>
        </w:rPr>
        <w:t xml:space="preserve"> исключением линейных объектов,</w:t>
      </w:r>
    </w:p>
    <w:p w14:paraId="5B2470CA" w14:textId="67DD98A8" w:rsidR="00942A81" w:rsidRPr="00C511D6" w:rsidRDefault="006D7D49" w:rsidP="00942A81">
      <w:pPr>
        <w:widowControl w:val="0"/>
        <w:suppressAutoHyphens/>
        <w:jc w:val="center"/>
        <w:rPr>
          <w:b/>
          <w:i/>
          <w:lang w:eastAsia="ar-SA" w:bidi="en-US"/>
        </w:rPr>
      </w:pPr>
      <w:r w:rsidRPr="00C511D6">
        <w:rPr>
          <w:b/>
          <w:i/>
          <w:lang w:eastAsia="ar-SA" w:bidi="en-US"/>
        </w:rPr>
        <w:t xml:space="preserve">в границах </w:t>
      </w:r>
      <w:r w:rsidR="007B6869" w:rsidRPr="00C511D6">
        <w:rPr>
          <w:b/>
          <w:i/>
          <w:lang w:eastAsia="ar-SA" w:bidi="en-US"/>
        </w:rPr>
        <w:t>городского</w:t>
      </w:r>
      <w:r w:rsidR="002079DA" w:rsidRPr="00C511D6">
        <w:rPr>
          <w:b/>
          <w:i/>
          <w:lang w:eastAsia="ar-SA" w:bidi="en-US"/>
        </w:rPr>
        <w:t xml:space="preserve"> поселения</w:t>
      </w:r>
      <w:r w:rsidR="0089107A" w:rsidRPr="00C511D6">
        <w:rPr>
          <w:b/>
          <w:i/>
          <w:lang w:eastAsia="ar-SA" w:bidi="en-US"/>
        </w:rPr>
        <w:t xml:space="preserve"> «</w:t>
      </w:r>
      <w:r w:rsidR="003E51BF" w:rsidRPr="00C511D6">
        <w:rPr>
          <w:b/>
          <w:i/>
          <w:lang w:eastAsia="ar-SA" w:bidi="en-US"/>
        </w:rPr>
        <w:t>Плюсса</w:t>
      </w:r>
      <w:r w:rsidR="0089107A" w:rsidRPr="00C511D6">
        <w:rPr>
          <w:b/>
          <w:i/>
          <w:lang w:eastAsia="ar-SA" w:bidi="en-US"/>
        </w:rPr>
        <w:t>»</w:t>
      </w:r>
    </w:p>
    <w:tbl>
      <w:tblPr>
        <w:tblStyle w:val="ad"/>
        <w:tblW w:w="148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119"/>
        <w:gridCol w:w="1701"/>
        <w:gridCol w:w="5529"/>
        <w:gridCol w:w="992"/>
        <w:gridCol w:w="709"/>
        <w:gridCol w:w="992"/>
        <w:gridCol w:w="709"/>
        <w:gridCol w:w="3118"/>
      </w:tblGrid>
      <w:tr w:rsidR="006D7D49" w:rsidRPr="00C511D6" w14:paraId="78F72CB3" w14:textId="77777777" w:rsidTr="00124DD0">
        <w:trPr>
          <w:tblHeader/>
        </w:trPr>
        <w:tc>
          <w:tcPr>
            <w:tcW w:w="1119" w:type="dxa"/>
            <w:vMerge w:val="restart"/>
            <w:shd w:val="clear" w:color="auto" w:fill="auto"/>
          </w:tcPr>
          <w:p w14:paraId="17132528" w14:textId="77777777" w:rsidR="006D7D49" w:rsidRPr="00C511D6" w:rsidRDefault="006D7D49" w:rsidP="004E3B8E">
            <w:pPr>
              <w:pStyle w:val="a0"/>
              <w:widowControl w:val="0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№ п/п</w:t>
            </w:r>
          </w:p>
        </w:tc>
        <w:tc>
          <w:tcPr>
            <w:tcW w:w="1701" w:type="dxa"/>
            <w:vMerge w:val="restart"/>
            <w:shd w:val="clear" w:color="auto" w:fill="auto"/>
          </w:tcPr>
          <w:p w14:paraId="54853F1B" w14:textId="77777777" w:rsidR="006D7D49" w:rsidRPr="00C511D6" w:rsidRDefault="006D7D49" w:rsidP="004E3B8E">
            <w:pPr>
              <w:pStyle w:val="a0"/>
              <w:widowControl w:val="0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Наименование функциональной зоны</w:t>
            </w:r>
          </w:p>
        </w:tc>
        <w:tc>
          <w:tcPr>
            <w:tcW w:w="5529" w:type="dxa"/>
            <w:vMerge w:val="restart"/>
            <w:shd w:val="clear" w:color="auto" w:fill="auto"/>
          </w:tcPr>
          <w:p w14:paraId="16D2C4E7" w14:textId="77777777" w:rsidR="006D7D49" w:rsidRPr="00C511D6" w:rsidRDefault="006D7D49" w:rsidP="004E3B8E">
            <w:pPr>
              <w:pStyle w:val="a0"/>
              <w:widowControl w:val="0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 xml:space="preserve">Параметры функциональной зоны </w:t>
            </w:r>
          </w:p>
        </w:tc>
        <w:tc>
          <w:tcPr>
            <w:tcW w:w="3402" w:type="dxa"/>
            <w:gridSpan w:val="4"/>
            <w:shd w:val="clear" w:color="auto" w:fill="auto"/>
            <w:vAlign w:val="center"/>
          </w:tcPr>
          <w:p w14:paraId="2ED8A072" w14:textId="77777777" w:rsidR="006D7D49" w:rsidRPr="00C511D6" w:rsidRDefault="006D7D49" w:rsidP="0030580F">
            <w:pPr>
              <w:pStyle w:val="a0"/>
              <w:widowControl w:val="0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Площади функциональных зон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478FF6AD" w14:textId="77777777" w:rsidR="006D7D49" w:rsidRPr="00C511D6" w:rsidRDefault="006D7D49" w:rsidP="004E3B8E">
            <w:pPr>
              <w:pStyle w:val="a0"/>
              <w:widowControl w:val="0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Планируемые для размещения объекты федерального, регионального, местного значения (за исключением линейных объектов)</w:t>
            </w:r>
          </w:p>
        </w:tc>
      </w:tr>
      <w:tr w:rsidR="006D7D49" w:rsidRPr="00C511D6" w14:paraId="3A81C944" w14:textId="77777777" w:rsidTr="00124DD0">
        <w:trPr>
          <w:tblHeader/>
        </w:trPr>
        <w:tc>
          <w:tcPr>
            <w:tcW w:w="1119" w:type="dxa"/>
            <w:vMerge/>
            <w:shd w:val="clear" w:color="auto" w:fill="auto"/>
          </w:tcPr>
          <w:p w14:paraId="3D7AD7C6" w14:textId="77777777" w:rsidR="006D7D49" w:rsidRPr="00C511D6" w:rsidRDefault="006D7D49" w:rsidP="004E3B8E">
            <w:pPr>
              <w:pStyle w:val="a0"/>
              <w:widowControl w:val="0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2CB48D70" w14:textId="77777777" w:rsidR="006D7D49" w:rsidRPr="00C511D6" w:rsidRDefault="006D7D49" w:rsidP="004E3B8E">
            <w:pPr>
              <w:pStyle w:val="a0"/>
              <w:widowControl w:val="0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5529" w:type="dxa"/>
            <w:vMerge/>
            <w:shd w:val="clear" w:color="auto" w:fill="auto"/>
          </w:tcPr>
          <w:p w14:paraId="25A2D89B" w14:textId="77777777" w:rsidR="006D7D49" w:rsidRPr="00C511D6" w:rsidRDefault="006D7D49" w:rsidP="004E3B8E">
            <w:pPr>
              <w:pStyle w:val="a0"/>
              <w:widowControl w:val="0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735C80C1" w14:textId="13E7A63A" w:rsidR="006D7D49" w:rsidRPr="00C511D6" w:rsidRDefault="00294743" w:rsidP="0030580F">
            <w:pPr>
              <w:pStyle w:val="a0"/>
              <w:widowControl w:val="0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Исходный срок (2020</w:t>
            </w:r>
            <w:r w:rsidR="006D7D49" w:rsidRPr="00C511D6">
              <w:rPr>
                <w:b/>
                <w:i/>
                <w:sz w:val="20"/>
                <w:szCs w:val="20"/>
                <w:lang w:val="ru-RU"/>
              </w:rPr>
              <w:t xml:space="preserve"> г.)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14:paraId="3EC47322" w14:textId="6516C752" w:rsidR="006D7D49" w:rsidRPr="00C511D6" w:rsidRDefault="00F0254D" w:rsidP="0030580F">
            <w:pPr>
              <w:pStyle w:val="a0"/>
              <w:widowControl w:val="0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  <w:r w:rsidRPr="00C511D6">
              <w:rPr>
                <w:b/>
                <w:i/>
                <w:sz w:val="20"/>
                <w:szCs w:val="20"/>
                <w:lang w:val="ru-RU"/>
              </w:rPr>
              <w:t>Расчетный срок (2045</w:t>
            </w:r>
            <w:r w:rsidR="006D7D49" w:rsidRPr="00C511D6">
              <w:rPr>
                <w:b/>
                <w:i/>
                <w:sz w:val="20"/>
                <w:szCs w:val="20"/>
                <w:lang w:val="ru-RU"/>
              </w:rPr>
              <w:t xml:space="preserve"> г.)</w:t>
            </w:r>
          </w:p>
        </w:tc>
        <w:tc>
          <w:tcPr>
            <w:tcW w:w="3118" w:type="dxa"/>
            <w:vMerge/>
            <w:shd w:val="clear" w:color="auto" w:fill="auto"/>
          </w:tcPr>
          <w:p w14:paraId="1181C57B" w14:textId="77777777" w:rsidR="006D7D49" w:rsidRPr="00C511D6" w:rsidRDefault="006D7D49" w:rsidP="004E3B8E">
            <w:pPr>
              <w:pStyle w:val="a0"/>
              <w:widowControl w:val="0"/>
              <w:ind w:firstLine="0"/>
              <w:jc w:val="center"/>
              <w:rPr>
                <w:b/>
                <w:i/>
                <w:sz w:val="20"/>
                <w:szCs w:val="20"/>
                <w:lang w:val="ru-RU"/>
              </w:rPr>
            </w:pPr>
          </w:p>
        </w:tc>
      </w:tr>
      <w:tr w:rsidR="006D7D49" w:rsidRPr="00C511D6" w14:paraId="469EC7F1" w14:textId="77777777" w:rsidTr="00124DD0">
        <w:trPr>
          <w:trHeight w:val="315"/>
          <w:tblHeader/>
        </w:trPr>
        <w:tc>
          <w:tcPr>
            <w:tcW w:w="1119" w:type="dxa"/>
            <w:vMerge/>
            <w:shd w:val="clear" w:color="auto" w:fill="auto"/>
          </w:tcPr>
          <w:p w14:paraId="2012F76B" w14:textId="77777777" w:rsidR="006D7D49" w:rsidRPr="00C511D6" w:rsidRDefault="006D7D49" w:rsidP="004E3B8E">
            <w:pPr>
              <w:pStyle w:val="a0"/>
              <w:widowControl w:val="0"/>
              <w:ind w:firstLine="0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14:paraId="12AA82D0" w14:textId="77777777" w:rsidR="006D7D49" w:rsidRPr="00C511D6" w:rsidRDefault="006D7D49" w:rsidP="004E3B8E">
            <w:pPr>
              <w:widowControl w:val="0"/>
              <w:jc w:val="left"/>
              <w:rPr>
                <w:sz w:val="20"/>
                <w:szCs w:val="20"/>
              </w:rPr>
            </w:pPr>
          </w:p>
        </w:tc>
        <w:tc>
          <w:tcPr>
            <w:tcW w:w="5529" w:type="dxa"/>
            <w:vMerge/>
            <w:shd w:val="clear" w:color="auto" w:fill="auto"/>
          </w:tcPr>
          <w:p w14:paraId="32692F38" w14:textId="77777777" w:rsidR="006D7D49" w:rsidRPr="00C511D6" w:rsidRDefault="006D7D49" w:rsidP="004E3B8E">
            <w:pPr>
              <w:widowControl w:val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08454007" w14:textId="77777777" w:rsidR="006D7D49" w:rsidRPr="00C511D6" w:rsidRDefault="006D7D49" w:rsidP="0030580F">
            <w:pPr>
              <w:widowControl w:val="0"/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га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B6075C" w14:textId="77777777" w:rsidR="006D7D49" w:rsidRPr="00C511D6" w:rsidRDefault="006D7D49" w:rsidP="003058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% к итогу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94544D0" w14:textId="77777777" w:rsidR="006D7D49" w:rsidRPr="00C511D6" w:rsidRDefault="006D7D49" w:rsidP="003058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га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16DCB15" w14:textId="77777777" w:rsidR="006D7D49" w:rsidRPr="00C511D6" w:rsidRDefault="006D7D49" w:rsidP="0030580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i/>
                <w:sz w:val="20"/>
                <w:szCs w:val="20"/>
              </w:rPr>
            </w:pPr>
            <w:r w:rsidRPr="00C511D6">
              <w:rPr>
                <w:b/>
                <w:i/>
                <w:sz w:val="20"/>
                <w:szCs w:val="20"/>
              </w:rPr>
              <w:t>% к итогу</w:t>
            </w:r>
          </w:p>
        </w:tc>
        <w:tc>
          <w:tcPr>
            <w:tcW w:w="3118" w:type="dxa"/>
            <w:vMerge/>
            <w:shd w:val="clear" w:color="auto" w:fill="auto"/>
          </w:tcPr>
          <w:p w14:paraId="7C14D791" w14:textId="77777777" w:rsidR="006D7D49" w:rsidRPr="00C511D6" w:rsidRDefault="006D7D49" w:rsidP="004E3B8E">
            <w:pPr>
              <w:widowControl w:val="0"/>
              <w:jc w:val="left"/>
              <w:rPr>
                <w:sz w:val="20"/>
                <w:szCs w:val="20"/>
              </w:rPr>
            </w:pPr>
          </w:p>
        </w:tc>
      </w:tr>
      <w:tr w:rsidR="00FD1AF2" w:rsidRPr="00C511D6" w14:paraId="0E2ED575" w14:textId="77777777" w:rsidTr="00124DD0">
        <w:tc>
          <w:tcPr>
            <w:tcW w:w="8349" w:type="dxa"/>
            <w:gridSpan w:val="3"/>
            <w:shd w:val="clear" w:color="auto" w:fill="auto"/>
          </w:tcPr>
          <w:p w14:paraId="652A87BD" w14:textId="77777777" w:rsidR="00FD1AF2" w:rsidRPr="00C511D6" w:rsidRDefault="00FD1AF2" w:rsidP="00FD1AF2">
            <w:pPr>
              <w:widowControl w:val="0"/>
              <w:jc w:val="left"/>
              <w:rPr>
                <w:b/>
                <w:sz w:val="20"/>
                <w:szCs w:val="20"/>
              </w:rPr>
            </w:pPr>
            <w:r w:rsidRPr="00C511D6">
              <w:rPr>
                <w:b/>
                <w:sz w:val="20"/>
                <w:szCs w:val="20"/>
              </w:rPr>
              <w:t>Жилые зоны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BA6552C" w14:textId="49F1667F" w:rsidR="00FD1AF2" w:rsidRPr="00C511D6" w:rsidRDefault="00187FAA" w:rsidP="00187F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511D6">
              <w:rPr>
                <w:b/>
                <w:bCs/>
                <w:color w:val="000000"/>
                <w:sz w:val="20"/>
                <w:szCs w:val="20"/>
                <w:lang w:val="en-US"/>
              </w:rPr>
              <w:t>3483,96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71E47F6" w14:textId="0D967CC3" w:rsidR="00FD1AF2" w:rsidRPr="00C511D6" w:rsidRDefault="00347DE7" w:rsidP="00FD1A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11D6">
              <w:rPr>
                <w:b/>
                <w:bCs/>
                <w:sz w:val="20"/>
                <w:szCs w:val="20"/>
              </w:rPr>
              <w:t>4,1</w:t>
            </w:r>
            <w:r w:rsidR="004777C1" w:rsidRPr="00C511D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FBB6D13" w14:textId="4CF5F2F9" w:rsidR="00FD1AF2" w:rsidRPr="00C511D6" w:rsidRDefault="00187FAA" w:rsidP="00187FAA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511D6">
              <w:rPr>
                <w:b/>
                <w:bCs/>
                <w:color w:val="000000"/>
                <w:sz w:val="20"/>
                <w:szCs w:val="20"/>
                <w:lang w:val="en-US"/>
              </w:rPr>
              <w:t>3483,96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4546165" w14:textId="791DC378" w:rsidR="00FD1AF2" w:rsidRPr="00C511D6" w:rsidRDefault="00756648" w:rsidP="00FD1AF2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11D6">
              <w:rPr>
                <w:b/>
                <w:bCs/>
                <w:sz w:val="20"/>
                <w:szCs w:val="20"/>
                <w:lang w:val="en-US"/>
              </w:rPr>
              <w:t>4</w:t>
            </w:r>
            <w:r w:rsidRPr="00C511D6">
              <w:rPr>
                <w:b/>
                <w:bCs/>
                <w:sz w:val="20"/>
                <w:szCs w:val="20"/>
              </w:rPr>
              <w:t>,</w:t>
            </w:r>
            <w:r w:rsidRPr="00C511D6">
              <w:rPr>
                <w:b/>
                <w:bCs/>
                <w:sz w:val="20"/>
                <w:szCs w:val="20"/>
                <w:lang w:val="en-US"/>
              </w:rPr>
              <w:t>1</w:t>
            </w:r>
            <w:r w:rsidR="004777C1" w:rsidRPr="00C511D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14:paraId="14294453" w14:textId="2CF4FE29" w:rsidR="00FD1AF2" w:rsidRPr="00C511D6" w:rsidRDefault="00FD1AF2" w:rsidP="00DB42B9">
            <w:pPr>
              <w:widowControl w:val="0"/>
              <w:jc w:val="center"/>
              <w:rPr>
                <w:sz w:val="20"/>
                <w:szCs w:val="20"/>
              </w:rPr>
            </w:pPr>
          </w:p>
        </w:tc>
      </w:tr>
      <w:tr w:rsidR="00FF0A05" w:rsidRPr="00C511D6" w14:paraId="50A8E6E1" w14:textId="77777777" w:rsidTr="00124DD0">
        <w:tc>
          <w:tcPr>
            <w:tcW w:w="1119" w:type="dxa"/>
            <w:shd w:val="clear" w:color="auto" w:fill="auto"/>
          </w:tcPr>
          <w:p w14:paraId="35BFB0E9" w14:textId="52395F5B" w:rsidR="00FF0A05" w:rsidRPr="00C511D6" w:rsidRDefault="00FF0A05" w:rsidP="00FF0A05">
            <w:pPr>
              <w:pStyle w:val="a0"/>
              <w:widowControl w:val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11D6">
              <w:rPr>
                <w:sz w:val="20"/>
                <w:szCs w:val="20"/>
                <w:lang w:val="ru-RU"/>
              </w:rPr>
              <w:t>701010101</w:t>
            </w:r>
          </w:p>
        </w:tc>
        <w:tc>
          <w:tcPr>
            <w:tcW w:w="1701" w:type="dxa"/>
            <w:shd w:val="clear" w:color="auto" w:fill="auto"/>
          </w:tcPr>
          <w:p w14:paraId="15F2B875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застройки индивидуальными жилыми домами</w:t>
            </w:r>
          </w:p>
        </w:tc>
        <w:tc>
          <w:tcPr>
            <w:tcW w:w="5529" w:type="dxa"/>
            <w:vMerge w:val="restart"/>
            <w:shd w:val="clear" w:color="auto" w:fill="auto"/>
          </w:tcPr>
          <w:p w14:paraId="1B9B23DE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Жилые зоны предусматриваются в целях создания для населения удобной, здоровой и безопасной среды проживания. Объекты и виды деятельности, несоответствующие требованиям СП 42.13330.2016. Свод правил. Градостроительство. Планировка и застройка городских и сельских поселений. Актуализированная редакция СНиП 2.07.01-89*, не допускается размещать в жилых зонах.</w:t>
            </w:r>
          </w:p>
          <w:p w14:paraId="29BBBA71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В жилых зонах размещаются дома усадебные с приусадебными участками; отдельно стоящие, встроенные или пристроенные объекты социального и культурно-бытового обслуживания населения с учетом социальных нормативов обеспеченности (в т.ч. услуги первой необходимости в пределах пешеходной доступности не более 30 мин.); гаражи и автостоянки для легковых автомобилей; культовые объекты.</w:t>
            </w:r>
          </w:p>
          <w:p w14:paraId="21EC3CC5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Допускается размещать отдельные объекты общественно-делового и коммунального назначения с площадью участка, как правило, не более 0,5 га, а также мини-производства, не оказывающие вредного воздействия на окружающую среду за пределами установленных границ участков этих объектов (санитарно-защитная зона должна иметь размер не менее 25 м).</w:t>
            </w:r>
          </w:p>
          <w:p w14:paraId="7EE4227C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Бытовые разрывы между длинными сторонами жилых зданий высотой 2-3 этажа следует принимать не менее 15 м; между длинными сторонами и торцами этих же зданий с окнами из жилых комнат – не менее 10 м.</w:t>
            </w:r>
          </w:p>
          <w:p w14:paraId="110BF5D9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В районах усадебной и садово-дачной застройки расстояния от окон жилых помещений до стен дома и хозяйственных построек, расположенных на соседних участках, должны быть </w:t>
            </w:r>
            <w:r w:rsidRPr="00C511D6">
              <w:rPr>
                <w:sz w:val="20"/>
                <w:szCs w:val="20"/>
              </w:rPr>
              <w:lastRenderedPageBreak/>
              <w:t xml:space="preserve">не менее 6 м, а расстояния до сарая для содержания скота и птицы – 10 м. Расстояние до границы участка должно быть от стены жилого дома 3 м, от хозяйственных построек – 1 м. </w:t>
            </w:r>
          </w:p>
          <w:p w14:paraId="12E3309F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Размещаемые в пределах жилой зоны группы сараев должны содержать не более 30 блоков каждая. Сараи для скота и птицы следует предусматривать на расстоянии от окон жилых помещений дома не менее, м: одиночные или двойные – 10, до 8 блоков – 25, свыше 8 до 30 блоков – 50. Площадь застройки сблокированных сараев не должна превышать 800 м2. Расстояние от сараев для скота и птицы до шахтных колодцев должно быть не менее 20 м. Допускается пристройка хозяйственного сарая (в том числе для скота и птицы), гаража, бани, теплицы к усадебному дому с соблюдением требований санитарных и противопожарных норм. </w:t>
            </w:r>
          </w:p>
          <w:p w14:paraId="30CCEC60" w14:textId="7AFA1A1A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ГП «Плюсса».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94E396" w14:textId="26E51D66" w:rsidR="00FF0A05" w:rsidRPr="00C511D6" w:rsidRDefault="00E90CD6" w:rsidP="00E90CD6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C511D6">
              <w:rPr>
                <w:color w:val="000000"/>
                <w:sz w:val="20"/>
                <w:szCs w:val="20"/>
              </w:rPr>
              <w:lastRenderedPageBreak/>
              <w:t>3449,14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AEBBAA0" w14:textId="46CB7735" w:rsidR="00FF0A05" w:rsidRPr="00C511D6" w:rsidRDefault="00347DE7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4,1</w:t>
            </w:r>
            <w:r w:rsidR="00E90CD6" w:rsidRPr="00C511D6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0634A64" w14:textId="3EA5A586" w:rsidR="00FF0A05" w:rsidRPr="00C511D6" w:rsidRDefault="00E90CD6" w:rsidP="00E90CD6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C511D6">
              <w:rPr>
                <w:color w:val="000000"/>
                <w:sz w:val="20"/>
                <w:szCs w:val="20"/>
              </w:rPr>
              <w:t>3449,14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C29B5FE" w14:textId="1C4A84AE" w:rsidR="00FF0A05" w:rsidRPr="00C511D6" w:rsidRDefault="00756648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  <w:lang w:val="en-US"/>
              </w:rPr>
              <w:t>4</w:t>
            </w:r>
            <w:r w:rsidRPr="00C511D6">
              <w:rPr>
                <w:sz w:val="20"/>
                <w:szCs w:val="20"/>
              </w:rPr>
              <w:t>,</w:t>
            </w:r>
            <w:r w:rsidRPr="00C511D6">
              <w:rPr>
                <w:sz w:val="20"/>
                <w:szCs w:val="20"/>
                <w:lang w:val="en-US"/>
              </w:rPr>
              <w:t>1</w:t>
            </w:r>
            <w:r w:rsidR="00E90CD6" w:rsidRPr="00C511D6">
              <w:rPr>
                <w:sz w:val="20"/>
                <w:szCs w:val="20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14:paraId="70261F76" w14:textId="77777777" w:rsidR="00FF0A05" w:rsidRPr="00C511D6" w:rsidRDefault="00FF0A05" w:rsidP="00FF0A05">
            <w:pPr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Планируемые к размещению объекты местного значения поселения:</w:t>
            </w:r>
          </w:p>
          <w:p w14:paraId="2CDDCD31" w14:textId="2C09DF79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обеспечения пожарной безопасности д. Малое Захонье</w:t>
            </w:r>
            <w:r w:rsidR="00672F45" w:rsidRPr="00C511D6">
              <w:rPr>
                <w:sz w:val="20"/>
                <w:szCs w:val="20"/>
              </w:rPr>
              <w:t>;</w:t>
            </w:r>
          </w:p>
          <w:p w14:paraId="33AE299C" w14:textId="70E5BC3D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Объекты обеспечения пожарной безопасности д. </w:t>
            </w:r>
            <w:proofErr w:type="spellStart"/>
            <w:r w:rsidRPr="00C511D6">
              <w:rPr>
                <w:sz w:val="20"/>
                <w:szCs w:val="20"/>
              </w:rPr>
              <w:t>Которск</w:t>
            </w:r>
            <w:proofErr w:type="spellEnd"/>
            <w:r w:rsidRPr="00C511D6">
              <w:rPr>
                <w:sz w:val="20"/>
                <w:szCs w:val="20"/>
              </w:rPr>
              <w:t>;</w:t>
            </w:r>
          </w:p>
          <w:p w14:paraId="583D1F8F" w14:textId="60EDEF93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Объекты обеспечения пожарной безопасности д. </w:t>
            </w:r>
            <w:proofErr w:type="spellStart"/>
            <w:r w:rsidRPr="00C511D6">
              <w:rPr>
                <w:sz w:val="20"/>
                <w:szCs w:val="20"/>
              </w:rPr>
              <w:t>Зеленско</w:t>
            </w:r>
            <w:proofErr w:type="spellEnd"/>
            <w:r w:rsidRPr="00C511D6">
              <w:rPr>
                <w:sz w:val="20"/>
                <w:szCs w:val="20"/>
              </w:rPr>
              <w:t>;</w:t>
            </w:r>
          </w:p>
          <w:p w14:paraId="1D2806A9" w14:textId="7C53EDB1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Объекты обеспечения пожарной безопасности д. </w:t>
            </w:r>
            <w:proofErr w:type="spellStart"/>
            <w:r w:rsidRPr="00C511D6">
              <w:rPr>
                <w:sz w:val="20"/>
                <w:szCs w:val="20"/>
              </w:rPr>
              <w:t>Утичье</w:t>
            </w:r>
            <w:proofErr w:type="spellEnd"/>
            <w:r w:rsidRPr="00C511D6">
              <w:rPr>
                <w:sz w:val="20"/>
                <w:szCs w:val="20"/>
              </w:rPr>
              <w:t>;</w:t>
            </w:r>
          </w:p>
          <w:p w14:paraId="37DFD2CF" w14:textId="2D5FB5C0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обеспечения пожарной безопасности д. Заполье;</w:t>
            </w:r>
          </w:p>
          <w:p w14:paraId="743EFDE3" w14:textId="2D04B469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Объекты обеспечения пожарной безопасности д. </w:t>
            </w:r>
            <w:proofErr w:type="spellStart"/>
            <w:r w:rsidRPr="00C511D6">
              <w:rPr>
                <w:sz w:val="20"/>
                <w:szCs w:val="20"/>
              </w:rPr>
              <w:t>Нежадово</w:t>
            </w:r>
            <w:proofErr w:type="spellEnd"/>
            <w:r w:rsidRPr="00C511D6">
              <w:rPr>
                <w:sz w:val="20"/>
                <w:szCs w:val="20"/>
              </w:rPr>
              <w:t>;</w:t>
            </w:r>
          </w:p>
          <w:p w14:paraId="33A80ECE" w14:textId="2EE514A1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Объекты обеспечения пожарной безопасности д. </w:t>
            </w:r>
            <w:proofErr w:type="spellStart"/>
            <w:r w:rsidRPr="00C511D6">
              <w:rPr>
                <w:sz w:val="20"/>
                <w:szCs w:val="20"/>
              </w:rPr>
              <w:t>Крошново</w:t>
            </w:r>
            <w:proofErr w:type="spellEnd"/>
            <w:r w:rsidRPr="00C511D6">
              <w:rPr>
                <w:sz w:val="20"/>
                <w:szCs w:val="20"/>
              </w:rPr>
              <w:t>;</w:t>
            </w:r>
          </w:p>
          <w:p w14:paraId="3835CD9F" w14:textId="640E1497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Объекты информирования и оповещения д. </w:t>
            </w:r>
            <w:proofErr w:type="spellStart"/>
            <w:r w:rsidRPr="00C511D6">
              <w:rPr>
                <w:sz w:val="20"/>
                <w:szCs w:val="20"/>
              </w:rPr>
              <w:t>Утичье</w:t>
            </w:r>
            <w:proofErr w:type="spellEnd"/>
            <w:r w:rsidRPr="00C511D6">
              <w:rPr>
                <w:sz w:val="20"/>
                <w:szCs w:val="20"/>
              </w:rPr>
              <w:t>;</w:t>
            </w:r>
          </w:p>
          <w:p w14:paraId="0B38D2EE" w14:textId="5B36A535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информирования и оповещения д. Малое Захонье</w:t>
            </w:r>
            <w:r w:rsidR="00DB5A2A" w:rsidRPr="00C511D6">
              <w:rPr>
                <w:sz w:val="20"/>
                <w:szCs w:val="20"/>
              </w:rPr>
              <w:t>.</w:t>
            </w:r>
          </w:p>
          <w:p w14:paraId="08EC8CDC" w14:textId="77777777" w:rsidR="00DB5A2A" w:rsidRPr="00C511D6" w:rsidRDefault="00DB5A2A" w:rsidP="00FF0A05">
            <w:pPr>
              <w:widowControl w:val="0"/>
              <w:jc w:val="left"/>
              <w:rPr>
                <w:sz w:val="20"/>
                <w:szCs w:val="20"/>
              </w:rPr>
            </w:pPr>
          </w:p>
          <w:p w14:paraId="408ED44F" w14:textId="28975B7D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Планируемые к размещению объекты </w:t>
            </w:r>
            <w:r w:rsidR="00057B09" w:rsidRPr="00C511D6">
              <w:rPr>
                <w:sz w:val="20"/>
                <w:szCs w:val="20"/>
              </w:rPr>
              <w:t>местного</w:t>
            </w:r>
            <w:r w:rsidRPr="00C511D6">
              <w:rPr>
                <w:sz w:val="20"/>
                <w:szCs w:val="20"/>
              </w:rPr>
              <w:t xml:space="preserve"> значения</w:t>
            </w:r>
            <w:r w:rsidR="00057B09" w:rsidRPr="00C511D6">
              <w:rPr>
                <w:sz w:val="20"/>
                <w:szCs w:val="20"/>
              </w:rPr>
              <w:t xml:space="preserve"> муниципального района</w:t>
            </w:r>
            <w:r w:rsidRPr="00C511D6">
              <w:rPr>
                <w:sz w:val="20"/>
                <w:szCs w:val="20"/>
              </w:rPr>
              <w:t>:</w:t>
            </w:r>
          </w:p>
          <w:p w14:paraId="435F3DB1" w14:textId="77777777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Пункт редуцирования газа в д. </w:t>
            </w:r>
            <w:proofErr w:type="spellStart"/>
            <w:r w:rsidRPr="00C511D6">
              <w:rPr>
                <w:sz w:val="20"/>
                <w:szCs w:val="20"/>
              </w:rPr>
              <w:t>Должицы</w:t>
            </w:r>
            <w:proofErr w:type="spellEnd"/>
            <w:r w:rsidRPr="00C511D6">
              <w:rPr>
                <w:sz w:val="20"/>
                <w:szCs w:val="20"/>
              </w:rPr>
              <w:t>;</w:t>
            </w:r>
          </w:p>
          <w:p w14:paraId="1737BF0C" w14:textId="52530F0D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lastRenderedPageBreak/>
              <w:t xml:space="preserve">Пункт редуцирования газа в д. </w:t>
            </w:r>
            <w:proofErr w:type="spellStart"/>
            <w:r w:rsidRPr="00C511D6">
              <w:rPr>
                <w:sz w:val="20"/>
                <w:szCs w:val="20"/>
              </w:rPr>
              <w:t>Гривцево</w:t>
            </w:r>
            <w:proofErr w:type="spellEnd"/>
            <w:r w:rsidRPr="00C511D6">
              <w:rPr>
                <w:sz w:val="20"/>
                <w:szCs w:val="20"/>
              </w:rPr>
              <w:t>.</w:t>
            </w:r>
          </w:p>
        </w:tc>
      </w:tr>
      <w:tr w:rsidR="00FF0A05" w:rsidRPr="00C511D6" w14:paraId="1426D292" w14:textId="77777777" w:rsidTr="00124DD0">
        <w:tc>
          <w:tcPr>
            <w:tcW w:w="1119" w:type="dxa"/>
            <w:shd w:val="clear" w:color="auto" w:fill="auto"/>
          </w:tcPr>
          <w:p w14:paraId="2FF93F83" w14:textId="004FD99F" w:rsidR="00FF0A05" w:rsidRPr="00C511D6" w:rsidRDefault="00FF0A05" w:rsidP="00FF0A05">
            <w:pPr>
              <w:pStyle w:val="a0"/>
              <w:widowControl w:val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11D6">
              <w:rPr>
                <w:sz w:val="20"/>
                <w:szCs w:val="20"/>
                <w:lang w:val="ru-RU"/>
              </w:rPr>
              <w:lastRenderedPageBreak/>
              <w:t>701010102</w:t>
            </w:r>
          </w:p>
        </w:tc>
        <w:tc>
          <w:tcPr>
            <w:tcW w:w="1701" w:type="dxa"/>
            <w:shd w:val="clear" w:color="auto" w:fill="auto"/>
          </w:tcPr>
          <w:p w14:paraId="080642A2" w14:textId="125C54AC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5529" w:type="dxa"/>
            <w:vMerge/>
            <w:shd w:val="clear" w:color="auto" w:fill="auto"/>
          </w:tcPr>
          <w:p w14:paraId="7337039C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09271CF" w14:textId="706AE829" w:rsidR="00FF0A05" w:rsidRPr="00C511D6" w:rsidRDefault="00FF0A05" w:rsidP="00FF0A05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31,73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24C8AC" w14:textId="765B8D11" w:rsidR="00FF0A05" w:rsidRPr="00C511D6" w:rsidRDefault="00347DE7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7334A58" w14:textId="46AD48E7" w:rsidR="00FF0A05" w:rsidRPr="00C511D6" w:rsidRDefault="00FF0A05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31,73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5B80656" w14:textId="317DE8FB" w:rsidR="00FF0A05" w:rsidRPr="00C511D6" w:rsidRDefault="00756648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0,04</w:t>
            </w:r>
          </w:p>
        </w:tc>
        <w:tc>
          <w:tcPr>
            <w:tcW w:w="3118" w:type="dxa"/>
            <w:shd w:val="clear" w:color="auto" w:fill="auto"/>
          </w:tcPr>
          <w:p w14:paraId="7FD7C829" w14:textId="605758EF" w:rsidR="00FF0A05" w:rsidRPr="00C511D6" w:rsidRDefault="001B3FCA" w:rsidP="00FF0A05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–</w:t>
            </w:r>
          </w:p>
        </w:tc>
      </w:tr>
      <w:tr w:rsidR="00FF0A05" w:rsidRPr="00C511D6" w14:paraId="65215487" w14:textId="77777777" w:rsidTr="00124DD0">
        <w:tc>
          <w:tcPr>
            <w:tcW w:w="1119" w:type="dxa"/>
            <w:shd w:val="clear" w:color="auto" w:fill="auto"/>
          </w:tcPr>
          <w:p w14:paraId="1FB67A80" w14:textId="788B2682" w:rsidR="00FF0A05" w:rsidRPr="00C511D6" w:rsidRDefault="00FF0A05" w:rsidP="00FF0A05">
            <w:pPr>
              <w:pStyle w:val="a0"/>
              <w:widowControl w:val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11D6">
              <w:rPr>
                <w:sz w:val="20"/>
                <w:szCs w:val="20"/>
                <w:lang w:val="ru-RU"/>
              </w:rPr>
              <w:t>701010103</w:t>
            </w:r>
          </w:p>
        </w:tc>
        <w:tc>
          <w:tcPr>
            <w:tcW w:w="1701" w:type="dxa"/>
            <w:shd w:val="clear" w:color="auto" w:fill="auto"/>
          </w:tcPr>
          <w:p w14:paraId="36863A45" w14:textId="342DD6DD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застройки среднеэтажными жилыми домами (от 5 до 8 этажей, включая мансардный)</w:t>
            </w:r>
          </w:p>
        </w:tc>
        <w:tc>
          <w:tcPr>
            <w:tcW w:w="5529" w:type="dxa"/>
            <w:vMerge/>
            <w:shd w:val="clear" w:color="auto" w:fill="auto"/>
          </w:tcPr>
          <w:p w14:paraId="567644A1" w14:textId="3F4170E6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233ACFB" w14:textId="528964EC" w:rsidR="00FF0A05" w:rsidRPr="00C511D6" w:rsidRDefault="00FF0A05" w:rsidP="00FF0A05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37FE083" w14:textId="6D1763D9" w:rsidR="00FF0A05" w:rsidRPr="00C511D6" w:rsidRDefault="00347DE7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D4FECC" w14:textId="02C6DA32" w:rsidR="00FF0A05" w:rsidRPr="00C511D6" w:rsidRDefault="00FF0A05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0,9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3F9F97" w14:textId="46F49F75" w:rsidR="00FF0A05" w:rsidRPr="00C511D6" w:rsidRDefault="00756648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0,00</w:t>
            </w:r>
          </w:p>
        </w:tc>
        <w:tc>
          <w:tcPr>
            <w:tcW w:w="3118" w:type="dxa"/>
            <w:shd w:val="clear" w:color="auto" w:fill="auto"/>
          </w:tcPr>
          <w:p w14:paraId="24DA48A3" w14:textId="07DA64BD" w:rsidR="00FF0A05" w:rsidRPr="00C511D6" w:rsidRDefault="001B3FCA" w:rsidP="00FF0A05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–</w:t>
            </w:r>
          </w:p>
        </w:tc>
      </w:tr>
      <w:tr w:rsidR="00FF0A05" w:rsidRPr="00C511D6" w14:paraId="14099475" w14:textId="77777777" w:rsidTr="00124DD0">
        <w:tc>
          <w:tcPr>
            <w:tcW w:w="8349" w:type="dxa"/>
            <w:gridSpan w:val="3"/>
            <w:shd w:val="clear" w:color="auto" w:fill="auto"/>
          </w:tcPr>
          <w:p w14:paraId="1DC75B78" w14:textId="77777777" w:rsidR="00FF0A05" w:rsidRPr="00C511D6" w:rsidRDefault="00FF0A05" w:rsidP="00FF0A05">
            <w:pPr>
              <w:widowControl w:val="0"/>
              <w:jc w:val="left"/>
              <w:rPr>
                <w:b/>
                <w:sz w:val="20"/>
                <w:szCs w:val="20"/>
              </w:rPr>
            </w:pPr>
            <w:r w:rsidRPr="00C511D6">
              <w:rPr>
                <w:b/>
                <w:sz w:val="20"/>
                <w:szCs w:val="20"/>
              </w:rPr>
              <w:t>Общественно-деловые зоны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40CD168" w14:textId="1F2D2BB6" w:rsidR="00FF0A05" w:rsidRPr="00C511D6" w:rsidRDefault="00187FAA" w:rsidP="00FF0A05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C511D6">
              <w:rPr>
                <w:b/>
                <w:bCs/>
                <w:sz w:val="20"/>
                <w:szCs w:val="20"/>
              </w:rPr>
              <w:t>39,07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CA28D7" w14:textId="0883914C" w:rsidR="00FF0A05" w:rsidRPr="00C511D6" w:rsidRDefault="00347DE7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11D6">
              <w:rPr>
                <w:b/>
                <w:bCs/>
                <w:sz w:val="20"/>
                <w:szCs w:val="20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8DCACC" w14:textId="28E3A614" w:rsidR="00FF0A05" w:rsidRPr="00C511D6" w:rsidRDefault="00187FAA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11D6">
              <w:rPr>
                <w:b/>
                <w:bCs/>
                <w:sz w:val="20"/>
                <w:szCs w:val="20"/>
              </w:rPr>
              <w:t>39,07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2A9D657" w14:textId="2BA4E892" w:rsidR="00FF0A05" w:rsidRPr="00C511D6" w:rsidRDefault="00756648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11D6">
              <w:rPr>
                <w:b/>
                <w:bCs/>
                <w:sz w:val="20"/>
                <w:szCs w:val="20"/>
              </w:rPr>
              <w:t>0,05</w:t>
            </w:r>
          </w:p>
        </w:tc>
        <w:tc>
          <w:tcPr>
            <w:tcW w:w="3118" w:type="dxa"/>
            <w:shd w:val="clear" w:color="auto" w:fill="auto"/>
          </w:tcPr>
          <w:p w14:paraId="1CFC3F00" w14:textId="291058B0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</w:p>
        </w:tc>
      </w:tr>
      <w:tr w:rsidR="00FF0A05" w:rsidRPr="00C511D6" w14:paraId="4807B497" w14:textId="77777777" w:rsidTr="00124DD0">
        <w:tc>
          <w:tcPr>
            <w:tcW w:w="1119" w:type="dxa"/>
            <w:shd w:val="clear" w:color="auto" w:fill="auto"/>
          </w:tcPr>
          <w:p w14:paraId="4E90FB7C" w14:textId="3A94F8E7" w:rsidR="00FF0A05" w:rsidRPr="00C511D6" w:rsidRDefault="00FF0A05" w:rsidP="00FF0A05">
            <w:pPr>
              <w:pStyle w:val="a0"/>
              <w:widowControl w:val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11D6">
              <w:rPr>
                <w:sz w:val="20"/>
                <w:szCs w:val="20"/>
                <w:lang w:val="ru-RU"/>
              </w:rPr>
              <w:t>701010301</w:t>
            </w:r>
          </w:p>
        </w:tc>
        <w:tc>
          <w:tcPr>
            <w:tcW w:w="1701" w:type="dxa"/>
            <w:shd w:val="clear" w:color="auto" w:fill="auto"/>
          </w:tcPr>
          <w:p w14:paraId="2B0C999E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Многофункциональная общественно-деловая зона</w:t>
            </w:r>
          </w:p>
        </w:tc>
        <w:tc>
          <w:tcPr>
            <w:tcW w:w="5529" w:type="dxa"/>
            <w:vMerge w:val="restart"/>
            <w:shd w:val="clear" w:color="auto" w:fill="auto"/>
          </w:tcPr>
          <w:p w14:paraId="1D6E0683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Предназначены для размещения объектов здравоохранения, культуры, торговли, общественного питания, социального и коммунально-бытового назначения, предпринимательской деятельности, объектов среднего профессионального и высшего профессионального образования, административных, научно-исследовательских учреждений, культовых зданий, стоянок автомобильного транспорта, объектов делового, финансового назначения, иных объектов, связанных с обеспечением жизнедеятельности граждан.</w:t>
            </w:r>
          </w:p>
          <w:p w14:paraId="20FC8757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Согласно п. 6 ст. 85 Земельного кодекса РФ: общественная зона – территория, предназначенная для застройки административными зданиями, объектами образовательного, </w:t>
            </w:r>
            <w:r w:rsidRPr="00C511D6">
              <w:rPr>
                <w:sz w:val="20"/>
                <w:szCs w:val="20"/>
              </w:rPr>
              <w:lastRenderedPageBreak/>
              <w:t xml:space="preserve">культурно-бытового, социального назначения и иными объектами. </w:t>
            </w:r>
          </w:p>
          <w:p w14:paraId="12E0CD7B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Общественно-деловые зоны формируются как центры деловой, финансовой и общественной активности в центральной части села, на территориях, прилегающих к главным улицам и объектам массового посещения.</w:t>
            </w:r>
          </w:p>
          <w:p w14:paraId="553795FD" w14:textId="0B64523A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ГП «Плюсса».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081EE7D" w14:textId="68CD794E" w:rsidR="00FF0A05" w:rsidRPr="00C511D6" w:rsidRDefault="00FF0A05" w:rsidP="00FF0A05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lastRenderedPageBreak/>
              <w:t>20,55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3A71A9D" w14:textId="35CBA7B3" w:rsidR="00FF0A05" w:rsidRPr="00C511D6" w:rsidRDefault="00347DE7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CB4AD69" w14:textId="21701781" w:rsidR="00FF0A05" w:rsidRPr="00C511D6" w:rsidRDefault="00FF0A05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20,55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0E4EA1" w14:textId="6EE890D9" w:rsidR="00FF0A05" w:rsidRPr="00C511D6" w:rsidRDefault="00756648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0,02</w:t>
            </w:r>
          </w:p>
        </w:tc>
        <w:tc>
          <w:tcPr>
            <w:tcW w:w="3118" w:type="dxa"/>
            <w:shd w:val="clear" w:color="auto" w:fill="auto"/>
          </w:tcPr>
          <w:p w14:paraId="7C78719A" w14:textId="77777777" w:rsidR="00FF0A05" w:rsidRPr="00C511D6" w:rsidRDefault="00FF0A05" w:rsidP="00FF0A05">
            <w:pPr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Планируемые к размещению объекты местного значения поселения:</w:t>
            </w:r>
          </w:p>
          <w:p w14:paraId="6C2081DA" w14:textId="77777777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обеспечения пожарной безопасности д. Погорелово;</w:t>
            </w:r>
          </w:p>
          <w:p w14:paraId="362273CB" w14:textId="7646F21E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информирования и оповещения д. Погорелово;</w:t>
            </w:r>
          </w:p>
          <w:p w14:paraId="6B294828" w14:textId="77777777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Объекты информирования и оповещения д. </w:t>
            </w:r>
            <w:proofErr w:type="spellStart"/>
            <w:r w:rsidRPr="00C511D6">
              <w:rPr>
                <w:sz w:val="20"/>
                <w:szCs w:val="20"/>
              </w:rPr>
              <w:t>Нежадово</w:t>
            </w:r>
            <w:proofErr w:type="spellEnd"/>
            <w:r w:rsidRPr="00C511D6">
              <w:rPr>
                <w:sz w:val="20"/>
                <w:szCs w:val="20"/>
              </w:rPr>
              <w:t>.</w:t>
            </w:r>
          </w:p>
          <w:p w14:paraId="5F80B88A" w14:textId="77777777" w:rsidR="00683DA6" w:rsidRPr="00C511D6" w:rsidRDefault="00683DA6" w:rsidP="00683DA6">
            <w:pPr>
              <w:widowControl w:val="0"/>
              <w:rPr>
                <w:sz w:val="20"/>
                <w:szCs w:val="20"/>
              </w:rPr>
            </w:pPr>
          </w:p>
          <w:p w14:paraId="50B4D834" w14:textId="77777777" w:rsidR="00683DA6" w:rsidRPr="00C511D6" w:rsidRDefault="00683DA6" w:rsidP="00683DA6">
            <w:pPr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Планируемые к размещению объекты регионального значения:</w:t>
            </w:r>
          </w:p>
          <w:p w14:paraId="7316AD6A" w14:textId="32B64572" w:rsidR="00683DA6" w:rsidRPr="00C511D6" w:rsidRDefault="00683DA6" w:rsidP="00683DA6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lastRenderedPageBreak/>
              <w:t xml:space="preserve">Фельдшерско-акушерский пункт д. </w:t>
            </w:r>
            <w:proofErr w:type="spellStart"/>
            <w:r w:rsidRPr="00C511D6">
              <w:rPr>
                <w:sz w:val="20"/>
                <w:szCs w:val="20"/>
              </w:rPr>
              <w:t>Должицы</w:t>
            </w:r>
            <w:proofErr w:type="spellEnd"/>
          </w:p>
        </w:tc>
      </w:tr>
      <w:tr w:rsidR="00FF0A05" w:rsidRPr="00C511D6" w14:paraId="479FDA45" w14:textId="77777777" w:rsidTr="00124DD0">
        <w:tc>
          <w:tcPr>
            <w:tcW w:w="1119" w:type="dxa"/>
            <w:shd w:val="clear" w:color="auto" w:fill="auto"/>
          </w:tcPr>
          <w:p w14:paraId="6AA7F313" w14:textId="6BC6A675" w:rsidR="00FF0A05" w:rsidRPr="00C511D6" w:rsidRDefault="00FF0A05" w:rsidP="00FF0A05">
            <w:pPr>
              <w:pStyle w:val="a0"/>
              <w:widowControl w:val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11D6">
              <w:rPr>
                <w:sz w:val="20"/>
                <w:szCs w:val="20"/>
                <w:lang w:val="ru-RU"/>
              </w:rPr>
              <w:lastRenderedPageBreak/>
              <w:t>701010302</w:t>
            </w:r>
          </w:p>
        </w:tc>
        <w:tc>
          <w:tcPr>
            <w:tcW w:w="1701" w:type="dxa"/>
            <w:shd w:val="clear" w:color="auto" w:fill="auto"/>
          </w:tcPr>
          <w:p w14:paraId="48250129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специализированной общественной застройки</w:t>
            </w:r>
          </w:p>
        </w:tc>
        <w:tc>
          <w:tcPr>
            <w:tcW w:w="5529" w:type="dxa"/>
            <w:vMerge/>
            <w:shd w:val="clear" w:color="auto" w:fill="auto"/>
          </w:tcPr>
          <w:p w14:paraId="4EAA52E4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73ADC3A" w14:textId="03BA80ED" w:rsidR="00FF0A05" w:rsidRPr="00C511D6" w:rsidRDefault="00FF0A05" w:rsidP="00FF0A05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17,35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81F9063" w14:textId="29C6FE71" w:rsidR="00FF0A05" w:rsidRPr="00C511D6" w:rsidRDefault="00347DE7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DF2EE6B" w14:textId="6D9F946D" w:rsidR="00FF0A05" w:rsidRPr="00C511D6" w:rsidRDefault="00FF0A05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17,35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15C84FB" w14:textId="2EE8811F" w:rsidR="00FF0A05" w:rsidRPr="00C511D6" w:rsidRDefault="00756648" w:rsidP="00FF0A05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0,02</w:t>
            </w:r>
          </w:p>
        </w:tc>
        <w:tc>
          <w:tcPr>
            <w:tcW w:w="3118" w:type="dxa"/>
            <w:shd w:val="clear" w:color="auto" w:fill="auto"/>
          </w:tcPr>
          <w:p w14:paraId="1AAAB666" w14:textId="77777777" w:rsidR="00FF0A05" w:rsidRPr="00C511D6" w:rsidRDefault="00FF0A05" w:rsidP="00FF0A05">
            <w:pPr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Планируемые к размещению объекты регионального значения:</w:t>
            </w:r>
          </w:p>
          <w:p w14:paraId="3F22FF27" w14:textId="431BD3AF" w:rsidR="00FF0A05" w:rsidRPr="00C511D6" w:rsidRDefault="00683DA6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Фельдшерско-акушерский пункт </w:t>
            </w:r>
            <w:r w:rsidR="00FF0A05" w:rsidRPr="00C511D6">
              <w:rPr>
                <w:sz w:val="20"/>
                <w:szCs w:val="20"/>
              </w:rPr>
              <w:t xml:space="preserve">д. </w:t>
            </w:r>
            <w:proofErr w:type="spellStart"/>
            <w:r w:rsidRPr="00C511D6">
              <w:rPr>
                <w:sz w:val="20"/>
                <w:szCs w:val="20"/>
              </w:rPr>
              <w:t>Курея</w:t>
            </w:r>
            <w:proofErr w:type="spellEnd"/>
            <w:r w:rsidRPr="00C511D6">
              <w:rPr>
                <w:sz w:val="20"/>
                <w:szCs w:val="20"/>
              </w:rPr>
              <w:t>;</w:t>
            </w:r>
          </w:p>
          <w:p w14:paraId="4C693936" w14:textId="6F06BBC4" w:rsidR="00683DA6" w:rsidRPr="00C511D6" w:rsidRDefault="00683DA6" w:rsidP="00683DA6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Фельдшерско-акушерский пункт д. </w:t>
            </w:r>
            <w:proofErr w:type="spellStart"/>
            <w:r w:rsidRPr="00C511D6">
              <w:rPr>
                <w:sz w:val="20"/>
                <w:szCs w:val="20"/>
              </w:rPr>
              <w:t>Нежадово</w:t>
            </w:r>
            <w:proofErr w:type="spellEnd"/>
            <w:r w:rsidRPr="00C511D6">
              <w:rPr>
                <w:sz w:val="20"/>
                <w:szCs w:val="20"/>
              </w:rPr>
              <w:t>;</w:t>
            </w:r>
          </w:p>
          <w:p w14:paraId="0DD69BEE" w14:textId="77777777" w:rsidR="00FF0A05" w:rsidRPr="00C511D6" w:rsidRDefault="00FF0A05" w:rsidP="00FF0A05">
            <w:pPr>
              <w:widowControl w:val="0"/>
              <w:rPr>
                <w:sz w:val="20"/>
                <w:szCs w:val="20"/>
              </w:rPr>
            </w:pPr>
          </w:p>
          <w:p w14:paraId="45D76FF4" w14:textId="56797DA9" w:rsidR="00FF0A05" w:rsidRPr="00C511D6" w:rsidRDefault="00FF0A05" w:rsidP="00FF0A05">
            <w:pPr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Планируемые к размещению объекты местного значения поселения:</w:t>
            </w:r>
          </w:p>
          <w:p w14:paraId="4039E999" w14:textId="77777777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Спортивное сооружение, </w:t>
            </w:r>
            <w:proofErr w:type="spellStart"/>
            <w:r w:rsidRPr="00C511D6">
              <w:rPr>
                <w:sz w:val="20"/>
                <w:szCs w:val="20"/>
              </w:rPr>
              <w:t>р.п</w:t>
            </w:r>
            <w:proofErr w:type="spellEnd"/>
            <w:r w:rsidRPr="00C511D6">
              <w:rPr>
                <w:sz w:val="20"/>
                <w:szCs w:val="20"/>
              </w:rPr>
              <w:t>. Плюсса, ул. Ленина;</w:t>
            </w:r>
          </w:p>
          <w:p w14:paraId="31336D4B" w14:textId="77777777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Объекты информирования и оповещения </w:t>
            </w:r>
            <w:proofErr w:type="spellStart"/>
            <w:r w:rsidRPr="00C511D6">
              <w:rPr>
                <w:sz w:val="20"/>
                <w:szCs w:val="20"/>
              </w:rPr>
              <w:t>р.п</w:t>
            </w:r>
            <w:proofErr w:type="spellEnd"/>
            <w:r w:rsidRPr="00C511D6">
              <w:rPr>
                <w:sz w:val="20"/>
                <w:szCs w:val="20"/>
              </w:rPr>
              <w:t>. Плюсса;</w:t>
            </w:r>
          </w:p>
          <w:p w14:paraId="12E934C0" w14:textId="77777777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Объекты информирования и оповещения д. </w:t>
            </w:r>
            <w:proofErr w:type="spellStart"/>
            <w:r w:rsidRPr="00C511D6">
              <w:rPr>
                <w:sz w:val="20"/>
                <w:szCs w:val="20"/>
              </w:rPr>
              <w:t>Кошелевицы</w:t>
            </w:r>
            <w:proofErr w:type="spellEnd"/>
            <w:r w:rsidRPr="00C511D6">
              <w:rPr>
                <w:sz w:val="20"/>
                <w:szCs w:val="20"/>
              </w:rPr>
              <w:t>;</w:t>
            </w:r>
          </w:p>
          <w:p w14:paraId="398BE08A" w14:textId="2A113F7D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Объекты информирования и оповещения д. </w:t>
            </w:r>
            <w:proofErr w:type="spellStart"/>
            <w:r w:rsidRPr="00C511D6">
              <w:rPr>
                <w:sz w:val="20"/>
                <w:szCs w:val="20"/>
              </w:rPr>
              <w:t>Лющик</w:t>
            </w:r>
            <w:proofErr w:type="spellEnd"/>
            <w:r w:rsidRPr="00C511D6">
              <w:rPr>
                <w:sz w:val="20"/>
                <w:szCs w:val="20"/>
              </w:rPr>
              <w:t>;</w:t>
            </w:r>
          </w:p>
          <w:p w14:paraId="72BD6A62" w14:textId="62DC143B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Объекты информирования и оповещения д. </w:t>
            </w:r>
            <w:proofErr w:type="spellStart"/>
            <w:r w:rsidRPr="00C511D6">
              <w:rPr>
                <w:sz w:val="20"/>
                <w:szCs w:val="20"/>
              </w:rPr>
              <w:t>Должицы</w:t>
            </w:r>
            <w:proofErr w:type="spellEnd"/>
            <w:r w:rsidRPr="00C511D6">
              <w:rPr>
                <w:sz w:val="20"/>
                <w:szCs w:val="20"/>
              </w:rPr>
              <w:t>;</w:t>
            </w:r>
          </w:p>
          <w:p w14:paraId="3000F4E6" w14:textId="5AF8DE82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Объекты информирования и оповещения д. </w:t>
            </w:r>
            <w:proofErr w:type="spellStart"/>
            <w:r w:rsidRPr="00C511D6">
              <w:rPr>
                <w:sz w:val="20"/>
                <w:szCs w:val="20"/>
              </w:rPr>
              <w:t>Посолодино</w:t>
            </w:r>
            <w:proofErr w:type="spellEnd"/>
            <w:r w:rsidRPr="00C511D6">
              <w:rPr>
                <w:sz w:val="20"/>
                <w:szCs w:val="20"/>
              </w:rPr>
              <w:t>;</w:t>
            </w:r>
          </w:p>
          <w:p w14:paraId="05667B96" w14:textId="073C0D96" w:rsidR="00FF0A05" w:rsidRPr="00C511D6" w:rsidRDefault="00FF0A05" w:rsidP="00DB5A2A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Объекты информирования и оповещения д. Большое Захонье</w:t>
            </w:r>
            <w:r w:rsidR="00DB5A2A" w:rsidRPr="00C511D6">
              <w:rPr>
                <w:sz w:val="20"/>
                <w:szCs w:val="20"/>
              </w:rPr>
              <w:t>.</w:t>
            </w:r>
          </w:p>
        </w:tc>
      </w:tr>
      <w:tr w:rsidR="00FF0A05" w:rsidRPr="00C511D6" w14:paraId="5F991206" w14:textId="77777777" w:rsidTr="00124DD0">
        <w:tc>
          <w:tcPr>
            <w:tcW w:w="1119" w:type="dxa"/>
            <w:shd w:val="clear" w:color="auto" w:fill="auto"/>
          </w:tcPr>
          <w:p w14:paraId="0F563E1F" w14:textId="0BFBF796" w:rsidR="00FF0A05" w:rsidRPr="00C511D6" w:rsidRDefault="00FF0A05" w:rsidP="00FF0A05">
            <w:pPr>
              <w:pStyle w:val="a0"/>
              <w:widowControl w:val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11D6">
              <w:rPr>
                <w:sz w:val="20"/>
                <w:szCs w:val="20"/>
                <w:lang w:val="ru-RU"/>
              </w:rPr>
              <w:t>701010303</w:t>
            </w:r>
          </w:p>
        </w:tc>
        <w:tc>
          <w:tcPr>
            <w:tcW w:w="1701" w:type="dxa"/>
            <w:shd w:val="clear" w:color="auto" w:fill="auto"/>
          </w:tcPr>
          <w:p w14:paraId="7A99D239" w14:textId="5C55DD6D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  <w:lang w:eastAsia="ar-SA" w:bidi="en-US"/>
              </w:rPr>
            </w:pPr>
            <w:r w:rsidRPr="00C511D6">
              <w:rPr>
                <w:sz w:val="20"/>
                <w:szCs w:val="20"/>
                <w:lang w:eastAsia="ar-SA" w:bidi="en-US"/>
              </w:rPr>
              <w:t>Зона исторической застройки</w:t>
            </w:r>
          </w:p>
        </w:tc>
        <w:tc>
          <w:tcPr>
            <w:tcW w:w="5529" w:type="dxa"/>
            <w:vMerge/>
            <w:shd w:val="clear" w:color="auto" w:fill="auto"/>
          </w:tcPr>
          <w:p w14:paraId="7A22BFED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229E49B" w14:textId="0EBC8718" w:rsidR="00FF0A05" w:rsidRPr="00C511D6" w:rsidRDefault="00FF0A05" w:rsidP="00FF0A05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1,17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33CB60" w14:textId="41804E75" w:rsidR="00FF0A05" w:rsidRPr="00C511D6" w:rsidRDefault="00347DE7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A0DFD24" w14:textId="6A31504F" w:rsidR="00FF0A05" w:rsidRPr="00C511D6" w:rsidRDefault="00FF0A05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1,17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5B50AB1" w14:textId="559AAEB9" w:rsidR="00FF0A05" w:rsidRPr="00C511D6" w:rsidRDefault="00756648" w:rsidP="00FF0A05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0,00</w:t>
            </w:r>
          </w:p>
        </w:tc>
        <w:tc>
          <w:tcPr>
            <w:tcW w:w="3118" w:type="dxa"/>
            <w:shd w:val="clear" w:color="auto" w:fill="auto"/>
          </w:tcPr>
          <w:p w14:paraId="3D68267B" w14:textId="2A1F24FA" w:rsidR="00FF0A05" w:rsidRPr="00C511D6" w:rsidRDefault="001B3FCA" w:rsidP="00FF0A05">
            <w:pPr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–</w:t>
            </w:r>
          </w:p>
        </w:tc>
      </w:tr>
      <w:tr w:rsidR="00FF0A05" w:rsidRPr="00C511D6" w14:paraId="74785061" w14:textId="77777777" w:rsidTr="00124DD0">
        <w:tc>
          <w:tcPr>
            <w:tcW w:w="8349" w:type="dxa"/>
            <w:gridSpan w:val="3"/>
            <w:shd w:val="clear" w:color="auto" w:fill="auto"/>
          </w:tcPr>
          <w:p w14:paraId="4B9D3F87" w14:textId="77777777" w:rsidR="00FF0A05" w:rsidRPr="00C511D6" w:rsidRDefault="00FF0A05" w:rsidP="00FF0A05">
            <w:pPr>
              <w:widowControl w:val="0"/>
              <w:jc w:val="left"/>
              <w:rPr>
                <w:b/>
                <w:sz w:val="20"/>
                <w:szCs w:val="20"/>
              </w:rPr>
            </w:pPr>
            <w:r w:rsidRPr="00C511D6">
              <w:rPr>
                <w:b/>
                <w:sz w:val="20"/>
                <w:szCs w:val="20"/>
              </w:rPr>
              <w:t>Производственная зона, зона инженерной и транспортной инфраструктур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A9B0524" w14:textId="200B3C83" w:rsidR="00FF0A05" w:rsidRPr="00C511D6" w:rsidRDefault="000551AD" w:rsidP="000551A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511D6">
              <w:rPr>
                <w:b/>
                <w:bCs/>
                <w:color w:val="000000"/>
                <w:sz w:val="20"/>
                <w:szCs w:val="20"/>
              </w:rPr>
              <w:t>800,259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82133E2" w14:textId="0A67B313" w:rsidR="00FF0A05" w:rsidRPr="00C511D6" w:rsidRDefault="00347DE7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11D6">
              <w:rPr>
                <w:b/>
                <w:bCs/>
                <w:sz w:val="20"/>
                <w:szCs w:val="20"/>
              </w:rPr>
              <w:t>0,96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D03DF8" w14:textId="6A1D366B" w:rsidR="00FF0A05" w:rsidRPr="00C511D6" w:rsidRDefault="000551AD" w:rsidP="000551AD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511D6">
              <w:rPr>
                <w:b/>
                <w:bCs/>
                <w:color w:val="000000"/>
                <w:sz w:val="20"/>
                <w:szCs w:val="20"/>
              </w:rPr>
              <w:t>800,259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E616E8" w14:textId="28E6CC53" w:rsidR="00FF0A05" w:rsidRPr="00C511D6" w:rsidRDefault="00756648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11D6">
              <w:rPr>
                <w:b/>
                <w:bCs/>
                <w:sz w:val="20"/>
                <w:szCs w:val="20"/>
              </w:rPr>
              <w:t>0,96</w:t>
            </w:r>
          </w:p>
        </w:tc>
        <w:tc>
          <w:tcPr>
            <w:tcW w:w="3118" w:type="dxa"/>
            <w:shd w:val="clear" w:color="auto" w:fill="auto"/>
          </w:tcPr>
          <w:p w14:paraId="6C28CE1E" w14:textId="3DB4CCB9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</w:p>
        </w:tc>
      </w:tr>
      <w:tr w:rsidR="00FF0A05" w:rsidRPr="00C511D6" w14:paraId="7968596A" w14:textId="77777777" w:rsidTr="00124DD0">
        <w:tc>
          <w:tcPr>
            <w:tcW w:w="1119" w:type="dxa"/>
            <w:shd w:val="clear" w:color="auto" w:fill="auto"/>
          </w:tcPr>
          <w:p w14:paraId="14910F50" w14:textId="29E3B276" w:rsidR="00FF0A05" w:rsidRPr="00C511D6" w:rsidRDefault="00FF0A05" w:rsidP="00FF0A05">
            <w:pPr>
              <w:pStyle w:val="a0"/>
              <w:widowControl w:val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11D6">
              <w:rPr>
                <w:sz w:val="20"/>
                <w:szCs w:val="20"/>
                <w:lang w:val="ru-RU"/>
              </w:rPr>
              <w:t>701010404</w:t>
            </w:r>
          </w:p>
        </w:tc>
        <w:tc>
          <w:tcPr>
            <w:tcW w:w="1701" w:type="dxa"/>
            <w:shd w:val="clear" w:color="auto" w:fill="auto"/>
          </w:tcPr>
          <w:p w14:paraId="1C051B13" w14:textId="50E04C90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инженерной инфраструктуры</w:t>
            </w:r>
          </w:p>
        </w:tc>
        <w:tc>
          <w:tcPr>
            <w:tcW w:w="5529" w:type="dxa"/>
            <w:vMerge w:val="restart"/>
            <w:shd w:val="clear" w:color="auto" w:fill="auto"/>
          </w:tcPr>
          <w:p w14:paraId="4AB1C7CB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Предназначены для размещения промышленных, коммунальных и складских объектов, объектов инженерной и транспортной инфраструктур с соответствующими санитарно-защитными зонами.</w:t>
            </w:r>
          </w:p>
          <w:p w14:paraId="214A89FE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lastRenderedPageBreak/>
              <w:t>При размещении и реконструкции предприятий и других объектов на Территории производственной зоны следует предусматривать меры по обеспечению их безопасности в процессе эксплуатации, а также предусматривать в случае аварии на одном из предприятий защиту населения прилегающих районов от опасных воздействий и меры по обеспечению безопасности функционирования других предприятий. Степень опасности производственных и других объектов определяется в установленном законодательством порядке в соответствии с техническими регламентами.</w:t>
            </w:r>
          </w:p>
          <w:p w14:paraId="439CA78B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Территория, занимаемая площадками промышленных предприятий и других производственных объектов, учреждениями и предприятиями обслуживания, должна составлять, как правило, не менее 60% всей территории промышленной зоны.</w:t>
            </w:r>
          </w:p>
          <w:p w14:paraId="6BD46A44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Размеры санитарно-защитных зон следует устанавливать с учетом требований СанПиН 2.2.1/2.1.1.1200. Достаточность ширины санитарно-защитной зоны следует подтверждать расчетами рассеивания в атмосферном воздухе вредных веществ, содержащихся в выбросах промышленных предприятий.</w:t>
            </w:r>
          </w:p>
          <w:p w14:paraId="4EFDACB0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Минимальную площадь озеленения санитарно-защитных зон следует принимать в зависимость от ширины зоны, %:</w:t>
            </w:r>
          </w:p>
          <w:p w14:paraId="74D6AAAF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до 300 м – 60%;</w:t>
            </w:r>
          </w:p>
          <w:p w14:paraId="6A5EF81A" w14:textId="77777777" w:rsidR="00FF0A05" w:rsidRPr="00C511D6" w:rsidRDefault="00FF0A05" w:rsidP="00FF0A05">
            <w:pPr>
              <w:widowControl w:val="0"/>
              <w:tabs>
                <w:tab w:val="left" w:pos="4215"/>
              </w:tabs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от 300 до 1000 м – 50%;</w:t>
            </w:r>
          </w:p>
          <w:p w14:paraId="5860F973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от 1000 до 3000 м – 40%;</w:t>
            </w:r>
          </w:p>
          <w:p w14:paraId="1B4EA239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свыше 3000 м – 20%.</w:t>
            </w:r>
          </w:p>
          <w:p w14:paraId="32B21855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В санитарно-защитных зонах со стороны жилых и общественно-деловых зон необходимо предусматривать полосу древесно-кустарниковых насаждений шириной не менее 50 м, а при ширине зоны до 100 м – не менее 20 м.</w:t>
            </w:r>
          </w:p>
          <w:p w14:paraId="755C547C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Размеры земельных участков, площадь зданий и вместимость складов, предназначенных для обслуживания поселений, определяются региональными градостроительными </w:t>
            </w:r>
            <w:r w:rsidRPr="00C511D6">
              <w:rPr>
                <w:sz w:val="20"/>
                <w:szCs w:val="20"/>
              </w:rPr>
              <w:lastRenderedPageBreak/>
              <w:t>нормативами или на основе расчета.</w:t>
            </w:r>
          </w:p>
          <w:p w14:paraId="7222108E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Размещение сооружений, коммуникаций и других объектов транспорта на территории поселений должно соответствовать требованиям, приведенным в разделах 14 и 15 СП 42.13330.2016. Свод правил. Градостроительство. Планировка и застройка городских и сельских поселений. Актуализированная редакция СНиП 2.07.</w:t>
            </w:r>
          </w:p>
          <w:p w14:paraId="1FE20D00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01-89*.</w:t>
            </w:r>
          </w:p>
          <w:p w14:paraId="3E1984C1" w14:textId="2201F700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Минимальный коэффициент застройки территории производственных объектов, объектов, расположенных в коммунально-складских зонах, рекомендуется принимать в соответствии с приложением В СП 18.13330.2011.</w:t>
            </w:r>
          </w:p>
          <w:p w14:paraId="7406AC16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Санитарно-защитные зоны производственных объектов в соответствии с СанПиН 2.2.1/2.1.1.1200-03.</w:t>
            </w:r>
          </w:p>
          <w:p w14:paraId="3F04CF3D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Противопожарные расстояния в соответствии с СП 4.13130.2013.</w:t>
            </w:r>
          </w:p>
          <w:p w14:paraId="368F2BC1" w14:textId="77777777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Размещение подразделений пожарной охраны в соответствии с СП 11.13130.2009, СП 18.13330.2011.</w:t>
            </w:r>
          </w:p>
          <w:p w14:paraId="0AEC656C" w14:textId="51BC839F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ГП «Плюсса».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FB9895" w14:textId="1B2412D1" w:rsidR="00FF0A05" w:rsidRPr="00C511D6" w:rsidRDefault="00894580" w:rsidP="00FF0A05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lastRenderedPageBreak/>
              <w:t>10,71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4195662" w14:textId="3F24F30F" w:rsidR="00FF0A05" w:rsidRPr="00C511D6" w:rsidRDefault="00347DE7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13C7AA" w14:textId="06F91B28" w:rsidR="00FF0A05" w:rsidRPr="00C511D6" w:rsidRDefault="00894580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10,71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0DFAB55" w14:textId="41FF0298" w:rsidR="00FF0A05" w:rsidRPr="00C511D6" w:rsidRDefault="00756648" w:rsidP="00FF0A0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0,01</w:t>
            </w:r>
          </w:p>
        </w:tc>
        <w:tc>
          <w:tcPr>
            <w:tcW w:w="3118" w:type="dxa"/>
            <w:shd w:val="clear" w:color="auto" w:fill="auto"/>
          </w:tcPr>
          <w:p w14:paraId="4DD3ED7C" w14:textId="1A454B3C" w:rsidR="00FF0A05" w:rsidRPr="00C511D6" w:rsidRDefault="00FF0A05" w:rsidP="00FF0A05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Планируемые к реконструкции объекты местного значения поселения:</w:t>
            </w:r>
          </w:p>
          <w:p w14:paraId="221D56B8" w14:textId="0CB2E400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Артезианская скважина </w:t>
            </w:r>
            <w:proofErr w:type="spellStart"/>
            <w:r w:rsidRPr="00C511D6">
              <w:rPr>
                <w:sz w:val="20"/>
                <w:szCs w:val="20"/>
              </w:rPr>
              <w:t>р.п</w:t>
            </w:r>
            <w:proofErr w:type="spellEnd"/>
            <w:r w:rsidRPr="00C511D6">
              <w:rPr>
                <w:sz w:val="20"/>
                <w:szCs w:val="20"/>
              </w:rPr>
              <w:t xml:space="preserve">. </w:t>
            </w:r>
            <w:r w:rsidRPr="00C511D6">
              <w:rPr>
                <w:sz w:val="20"/>
                <w:szCs w:val="20"/>
              </w:rPr>
              <w:lastRenderedPageBreak/>
              <w:t>Плюсса</w:t>
            </w:r>
            <w:r w:rsidR="00DB5A2A" w:rsidRPr="00C511D6">
              <w:rPr>
                <w:sz w:val="20"/>
                <w:szCs w:val="20"/>
              </w:rPr>
              <w:t>;</w:t>
            </w:r>
          </w:p>
          <w:p w14:paraId="2FBCCF45" w14:textId="25E1E552" w:rsidR="00FF0A05" w:rsidRPr="00C511D6" w:rsidRDefault="00FF0A05" w:rsidP="00FF0A05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Очистные сооружения (КОС) </w:t>
            </w:r>
            <w:proofErr w:type="spellStart"/>
            <w:r w:rsidRPr="00C511D6">
              <w:rPr>
                <w:sz w:val="20"/>
                <w:szCs w:val="20"/>
              </w:rPr>
              <w:t>р.п</w:t>
            </w:r>
            <w:proofErr w:type="spellEnd"/>
            <w:r w:rsidRPr="00C511D6">
              <w:rPr>
                <w:sz w:val="20"/>
                <w:szCs w:val="20"/>
              </w:rPr>
              <w:t xml:space="preserve">. </w:t>
            </w:r>
            <w:proofErr w:type="spellStart"/>
            <w:r w:rsidRPr="00C511D6">
              <w:rPr>
                <w:sz w:val="20"/>
                <w:szCs w:val="20"/>
              </w:rPr>
              <w:t>Плюсса</w:t>
            </w:r>
            <w:r w:rsidR="00DB5A2A" w:rsidRPr="00C511D6">
              <w:rPr>
                <w:sz w:val="20"/>
                <w:szCs w:val="20"/>
              </w:rPr>
              <w:t>ю</w:t>
            </w:r>
            <w:proofErr w:type="spellEnd"/>
          </w:p>
        </w:tc>
      </w:tr>
      <w:tr w:rsidR="00894580" w:rsidRPr="00C511D6" w14:paraId="617D4B0C" w14:textId="77777777" w:rsidTr="00124DD0">
        <w:tc>
          <w:tcPr>
            <w:tcW w:w="1119" w:type="dxa"/>
            <w:shd w:val="clear" w:color="auto" w:fill="auto"/>
          </w:tcPr>
          <w:p w14:paraId="600E90A5" w14:textId="68468491" w:rsidR="00894580" w:rsidRPr="00C511D6" w:rsidRDefault="00894580" w:rsidP="00894580">
            <w:pPr>
              <w:pStyle w:val="a0"/>
              <w:widowControl w:val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11D6">
              <w:rPr>
                <w:sz w:val="20"/>
                <w:szCs w:val="20"/>
                <w:lang w:val="ru-RU"/>
              </w:rPr>
              <w:lastRenderedPageBreak/>
              <w:t>701010401</w:t>
            </w:r>
          </w:p>
        </w:tc>
        <w:tc>
          <w:tcPr>
            <w:tcW w:w="1701" w:type="dxa"/>
            <w:shd w:val="clear" w:color="auto" w:fill="auto"/>
          </w:tcPr>
          <w:p w14:paraId="29CFF52A" w14:textId="491B81CE" w:rsidR="00894580" w:rsidRPr="00C511D6" w:rsidRDefault="00894580" w:rsidP="00894580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Производственная зона</w:t>
            </w:r>
          </w:p>
        </w:tc>
        <w:tc>
          <w:tcPr>
            <w:tcW w:w="5529" w:type="dxa"/>
            <w:vMerge/>
            <w:shd w:val="clear" w:color="auto" w:fill="auto"/>
          </w:tcPr>
          <w:p w14:paraId="29FD2353" w14:textId="77777777" w:rsidR="00894580" w:rsidRPr="00C511D6" w:rsidRDefault="00894580" w:rsidP="00894580">
            <w:pPr>
              <w:pStyle w:val="Default"/>
              <w:widowControl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F410389" w14:textId="3C6AFBC1" w:rsidR="00894580" w:rsidRPr="00C511D6" w:rsidRDefault="00894580" w:rsidP="00894580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316,49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319D8D" w14:textId="26041BFA" w:rsidR="00894580" w:rsidRPr="00C511D6" w:rsidRDefault="00347DE7" w:rsidP="008945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0,38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675EA97" w14:textId="68FBC10B" w:rsidR="00894580" w:rsidRPr="00C511D6" w:rsidRDefault="00894580" w:rsidP="008945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316,49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4B55774" w14:textId="564EE24D" w:rsidR="00894580" w:rsidRPr="00C511D6" w:rsidRDefault="00756648" w:rsidP="0089458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0,38</w:t>
            </w:r>
          </w:p>
        </w:tc>
        <w:tc>
          <w:tcPr>
            <w:tcW w:w="3118" w:type="dxa"/>
            <w:shd w:val="clear" w:color="auto" w:fill="auto"/>
          </w:tcPr>
          <w:p w14:paraId="0CA9EC34" w14:textId="77777777" w:rsidR="00894580" w:rsidRPr="00C511D6" w:rsidRDefault="00894580" w:rsidP="00894580">
            <w:pPr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Планируемые к размещению объекты местного значения поселения:</w:t>
            </w:r>
          </w:p>
          <w:p w14:paraId="137BC465" w14:textId="16DD03B2" w:rsidR="00894580" w:rsidRPr="00C511D6" w:rsidRDefault="00894580" w:rsidP="00894580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Объекты обеспечения пожарной безопасности д. </w:t>
            </w:r>
            <w:proofErr w:type="spellStart"/>
            <w:r w:rsidRPr="00C511D6">
              <w:rPr>
                <w:sz w:val="20"/>
                <w:szCs w:val="20"/>
              </w:rPr>
              <w:t>Должицы</w:t>
            </w:r>
            <w:proofErr w:type="spellEnd"/>
            <w:r w:rsidRPr="00C511D6">
              <w:rPr>
                <w:sz w:val="20"/>
                <w:szCs w:val="20"/>
              </w:rPr>
              <w:t>;</w:t>
            </w:r>
          </w:p>
          <w:p w14:paraId="2F60CF18" w14:textId="1E40E5B8" w:rsidR="00894580" w:rsidRPr="00C511D6" w:rsidRDefault="00894580" w:rsidP="00894580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Водонапорная башня в </w:t>
            </w:r>
            <w:proofErr w:type="spellStart"/>
            <w:r w:rsidRPr="00C511D6">
              <w:rPr>
                <w:sz w:val="20"/>
                <w:szCs w:val="20"/>
              </w:rPr>
              <w:t>р.п</w:t>
            </w:r>
            <w:proofErr w:type="spellEnd"/>
            <w:r w:rsidRPr="00C511D6">
              <w:rPr>
                <w:sz w:val="20"/>
                <w:szCs w:val="20"/>
              </w:rPr>
              <w:t>. Плюсса;</w:t>
            </w:r>
          </w:p>
          <w:p w14:paraId="779C3C89" w14:textId="66396A72" w:rsidR="00894580" w:rsidRPr="00C511D6" w:rsidRDefault="00894580" w:rsidP="00894580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Источник тепловой энергии в </w:t>
            </w:r>
            <w:proofErr w:type="spellStart"/>
            <w:r w:rsidRPr="00C511D6">
              <w:rPr>
                <w:sz w:val="20"/>
                <w:szCs w:val="20"/>
              </w:rPr>
              <w:t>р.п</w:t>
            </w:r>
            <w:proofErr w:type="spellEnd"/>
            <w:r w:rsidRPr="00C511D6">
              <w:rPr>
                <w:sz w:val="20"/>
                <w:szCs w:val="20"/>
              </w:rPr>
              <w:t>. Плюсса.</w:t>
            </w:r>
          </w:p>
          <w:p w14:paraId="1CEE3D1A" w14:textId="77777777" w:rsidR="00B94323" w:rsidRPr="00C511D6" w:rsidRDefault="00B94323" w:rsidP="00B94323">
            <w:pPr>
              <w:widowControl w:val="0"/>
              <w:rPr>
                <w:sz w:val="20"/>
                <w:szCs w:val="20"/>
              </w:rPr>
            </w:pPr>
          </w:p>
          <w:p w14:paraId="71B89292" w14:textId="13E26BAB" w:rsidR="00B94323" w:rsidRPr="00C511D6" w:rsidRDefault="00B94323" w:rsidP="00B94323">
            <w:pPr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Планируемые к размещению объекты местного значения муниципального района:</w:t>
            </w:r>
          </w:p>
          <w:p w14:paraId="6FEDBC48" w14:textId="27E362A5" w:rsidR="00894580" w:rsidRPr="00C511D6" w:rsidRDefault="00B94323" w:rsidP="00B94323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Пункт редуцирования газа в д. </w:t>
            </w:r>
            <w:proofErr w:type="spellStart"/>
            <w:r w:rsidRPr="00C511D6">
              <w:rPr>
                <w:sz w:val="20"/>
                <w:szCs w:val="20"/>
              </w:rPr>
              <w:t>Симоново</w:t>
            </w:r>
            <w:proofErr w:type="spellEnd"/>
            <w:r w:rsidRPr="00C511D6">
              <w:rPr>
                <w:sz w:val="20"/>
                <w:szCs w:val="20"/>
              </w:rPr>
              <w:t>.</w:t>
            </w:r>
          </w:p>
          <w:p w14:paraId="763E64A9" w14:textId="77777777" w:rsidR="00680493" w:rsidRPr="00C511D6" w:rsidRDefault="00680493" w:rsidP="00894580">
            <w:pPr>
              <w:widowControl w:val="0"/>
              <w:jc w:val="left"/>
              <w:rPr>
                <w:sz w:val="20"/>
                <w:szCs w:val="20"/>
              </w:rPr>
            </w:pPr>
          </w:p>
          <w:p w14:paraId="2A4F9020" w14:textId="17171D0A" w:rsidR="00680493" w:rsidRPr="00C511D6" w:rsidRDefault="00680493" w:rsidP="00680493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Планируемые к размещению объекты регионального значения:</w:t>
            </w:r>
          </w:p>
          <w:p w14:paraId="55B00A2C" w14:textId="6CC1C1CD" w:rsidR="00680493" w:rsidRPr="00C511D6" w:rsidRDefault="00680493" w:rsidP="00680493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Строительство фанерного завода.</w:t>
            </w:r>
          </w:p>
          <w:p w14:paraId="09C46A02" w14:textId="77777777" w:rsidR="00680493" w:rsidRPr="00C511D6" w:rsidRDefault="00680493" w:rsidP="00894580">
            <w:pPr>
              <w:widowControl w:val="0"/>
              <w:jc w:val="left"/>
              <w:rPr>
                <w:sz w:val="20"/>
                <w:szCs w:val="20"/>
              </w:rPr>
            </w:pPr>
          </w:p>
          <w:p w14:paraId="575270FE" w14:textId="353FE981" w:rsidR="00894580" w:rsidRPr="00C511D6" w:rsidRDefault="00894580" w:rsidP="00894580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Планируемые к реконструкции объекты регионального значения:</w:t>
            </w:r>
          </w:p>
          <w:p w14:paraId="6BE8EA9C" w14:textId="043BCC36" w:rsidR="00894580" w:rsidRPr="00C511D6" w:rsidRDefault="00894580" w:rsidP="00894580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Реконструкция объекта по утилизации отходов ООО «Плюсский перерабатывающий комбинат».</w:t>
            </w:r>
          </w:p>
        </w:tc>
      </w:tr>
      <w:tr w:rsidR="008D4713" w:rsidRPr="00C511D6" w14:paraId="0C320A5B" w14:textId="77777777" w:rsidTr="00124DD0">
        <w:tc>
          <w:tcPr>
            <w:tcW w:w="1119" w:type="dxa"/>
            <w:shd w:val="clear" w:color="auto" w:fill="auto"/>
          </w:tcPr>
          <w:p w14:paraId="3C8EA5A4" w14:textId="193DC035" w:rsidR="008D4713" w:rsidRPr="00C511D6" w:rsidRDefault="008D4713" w:rsidP="008D4713">
            <w:pPr>
              <w:pStyle w:val="a0"/>
              <w:widowControl w:val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11D6">
              <w:rPr>
                <w:sz w:val="20"/>
                <w:szCs w:val="20"/>
                <w:lang w:val="ru-RU"/>
              </w:rPr>
              <w:t>701010405</w:t>
            </w:r>
          </w:p>
        </w:tc>
        <w:tc>
          <w:tcPr>
            <w:tcW w:w="1701" w:type="dxa"/>
            <w:shd w:val="clear" w:color="auto" w:fill="auto"/>
          </w:tcPr>
          <w:p w14:paraId="4775508E" w14:textId="77777777" w:rsidR="008D4713" w:rsidRPr="00C511D6" w:rsidRDefault="008D4713" w:rsidP="008D4713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транспортной инфраструктуры</w:t>
            </w:r>
          </w:p>
        </w:tc>
        <w:tc>
          <w:tcPr>
            <w:tcW w:w="5529" w:type="dxa"/>
            <w:vMerge/>
            <w:shd w:val="clear" w:color="auto" w:fill="auto"/>
          </w:tcPr>
          <w:p w14:paraId="7AA03877" w14:textId="77777777" w:rsidR="008D4713" w:rsidRPr="00C511D6" w:rsidRDefault="008D4713" w:rsidP="008D4713">
            <w:pPr>
              <w:pStyle w:val="Default"/>
              <w:widowControl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FA3281C" w14:textId="3922314E" w:rsidR="008D4713" w:rsidRPr="00C511D6" w:rsidRDefault="008D4713" w:rsidP="008D4713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473,059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146B62D" w14:textId="236E722A" w:rsidR="008D4713" w:rsidRPr="00C511D6" w:rsidRDefault="00347DE7" w:rsidP="008D47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0,57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0C7CDDD" w14:textId="03469A9F" w:rsidR="008D4713" w:rsidRPr="00C511D6" w:rsidRDefault="008D4713" w:rsidP="008D47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473,059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C31783E" w14:textId="3F93BDAD" w:rsidR="008D4713" w:rsidRPr="00C511D6" w:rsidRDefault="00756648" w:rsidP="008D4713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0,57</w:t>
            </w:r>
          </w:p>
        </w:tc>
        <w:tc>
          <w:tcPr>
            <w:tcW w:w="3118" w:type="dxa"/>
            <w:shd w:val="clear" w:color="auto" w:fill="auto"/>
          </w:tcPr>
          <w:p w14:paraId="36E315D1" w14:textId="77777777" w:rsidR="008D4713" w:rsidRPr="00C511D6" w:rsidRDefault="008D4713" w:rsidP="008D4713">
            <w:pPr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Планируемые к размещению объекты местного значения поселения:</w:t>
            </w:r>
          </w:p>
          <w:p w14:paraId="7AB618D1" w14:textId="116EE0C1" w:rsidR="008D4713" w:rsidRPr="00C511D6" w:rsidRDefault="008D4713" w:rsidP="008D4713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lastRenderedPageBreak/>
              <w:t xml:space="preserve">Объекты обеспечения пожарной безопасности д. </w:t>
            </w:r>
            <w:proofErr w:type="spellStart"/>
            <w:r w:rsidRPr="00C511D6">
              <w:rPr>
                <w:sz w:val="20"/>
                <w:szCs w:val="20"/>
              </w:rPr>
              <w:t>Лышницы</w:t>
            </w:r>
            <w:proofErr w:type="spellEnd"/>
            <w:r w:rsidRPr="00C511D6">
              <w:rPr>
                <w:sz w:val="20"/>
                <w:szCs w:val="20"/>
              </w:rPr>
              <w:t>;</w:t>
            </w:r>
          </w:p>
          <w:p w14:paraId="1CA8FB40" w14:textId="35BA60C9" w:rsidR="008D4713" w:rsidRPr="00C511D6" w:rsidRDefault="008D4713" w:rsidP="008D4713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Объекты информирования и оповещения д. </w:t>
            </w:r>
            <w:proofErr w:type="spellStart"/>
            <w:r w:rsidRPr="00C511D6">
              <w:rPr>
                <w:sz w:val="20"/>
                <w:szCs w:val="20"/>
              </w:rPr>
              <w:t>Лямцево</w:t>
            </w:r>
            <w:proofErr w:type="spellEnd"/>
            <w:r w:rsidRPr="00C511D6">
              <w:rPr>
                <w:sz w:val="20"/>
                <w:szCs w:val="20"/>
              </w:rPr>
              <w:t>.</w:t>
            </w:r>
          </w:p>
          <w:p w14:paraId="6492B458" w14:textId="77777777" w:rsidR="008D4713" w:rsidRPr="00C511D6" w:rsidRDefault="008D4713" w:rsidP="008D4713">
            <w:pPr>
              <w:widowControl w:val="0"/>
              <w:jc w:val="left"/>
              <w:rPr>
                <w:sz w:val="20"/>
                <w:szCs w:val="20"/>
              </w:rPr>
            </w:pPr>
          </w:p>
          <w:p w14:paraId="75369E18" w14:textId="1F61E558" w:rsidR="008D4713" w:rsidRPr="00C511D6" w:rsidRDefault="008D4713" w:rsidP="008D4713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Планируемые к размещению объекты </w:t>
            </w:r>
            <w:r w:rsidR="00057B09" w:rsidRPr="00C511D6">
              <w:rPr>
                <w:sz w:val="20"/>
                <w:szCs w:val="20"/>
              </w:rPr>
              <w:t>местного</w:t>
            </w:r>
            <w:r w:rsidRPr="00C511D6">
              <w:rPr>
                <w:sz w:val="20"/>
                <w:szCs w:val="20"/>
              </w:rPr>
              <w:t xml:space="preserve"> значения</w:t>
            </w:r>
            <w:r w:rsidR="00057B09" w:rsidRPr="00C511D6">
              <w:rPr>
                <w:sz w:val="20"/>
                <w:szCs w:val="20"/>
              </w:rPr>
              <w:t xml:space="preserve"> муниципального района</w:t>
            </w:r>
            <w:r w:rsidRPr="00C511D6">
              <w:rPr>
                <w:sz w:val="20"/>
                <w:szCs w:val="20"/>
              </w:rPr>
              <w:t>:</w:t>
            </w:r>
          </w:p>
          <w:p w14:paraId="4B5C06CA" w14:textId="379FFF4E" w:rsidR="008D4713" w:rsidRPr="00C511D6" w:rsidRDefault="008D4713" w:rsidP="008D4713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Пункт редуцирования газа в </w:t>
            </w:r>
            <w:proofErr w:type="spellStart"/>
            <w:r w:rsidRPr="00C511D6">
              <w:rPr>
                <w:sz w:val="20"/>
                <w:szCs w:val="20"/>
              </w:rPr>
              <w:t>рп</w:t>
            </w:r>
            <w:proofErr w:type="spellEnd"/>
            <w:r w:rsidRPr="00C511D6">
              <w:rPr>
                <w:sz w:val="20"/>
                <w:szCs w:val="20"/>
              </w:rPr>
              <w:t xml:space="preserve"> Плюсса;</w:t>
            </w:r>
          </w:p>
          <w:p w14:paraId="50DEBE29" w14:textId="6E85848D" w:rsidR="008D4713" w:rsidRPr="00C511D6" w:rsidRDefault="008D4713" w:rsidP="008D4713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Пункт редуцирования газа в </w:t>
            </w:r>
            <w:proofErr w:type="spellStart"/>
            <w:r w:rsidRPr="00C511D6">
              <w:rPr>
                <w:sz w:val="20"/>
                <w:szCs w:val="20"/>
              </w:rPr>
              <w:t>рп</w:t>
            </w:r>
            <w:proofErr w:type="spellEnd"/>
            <w:r w:rsidRPr="00C511D6">
              <w:rPr>
                <w:sz w:val="20"/>
                <w:szCs w:val="20"/>
              </w:rPr>
              <w:t xml:space="preserve"> Плюсса.</w:t>
            </w:r>
          </w:p>
        </w:tc>
      </w:tr>
      <w:tr w:rsidR="004F23B8" w:rsidRPr="00C511D6" w14:paraId="5A11B17F" w14:textId="77777777" w:rsidTr="00124DD0">
        <w:tc>
          <w:tcPr>
            <w:tcW w:w="8349" w:type="dxa"/>
            <w:gridSpan w:val="3"/>
            <w:shd w:val="clear" w:color="auto" w:fill="auto"/>
          </w:tcPr>
          <w:p w14:paraId="597E1648" w14:textId="77777777" w:rsidR="004F23B8" w:rsidRPr="00C511D6" w:rsidRDefault="004F23B8" w:rsidP="004F23B8">
            <w:pPr>
              <w:widowControl w:val="0"/>
              <w:jc w:val="left"/>
              <w:rPr>
                <w:b/>
                <w:sz w:val="20"/>
                <w:szCs w:val="20"/>
              </w:rPr>
            </w:pPr>
            <w:r w:rsidRPr="00C511D6">
              <w:rPr>
                <w:b/>
                <w:sz w:val="20"/>
                <w:szCs w:val="20"/>
              </w:rPr>
              <w:lastRenderedPageBreak/>
              <w:t>Зоны сельскохозяйственного использования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529B27B" w14:textId="7E5DB87D" w:rsidR="004F23B8" w:rsidRPr="00C511D6" w:rsidRDefault="004F23B8" w:rsidP="004F23B8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511D6">
              <w:rPr>
                <w:b/>
                <w:bCs/>
                <w:color w:val="000000"/>
                <w:sz w:val="20"/>
                <w:szCs w:val="20"/>
              </w:rPr>
              <w:t>13826,14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BB0E8DC" w14:textId="4A415BC1" w:rsidR="004F23B8" w:rsidRPr="00C511D6" w:rsidRDefault="004F23B8" w:rsidP="004F23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11D6">
              <w:rPr>
                <w:b/>
                <w:bCs/>
                <w:sz w:val="20"/>
                <w:szCs w:val="20"/>
              </w:rPr>
              <w:t>16,61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CE2010A" w14:textId="1AFB714E" w:rsidR="004F23B8" w:rsidRPr="00C511D6" w:rsidRDefault="004F23B8" w:rsidP="004F23B8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511D6">
              <w:rPr>
                <w:b/>
                <w:bCs/>
                <w:color w:val="000000"/>
                <w:sz w:val="20"/>
                <w:szCs w:val="20"/>
              </w:rPr>
              <w:t>13826,14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4E8A30" w14:textId="412CAB5B" w:rsidR="004F23B8" w:rsidRPr="00C511D6" w:rsidRDefault="004F23B8" w:rsidP="004F23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11D6">
              <w:rPr>
                <w:b/>
                <w:bCs/>
                <w:sz w:val="20"/>
                <w:szCs w:val="20"/>
              </w:rPr>
              <w:t>16,61</w:t>
            </w:r>
          </w:p>
        </w:tc>
        <w:tc>
          <w:tcPr>
            <w:tcW w:w="3118" w:type="dxa"/>
            <w:shd w:val="clear" w:color="auto" w:fill="auto"/>
          </w:tcPr>
          <w:p w14:paraId="02F35173" w14:textId="7BEDC4F0" w:rsidR="004F23B8" w:rsidRPr="00C511D6" w:rsidRDefault="004F23B8" w:rsidP="004F23B8">
            <w:pPr>
              <w:tabs>
                <w:tab w:val="left" w:pos="904"/>
              </w:tabs>
              <w:rPr>
                <w:sz w:val="20"/>
                <w:szCs w:val="20"/>
              </w:rPr>
            </w:pPr>
          </w:p>
        </w:tc>
      </w:tr>
      <w:tr w:rsidR="00A70CC9" w:rsidRPr="00C511D6" w14:paraId="3A1C5993" w14:textId="77777777" w:rsidTr="00124DD0">
        <w:tc>
          <w:tcPr>
            <w:tcW w:w="1119" w:type="dxa"/>
            <w:shd w:val="clear" w:color="auto" w:fill="auto"/>
          </w:tcPr>
          <w:p w14:paraId="73D32C20" w14:textId="3A859844" w:rsidR="00A70CC9" w:rsidRPr="00C511D6" w:rsidRDefault="00A70CC9" w:rsidP="00A70CC9">
            <w:pPr>
              <w:pStyle w:val="a0"/>
              <w:widowControl w:val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11D6">
              <w:rPr>
                <w:sz w:val="20"/>
                <w:szCs w:val="20"/>
                <w:lang w:val="ru-RU"/>
              </w:rPr>
              <w:t>701010500</w:t>
            </w:r>
          </w:p>
        </w:tc>
        <w:tc>
          <w:tcPr>
            <w:tcW w:w="1701" w:type="dxa"/>
            <w:shd w:val="clear" w:color="auto" w:fill="auto"/>
          </w:tcPr>
          <w:p w14:paraId="0750C369" w14:textId="073FE500" w:rsidR="00A70CC9" w:rsidRPr="00C511D6" w:rsidRDefault="00A70CC9" w:rsidP="00A70CC9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сельскохозяйственного использования</w:t>
            </w:r>
          </w:p>
        </w:tc>
        <w:tc>
          <w:tcPr>
            <w:tcW w:w="5529" w:type="dxa"/>
            <w:vMerge w:val="restart"/>
            <w:shd w:val="clear" w:color="auto" w:fill="auto"/>
          </w:tcPr>
          <w:p w14:paraId="40654951" w14:textId="77777777" w:rsidR="00A70CC9" w:rsidRPr="00C511D6" w:rsidRDefault="00A70CC9" w:rsidP="00A70CC9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Размещение производственных сельскохозяйственных предприятий необходимо осуществлять в соответствии с СП 19.13330.2011. </w:t>
            </w:r>
          </w:p>
          <w:p w14:paraId="08BA8EC8" w14:textId="77777777" w:rsidR="00A70CC9" w:rsidRPr="00C511D6" w:rsidRDefault="00A70CC9" w:rsidP="00A70CC9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Производственные зоны и отдельные сельскохозяйственные объекты следует располагать, по возможности, с подветренной стороны по отношению к зонам жилой застройки и ниже по рельефу местности. При организации производственной зоны объекты и сооружения следует, по возможности, концентрировать на одной площадке с односторонним </w:t>
            </w:r>
            <w:r w:rsidRPr="00C511D6">
              <w:rPr>
                <w:sz w:val="20"/>
                <w:szCs w:val="20"/>
              </w:rPr>
              <w:lastRenderedPageBreak/>
              <w:t xml:space="preserve">размещением относительно жилой зоны. </w:t>
            </w:r>
          </w:p>
          <w:p w14:paraId="780446C6" w14:textId="12F5FD3F" w:rsidR="00A70CC9" w:rsidRPr="00C511D6" w:rsidRDefault="00A70CC9" w:rsidP="00A70CC9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Территории производственных зон, как правило, не должны разделяться на обособленные участки железными или автомобильными дорогами общей сети, а также реками. </w:t>
            </w:r>
          </w:p>
          <w:p w14:paraId="1571EFCE" w14:textId="77777777" w:rsidR="00A70CC9" w:rsidRPr="00C511D6" w:rsidRDefault="00A70CC9" w:rsidP="00A70CC9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ГП «Плюсса».</w:t>
            </w:r>
          </w:p>
          <w:p w14:paraId="571C1C01" w14:textId="4F09787E" w:rsidR="00A70CC9" w:rsidRPr="00C511D6" w:rsidRDefault="00A70CC9" w:rsidP="00A70CC9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Проектом не предусмотрено изменение площади земель сельскохозяйственного назначения. Изменение площади происходит за счет изменения функциональной зоны сельскохозяйственного использования.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6C6B38CA" w14:textId="520707E7" w:rsidR="00A70CC9" w:rsidRPr="00C511D6" w:rsidRDefault="00E64A65" w:rsidP="00E64A65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C511D6">
              <w:rPr>
                <w:color w:val="000000"/>
                <w:sz w:val="20"/>
                <w:szCs w:val="20"/>
              </w:rPr>
              <w:lastRenderedPageBreak/>
              <w:t>13751,27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86E82D5" w14:textId="6F8E5A22" w:rsidR="00A70CC9" w:rsidRPr="00C511D6" w:rsidRDefault="00347DE7" w:rsidP="00A70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16,52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29E237B" w14:textId="72C6FF15" w:rsidR="00A70CC9" w:rsidRPr="00C511D6" w:rsidRDefault="00E64A65" w:rsidP="00E64A65">
            <w:pPr>
              <w:jc w:val="center"/>
              <w:rPr>
                <w:color w:val="000000"/>
                <w:sz w:val="20"/>
                <w:szCs w:val="20"/>
                <w:lang w:eastAsia="zh-CN"/>
              </w:rPr>
            </w:pPr>
            <w:r w:rsidRPr="00C511D6">
              <w:rPr>
                <w:color w:val="000000"/>
                <w:sz w:val="20"/>
                <w:szCs w:val="20"/>
              </w:rPr>
              <w:t>13751,27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C41A6C" w14:textId="7133336A" w:rsidR="00A70CC9" w:rsidRPr="00C511D6" w:rsidRDefault="00756648" w:rsidP="00A70CC9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16,52</w:t>
            </w:r>
          </w:p>
        </w:tc>
        <w:tc>
          <w:tcPr>
            <w:tcW w:w="3118" w:type="dxa"/>
            <w:shd w:val="clear" w:color="auto" w:fill="auto"/>
          </w:tcPr>
          <w:p w14:paraId="6851D4C3" w14:textId="77777777" w:rsidR="00A70CC9" w:rsidRPr="00C511D6" w:rsidRDefault="00A70CC9" w:rsidP="00A70CC9">
            <w:pPr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Планируемые к реконструкции объекты местного значения поселения:</w:t>
            </w:r>
          </w:p>
          <w:p w14:paraId="12962A37" w14:textId="17F0D1C5" w:rsidR="00A70CC9" w:rsidRPr="00C511D6" w:rsidRDefault="00A70CC9" w:rsidP="00A70CC9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Артезианская скважина д. </w:t>
            </w:r>
            <w:proofErr w:type="spellStart"/>
            <w:r w:rsidRPr="00C511D6">
              <w:rPr>
                <w:sz w:val="20"/>
                <w:szCs w:val="20"/>
              </w:rPr>
              <w:t>Лямцево</w:t>
            </w:r>
            <w:proofErr w:type="spellEnd"/>
            <w:r w:rsidRPr="00C511D6">
              <w:rPr>
                <w:sz w:val="20"/>
                <w:szCs w:val="20"/>
              </w:rPr>
              <w:t>.</w:t>
            </w:r>
          </w:p>
          <w:p w14:paraId="572CAF67" w14:textId="77777777" w:rsidR="00A70CC9" w:rsidRPr="00C511D6" w:rsidRDefault="00A70CC9" w:rsidP="00A70CC9">
            <w:pPr>
              <w:widowControl w:val="0"/>
              <w:rPr>
                <w:sz w:val="20"/>
                <w:szCs w:val="20"/>
              </w:rPr>
            </w:pPr>
          </w:p>
          <w:p w14:paraId="62C60991" w14:textId="731521FB" w:rsidR="00A70CC9" w:rsidRPr="00C511D6" w:rsidRDefault="00A70CC9" w:rsidP="00A70CC9">
            <w:pPr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Планируемые к размещению объекты </w:t>
            </w:r>
            <w:r w:rsidR="00057B09" w:rsidRPr="00C511D6">
              <w:rPr>
                <w:sz w:val="20"/>
                <w:szCs w:val="20"/>
              </w:rPr>
              <w:t>местного</w:t>
            </w:r>
            <w:r w:rsidRPr="00C511D6">
              <w:rPr>
                <w:sz w:val="20"/>
                <w:szCs w:val="20"/>
              </w:rPr>
              <w:t xml:space="preserve"> значения</w:t>
            </w:r>
            <w:r w:rsidR="00057B09" w:rsidRPr="00C511D6">
              <w:rPr>
                <w:sz w:val="20"/>
                <w:szCs w:val="20"/>
              </w:rPr>
              <w:t xml:space="preserve"> муниципального района</w:t>
            </w:r>
            <w:r w:rsidRPr="00C511D6">
              <w:rPr>
                <w:sz w:val="20"/>
                <w:szCs w:val="20"/>
              </w:rPr>
              <w:t>:</w:t>
            </w:r>
          </w:p>
          <w:p w14:paraId="15A8751B" w14:textId="1B08D5B5" w:rsidR="00A70CC9" w:rsidRPr="00C511D6" w:rsidRDefault="00A70CC9" w:rsidP="00A70CC9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lastRenderedPageBreak/>
              <w:t>Пункт редуцирования газа в д. Малое Захонье;</w:t>
            </w:r>
          </w:p>
          <w:p w14:paraId="79367B12" w14:textId="61146503" w:rsidR="00A70CC9" w:rsidRPr="00C511D6" w:rsidRDefault="00A70CC9" w:rsidP="00A70CC9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Пункт редуцирования газа в д. </w:t>
            </w:r>
            <w:proofErr w:type="spellStart"/>
            <w:r w:rsidRPr="00C511D6">
              <w:rPr>
                <w:sz w:val="20"/>
                <w:szCs w:val="20"/>
              </w:rPr>
              <w:t>Тушитово</w:t>
            </w:r>
            <w:proofErr w:type="spellEnd"/>
            <w:r w:rsidRPr="00C511D6">
              <w:rPr>
                <w:sz w:val="20"/>
                <w:szCs w:val="20"/>
              </w:rPr>
              <w:t>.</w:t>
            </w:r>
          </w:p>
        </w:tc>
      </w:tr>
      <w:tr w:rsidR="00A70CC9" w:rsidRPr="00C511D6" w14:paraId="37F72DD9" w14:textId="77777777" w:rsidTr="00124DD0">
        <w:tc>
          <w:tcPr>
            <w:tcW w:w="1119" w:type="dxa"/>
            <w:shd w:val="clear" w:color="auto" w:fill="auto"/>
          </w:tcPr>
          <w:p w14:paraId="2A8BEB50" w14:textId="7A0CBA92" w:rsidR="00A70CC9" w:rsidRPr="00C511D6" w:rsidRDefault="00A70CC9" w:rsidP="00A70CC9">
            <w:pPr>
              <w:pStyle w:val="a0"/>
              <w:widowControl w:val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11D6">
              <w:rPr>
                <w:sz w:val="20"/>
                <w:szCs w:val="20"/>
                <w:lang w:val="ru-RU"/>
              </w:rPr>
              <w:lastRenderedPageBreak/>
              <w:t>701010503</w:t>
            </w:r>
          </w:p>
        </w:tc>
        <w:tc>
          <w:tcPr>
            <w:tcW w:w="1701" w:type="dxa"/>
            <w:shd w:val="clear" w:color="auto" w:fill="auto"/>
          </w:tcPr>
          <w:p w14:paraId="54CF1E86" w14:textId="34FA379F" w:rsidR="00A70CC9" w:rsidRPr="00C511D6" w:rsidRDefault="00A70CC9" w:rsidP="00A70CC9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Производственная зона сельскохозяйственных предприятий</w:t>
            </w:r>
          </w:p>
        </w:tc>
        <w:tc>
          <w:tcPr>
            <w:tcW w:w="5529" w:type="dxa"/>
            <w:vMerge/>
            <w:shd w:val="clear" w:color="auto" w:fill="auto"/>
          </w:tcPr>
          <w:p w14:paraId="28D2D8F1" w14:textId="77777777" w:rsidR="00A70CC9" w:rsidRPr="00C511D6" w:rsidRDefault="00A70CC9" w:rsidP="00A70CC9">
            <w:pPr>
              <w:widowControl w:val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3BD95C5C" w14:textId="0DB1FADC" w:rsidR="00A70CC9" w:rsidRPr="00C511D6" w:rsidRDefault="00A70CC9" w:rsidP="00A70CC9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10,</w:t>
            </w:r>
            <w:r w:rsidR="008E4256" w:rsidRPr="00C511D6">
              <w:rPr>
                <w:sz w:val="20"/>
                <w:szCs w:val="20"/>
              </w:rPr>
              <w:t>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CB901DA" w14:textId="4A767964" w:rsidR="00A70CC9" w:rsidRPr="00C511D6" w:rsidRDefault="00347DE7" w:rsidP="00A70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088C62A" w14:textId="2B6A86AB" w:rsidR="00A70CC9" w:rsidRPr="00C511D6" w:rsidRDefault="00A70CC9" w:rsidP="00A70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10,</w:t>
            </w:r>
            <w:r w:rsidR="008E4256" w:rsidRPr="00C511D6">
              <w:rPr>
                <w:sz w:val="20"/>
                <w:szCs w:val="20"/>
              </w:rPr>
              <w:t>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A26F50E" w14:textId="6E300351" w:rsidR="00A70CC9" w:rsidRPr="00C511D6" w:rsidRDefault="00756648" w:rsidP="00A70CC9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0,01</w:t>
            </w:r>
          </w:p>
        </w:tc>
        <w:tc>
          <w:tcPr>
            <w:tcW w:w="3118" w:type="dxa"/>
            <w:shd w:val="clear" w:color="auto" w:fill="auto"/>
          </w:tcPr>
          <w:p w14:paraId="0DCA9E2E" w14:textId="77777777" w:rsidR="00A70CC9" w:rsidRPr="00C511D6" w:rsidRDefault="00A70CC9" w:rsidP="00A70CC9">
            <w:pPr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Планируемые к реконструкции объекты местного значения поселения:</w:t>
            </w:r>
          </w:p>
          <w:p w14:paraId="6393CB9D" w14:textId="74BBDA44" w:rsidR="00A70CC9" w:rsidRPr="00C511D6" w:rsidRDefault="00A70CC9" w:rsidP="00A70CC9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Артезианская скважина д. Бабичи.</w:t>
            </w:r>
          </w:p>
        </w:tc>
      </w:tr>
      <w:tr w:rsidR="00A70CC9" w:rsidRPr="00C511D6" w14:paraId="7CD77940" w14:textId="77777777" w:rsidTr="00124DD0">
        <w:tc>
          <w:tcPr>
            <w:tcW w:w="1119" w:type="dxa"/>
            <w:shd w:val="clear" w:color="auto" w:fill="auto"/>
          </w:tcPr>
          <w:p w14:paraId="772F9F43" w14:textId="7C3A60D7" w:rsidR="00A70CC9" w:rsidRPr="00C511D6" w:rsidRDefault="00A70CC9" w:rsidP="00A70CC9">
            <w:pPr>
              <w:pStyle w:val="a0"/>
              <w:widowControl w:val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11D6">
              <w:rPr>
                <w:sz w:val="20"/>
                <w:szCs w:val="20"/>
                <w:lang w:val="ru-RU"/>
              </w:rPr>
              <w:t>701010502</w:t>
            </w:r>
          </w:p>
        </w:tc>
        <w:tc>
          <w:tcPr>
            <w:tcW w:w="1701" w:type="dxa"/>
            <w:shd w:val="clear" w:color="auto" w:fill="auto"/>
          </w:tcPr>
          <w:p w14:paraId="78FDD209" w14:textId="3DBF5930" w:rsidR="00A70CC9" w:rsidRPr="00C511D6" w:rsidRDefault="00A70CC9" w:rsidP="00A70CC9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садоводческих или огороднических некоммерческих товариществ</w:t>
            </w:r>
          </w:p>
        </w:tc>
        <w:tc>
          <w:tcPr>
            <w:tcW w:w="5529" w:type="dxa"/>
            <w:vMerge/>
            <w:shd w:val="clear" w:color="auto" w:fill="auto"/>
          </w:tcPr>
          <w:p w14:paraId="3C6F977C" w14:textId="77777777" w:rsidR="00A70CC9" w:rsidRPr="00C511D6" w:rsidRDefault="00A70CC9" w:rsidP="00A70CC9">
            <w:pPr>
              <w:widowControl w:val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20133F66" w14:textId="15D25CEE" w:rsidR="00A70CC9" w:rsidRPr="00C511D6" w:rsidRDefault="0006148D" w:rsidP="00A70CC9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64,22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D73ED3F" w14:textId="372AD2C2" w:rsidR="00A70CC9" w:rsidRPr="00C511D6" w:rsidRDefault="00347DE7" w:rsidP="00A70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3613E6A" w14:textId="1DF3F68F" w:rsidR="00A70CC9" w:rsidRPr="00C511D6" w:rsidRDefault="0006148D" w:rsidP="00A70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64,22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A428A5" w14:textId="13DB173D" w:rsidR="00A70CC9" w:rsidRPr="00C511D6" w:rsidRDefault="00756648" w:rsidP="00A70CC9">
            <w:pPr>
              <w:widowControl w:val="0"/>
              <w:tabs>
                <w:tab w:val="left" w:pos="225"/>
                <w:tab w:val="center" w:pos="32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0,08</w:t>
            </w:r>
          </w:p>
        </w:tc>
        <w:tc>
          <w:tcPr>
            <w:tcW w:w="3118" w:type="dxa"/>
            <w:shd w:val="clear" w:color="auto" w:fill="auto"/>
          </w:tcPr>
          <w:p w14:paraId="68B82E5C" w14:textId="3627A62F" w:rsidR="00A70CC9" w:rsidRPr="00C511D6" w:rsidRDefault="001B3FCA" w:rsidP="00A70CC9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–</w:t>
            </w:r>
          </w:p>
        </w:tc>
      </w:tr>
      <w:tr w:rsidR="00A70CC9" w:rsidRPr="00C511D6" w14:paraId="43CC5F0D" w14:textId="77777777" w:rsidTr="00124DD0">
        <w:tc>
          <w:tcPr>
            <w:tcW w:w="8349" w:type="dxa"/>
            <w:gridSpan w:val="3"/>
            <w:shd w:val="clear" w:color="auto" w:fill="auto"/>
          </w:tcPr>
          <w:p w14:paraId="036071F2" w14:textId="77777777" w:rsidR="00A70CC9" w:rsidRPr="00C511D6" w:rsidRDefault="00A70CC9" w:rsidP="00A70CC9">
            <w:pPr>
              <w:widowControl w:val="0"/>
              <w:jc w:val="left"/>
              <w:rPr>
                <w:b/>
                <w:sz w:val="20"/>
                <w:szCs w:val="20"/>
              </w:rPr>
            </w:pPr>
            <w:r w:rsidRPr="00C511D6">
              <w:rPr>
                <w:b/>
                <w:sz w:val="20"/>
                <w:szCs w:val="20"/>
              </w:rPr>
              <w:t>Зоны рекреационного назначения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6001088" w14:textId="42FF7014" w:rsidR="00A70CC9" w:rsidRPr="00C511D6" w:rsidRDefault="005925AE" w:rsidP="005925AE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511D6">
              <w:rPr>
                <w:b/>
                <w:bCs/>
                <w:color w:val="000000"/>
                <w:sz w:val="20"/>
                <w:szCs w:val="20"/>
              </w:rPr>
              <w:t>61076,15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86ED0C" w14:textId="4F297C3E" w:rsidR="00A70CC9" w:rsidRPr="00C511D6" w:rsidRDefault="00347DE7" w:rsidP="00A70C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11D6">
              <w:rPr>
                <w:b/>
                <w:bCs/>
                <w:sz w:val="20"/>
                <w:szCs w:val="20"/>
              </w:rPr>
              <w:t>73,3</w:t>
            </w:r>
            <w:r w:rsidR="00E55404" w:rsidRPr="00C511D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40D5AE" w14:textId="5C7B8608" w:rsidR="00A70CC9" w:rsidRPr="00C511D6" w:rsidRDefault="005925AE" w:rsidP="005925AE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511D6">
              <w:rPr>
                <w:b/>
                <w:bCs/>
                <w:color w:val="000000"/>
                <w:sz w:val="20"/>
                <w:szCs w:val="20"/>
              </w:rPr>
              <w:t>61076,15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523279" w14:textId="63B0CA14" w:rsidR="00A70CC9" w:rsidRPr="00C511D6" w:rsidRDefault="00756648" w:rsidP="00A70CC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11D6">
              <w:rPr>
                <w:b/>
                <w:bCs/>
                <w:sz w:val="20"/>
                <w:szCs w:val="20"/>
              </w:rPr>
              <w:t>73,3</w:t>
            </w:r>
            <w:r w:rsidR="00E55404" w:rsidRPr="00C511D6"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118" w:type="dxa"/>
            <w:vMerge w:val="restart"/>
            <w:shd w:val="clear" w:color="auto" w:fill="auto"/>
          </w:tcPr>
          <w:p w14:paraId="2D8E3678" w14:textId="13CAD218" w:rsidR="00A70CC9" w:rsidRPr="00C511D6" w:rsidRDefault="00A70CC9" w:rsidP="00A70CC9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–</w:t>
            </w:r>
          </w:p>
        </w:tc>
      </w:tr>
      <w:tr w:rsidR="00A70CC9" w:rsidRPr="00C511D6" w14:paraId="1C1D063C" w14:textId="77777777" w:rsidTr="00124DD0">
        <w:trPr>
          <w:trHeight w:val="1840"/>
        </w:trPr>
        <w:tc>
          <w:tcPr>
            <w:tcW w:w="1119" w:type="dxa"/>
            <w:shd w:val="clear" w:color="auto" w:fill="auto"/>
          </w:tcPr>
          <w:p w14:paraId="565605CF" w14:textId="00E4744E" w:rsidR="00A70CC9" w:rsidRPr="00C511D6" w:rsidRDefault="00A70CC9" w:rsidP="00A70CC9">
            <w:pPr>
              <w:pStyle w:val="a0"/>
              <w:widowControl w:val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11D6">
              <w:rPr>
                <w:sz w:val="20"/>
                <w:szCs w:val="20"/>
                <w:lang w:val="ru-RU"/>
              </w:rPr>
              <w:t>701010600</w:t>
            </w:r>
          </w:p>
        </w:tc>
        <w:tc>
          <w:tcPr>
            <w:tcW w:w="1701" w:type="dxa"/>
            <w:shd w:val="clear" w:color="auto" w:fill="auto"/>
          </w:tcPr>
          <w:p w14:paraId="3D29C698" w14:textId="53B19128" w:rsidR="00A70CC9" w:rsidRPr="00C511D6" w:rsidRDefault="00A70CC9" w:rsidP="00A70CC9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Зоны рекреационного назначения</w:t>
            </w:r>
          </w:p>
        </w:tc>
        <w:tc>
          <w:tcPr>
            <w:tcW w:w="5529" w:type="dxa"/>
            <w:vMerge w:val="restart"/>
            <w:shd w:val="clear" w:color="auto" w:fill="auto"/>
          </w:tcPr>
          <w:p w14:paraId="25657CB4" w14:textId="77777777" w:rsidR="00A70CC9" w:rsidRPr="00C511D6" w:rsidRDefault="00A70CC9" w:rsidP="00A70CC9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Рекреационные зоны городского поселения формируются: </w:t>
            </w:r>
          </w:p>
          <w:p w14:paraId="416DC89A" w14:textId="77777777" w:rsidR="00A70CC9" w:rsidRPr="00C511D6" w:rsidRDefault="00A70CC9" w:rsidP="00A70CC9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на землях общего пользования; </w:t>
            </w:r>
          </w:p>
          <w:p w14:paraId="2BB5932A" w14:textId="77777777" w:rsidR="00A70CC9" w:rsidRPr="00C511D6" w:rsidRDefault="00A70CC9" w:rsidP="00A70CC9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на землях особо охраняемых природных территорий; </w:t>
            </w:r>
          </w:p>
          <w:p w14:paraId="6FDB7637" w14:textId="77777777" w:rsidR="00A70CC9" w:rsidRPr="00C511D6" w:rsidRDefault="00A70CC9" w:rsidP="00A70CC9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на землях историко-культурного назначения; </w:t>
            </w:r>
          </w:p>
          <w:p w14:paraId="51531284" w14:textId="77777777" w:rsidR="00A70CC9" w:rsidRPr="00C511D6" w:rsidRDefault="00A70CC9" w:rsidP="00A70CC9">
            <w:pPr>
              <w:pStyle w:val="afff1"/>
              <w:widowControl w:val="0"/>
              <w:numPr>
                <w:ilvl w:val="0"/>
                <w:numId w:val="7"/>
              </w:numPr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на землях лесного фонда и землях иных категорий, на которых расположены защитные леса. </w:t>
            </w:r>
          </w:p>
          <w:p w14:paraId="7AFA3993" w14:textId="77777777" w:rsidR="00A70CC9" w:rsidRPr="00C511D6" w:rsidRDefault="00A70CC9" w:rsidP="00A70CC9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При формировании рекреационных зон необходимо соблюдать соразмерность застроенных территорий и открытых незастроенных пространств, а также обеспечивать удобный доступ к рекреационным зонам для населения.</w:t>
            </w:r>
          </w:p>
          <w:p w14:paraId="06B47A62" w14:textId="6C7FC49F" w:rsidR="00A70CC9" w:rsidRPr="00C511D6" w:rsidRDefault="00A70CC9" w:rsidP="00A70CC9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ГП «Плюсса».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4C7A7D0" w14:textId="37D6F137" w:rsidR="00A70CC9" w:rsidRPr="00C511D6" w:rsidRDefault="0006148D" w:rsidP="00A70CC9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50,95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A7DC8D5" w14:textId="37D3442B" w:rsidR="00A70CC9" w:rsidRPr="00C511D6" w:rsidRDefault="00347DE7" w:rsidP="00A70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0,06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68E46EF" w14:textId="564A0530" w:rsidR="00A70CC9" w:rsidRPr="00C511D6" w:rsidRDefault="0006148D" w:rsidP="00A70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50,95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B43F119" w14:textId="56050C62" w:rsidR="00A70CC9" w:rsidRPr="00C511D6" w:rsidRDefault="00756648" w:rsidP="00A70CC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0,06</w:t>
            </w:r>
          </w:p>
        </w:tc>
        <w:tc>
          <w:tcPr>
            <w:tcW w:w="3118" w:type="dxa"/>
            <w:vMerge/>
            <w:shd w:val="clear" w:color="auto" w:fill="auto"/>
          </w:tcPr>
          <w:p w14:paraId="288547B7" w14:textId="77777777" w:rsidR="00A70CC9" w:rsidRPr="00C511D6" w:rsidRDefault="00A70CC9" w:rsidP="00A70CC9">
            <w:pPr>
              <w:pStyle w:val="afff1"/>
              <w:widowControl w:val="0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06148D" w:rsidRPr="00C511D6" w14:paraId="16962C73" w14:textId="77777777" w:rsidTr="00124DD0">
        <w:trPr>
          <w:trHeight w:val="1840"/>
        </w:trPr>
        <w:tc>
          <w:tcPr>
            <w:tcW w:w="1119" w:type="dxa"/>
            <w:shd w:val="clear" w:color="auto" w:fill="auto"/>
          </w:tcPr>
          <w:p w14:paraId="12675E2D" w14:textId="1A5CB3C6" w:rsidR="0006148D" w:rsidRPr="00C511D6" w:rsidRDefault="0006148D" w:rsidP="0006148D">
            <w:pPr>
              <w:pStyle w:val="a0"/>
              <w:widowControl w:val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11D6">
              <w:rPr>
                <w:sz w:val="20"/>
                <w:szCs w:val="20"/>
                <w:lang w:val="ru-RU"/>
              </w:rPr>
              <w:t>701010601</w:t>
            </w:r>
          </w:p>
        </w:tc>
        <w:tc>
          <w:tcPr>
            <w:tcW w:w="1701" w:type="dxa"/>
            <w:shd w:val="clear" w:color="auto" w:fill="auto"/>
          </w:tcPr>
          <w:p w14:paraId="22949FC5" w14:textId="526579E0" w:rsidR="0006148D" w:rsidRPr="00C511D6" w:rsidRDefault="0006148D" w:rsidP="0006148D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озелененных территорий общего пользования</w:t>
            </w:r>
          </w:p>
        </w:tc>
        <w:tc>
          <w:tcPr>
            <w:tcW w:w="5529" w:type="dxa"/>
            <w:vMerge/>
            <w:shd w:val="clear" w:color="auto" w:fill="auto"/>
          </w:tcPr>
          <w:p w14:paraId="423EC274" w14:textId="340B0256" w:rsidR="0006148D" w:rsidRPr="00C511D6" w:rsidRDefault="0006148D" w:rsidP="0006148D">
            <w:pPr>
              <w:widowControl w:val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CB6BEE5" w14:textId="187479FC" w:rsidR="0006148D" w:rsidRPr="00C511D6" w:rsidRDefault="005620F2" w:rsidP="0006148D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375,66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C64078" w14:textId="706E950D" w:rsidR="0006148D" w:rsidRPr="00C511D6" w:rsidRDefault="00347DE7" w:rsidP="000614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0,45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5A3F704" w14:textId="2DB8D747" w:rsidR="0006148D" w:rsidRPr="00C511D6" w:rsidRDefault="005620F2" w:rsidP="000614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375,66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480980" w14:textId="1C9F4486" w:rsidR="0006148D" w:rsidRPr="00C511D6" w:rsidRDefault="00756648" w:rsidP="000614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0,45</w:t>
            </w:r>
          </w:p>
        </w:tc>
        <w:tc>
          <w:tcPr>
            <w:tcW w:w="3118" w:type="dxa"/>
            <w:shd w:val="clear" w:color="auto" w:fill="auto"/>
          </w:tcPr>
          <w:p w14:paraId="478517CC" w14:textId="62611076" w:rsidR="0006148D" w:rsidRPr="00C511D6" w:rsidRDefault="0006148D" w:rsidP="0006148D">
            <w:pPr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Планируемые к размещению объекты </w:t>
            </w:r>
            <w:r w:rsidR="00057B09" w:rsidRPr="00C511D6">
              <w:rPr>
                <w:sz w:val="20"/>
                <w:szCs w:val="20"/>
              </w:rPr>
              <w:t>местного</w:t>
            </w:r>
            <w:r w:rsidRPr="00C511D6">
              <w:rPr>
                <w:sz w:val="20"/>
                <w:szCs w:val="20"/>
              </w:rPr>
              <w:t xml:space="preserve"> значения</w:t>
            </w:r>
            <w:r w:rsidR="00057B09" w:rsidRPr="00C511D6">
              <w:rPr>
                <w:sz w:val="20"/>
                <w:szCs w:val="20"/>
              </w:rPr>
              <w:t xml:space="preserve"> муниципального района</w:t>
            </w:r>
            <w:r w:rsidRPr="00C511D6">
              <w:rPr>
                <w:sz w:val="20"/>
                <w:szCs w:val="20"/>
              </w:rPr>
              <w:t>:</w:t>
            </w:r>
          </w:p>
          <w:p w14:paraId="3CA1646B" w14:textId="74FD01BC" w:rsidR="0006148D" w:rsidRPr="00C511D6" w:rsidRDefault="0006148D" w:rsidP="0006148D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Пункт редуцирования газа в д. </w:t>
            </w:r>
            <w:proofErr w:type="spellStart"/>
            <w:r w:rsidRPr="00C511D6">
              <w:rPr>
                <w:sz w:val="20"/>
                <w:szCs w:val="20"/>
              </w:rPr>
              <w:t>Нежадово</w:t>
            </w:r>
            <w:proofErr w:type="spellEnd"/>
            <w:r w:rsidRPr="00C511D6">
              <w:rPr>
                <w:sz w:val="20"/>
                <w:szCs w:val="20"/>
              </w:rPr>
              <w:t>.</w:t>
            </w:r>
          </w:p>
        </w:tc>
      </w:tr>
      <w:tr w:rsidR="0006148D" w:rsidRPr="00C511D6" w14:paraId="0216BC3E" w14:textId="77777777" w:rsidTr="00124DD0">
        <w:tc>
          <w:tcPr>
            <w:tcW w:w="1119" w:type="dxa"/>
            <w:shd w:val="clear" w:color="auto" w:fill="auto"/>
          </w:tcPr>
          <w:p w14:paraId="15EB3663" w14:textId="787C4676" w:rsidR="0006148D" w:rsidRPr="00C511D6" w:rsidRDefault="0006148D" w:rsidP="0006148D">
            <w:pPr>
              <w:pStyle w:val="a0"/>
              <w:widowControl w:val="0"/>
              <w:ind w:firstLine="0"/>
              <w:jc w:val="center"/>
              <w:rPr>
                <w:sz w:val="20"/>
                <w:szCs w:val="20"/>
                <w:lang w:val="ru-RU"/>
              </w:rPr>
            </w:pPr>
            <w:r w:rsidRPr="00C511D6">
              <w:rPr>
                <w:sz w:val="20"/>
                <w:szCs w:val="20"/>
                <w:lang w:val="ru-RU"/>
              </w:rPr>
              <w:t>701010602</w:t>
            </w:r>
          </w:p>
        </w:tc>
        <w:tc>
          <w:tcPr>
            <w:tcW w:w="1701" w:type="dxa"/>
            <w:shd w:val="clear" w:color="auto" w:fill="auto"/>
          </w:tcPr>
          <w:p w14:paraId="7B921FDF" w14:textId="52A81653" w:rsidR="0006148D" w:rsidRPr="00C511D6" w:rsidRDefault="0006148D" w:rsidP="0006148D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отдыха</w:t>
            </w:r>
          </w:p>
        </w:tc>
        <w:tc>
          <w:tcPr>
            <w:tcW w:w="5529" w:type="dxa"/>
            <w:vMerge/>
            <w:shd w:val="clear" w:color="auto" w:fill="auto"/>
          </w:tcPr>
          <w:p w14:paraId="2FDD98C9" w14:textId="77777777" w:rsidR="0006148D" w:rsidRPr="00C511D6" w:rsidRDefault="0006148D" w:rsidP="0006148D">
            <w:pPr>
              <w:widowControl w:val="0"/>
              <w:jc w:val="lef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633B2AB6" w14:textId="4664AD60" w:rsidR="0006148D" w:rsidRPr="00C511D6" w:rsidRDefault="0006148D" w:rsidP="0006148D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41,86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E28432" w14:textId="1F8995BD" w:rsidR="0006148D" w:rsidRPr="00C511D6" w:rsidRDefault="00347DE7" w:rsidP="000614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FF66A92" w14:textId="2BC746EB" w:rsidR="0006148D" w:rsidRPr="00C511D6" w:rsidRDefault="0006148D" w:rsidP="000614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41,86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B635F59" w14:textId="73DF29CE" w:rsidR="0006148D" w:rsidRPr="00C511D6" w:rsidRDefault="00AC7CB7" w:rsidP="000614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0,05</w:t>
            </w:r>
          </w:p>
        </w:tc>
        <w:tc>
          <w:tcPr>
            <w:tcW w:w="3118" w:type="dxa"/>
            <w:shd w:val="clear" w:color="auto" w:fill="auto"/>
          </w:tcPr>
          <w:p w14:paraId="7E4D99EB" w14:textId="7D9E1F67" w:rsidR="0006148D" w:rsidRPr="00C511D6" w:rsidRDefault="001B3FCA" w:rsidP="0006148D">
            <w:pPr>
              <w:pStyle w:val="afff1"/>
              <w:widowControl w:val="0"/>
              <w:ind w:left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–</w:t>
            </w:r>
          </w:p>
        </w:tc>
      </w:tr>
      <w:tr w:rsidR="0006148D" w:rsidRPr="00C511D6" w14:paraId="2BA6B3D0" w14:textId="77777777" w:rsidTr="00124DD0">
        <w:tc>
          <w:tcPr>
            <w:tcW w:w="1119" w:type="dxa"/>
            <w:shd w:val="clear" w:color="auto" w:fill="auto"/>
          </w:tcPr>
          <w:p w14:paraId="01619E32" w14:textId="74762D23" w:rsidR="0006148D" w:rsidRPr="00C511D6" w:rsidRDefault="0006148D" w:rsidP="001B7056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701010605</w:t>
            </w:r>
          </w:p>
        </w:tc>
        <w:tc>
          <w:tcPr>
            <w:tcW w:w="1701" w:type="dxa"/>
            <w:shd w:val="clear" w:color="auto" w:fill="auto"/>
          </w:tcPr>
          <w:p w14:paraId="18FE8775" w14:textId="74AE893A" w:rsidR="0006148D" w:rsidRPr="00C511D6" w:rsidRDefault="0006148D" w:rsidP="001B7056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лесов</w:t>
            </w:r>
          </w:p>
        </w:tc>
        <w:tc>
          <w:tcPr>
            <w:tcW w:w="5529" w:type="dxa"/>
            <w:shd w:val="clear" w:color="auto" w:fill="auto"/>
          </w:tcPr>
          <w:p w14:paraId="779F5C2F" w14:textId="38A30B16" w:rsidR="0006148D" w:rsidRPr="00C511D6" w:rsidRDefault="0006148D" w:rsidP="0006148D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Порядок использования земель в границах зоны лесов </w:t>
            </w:r>
            <w:r w:rsidRPr="00C511D6">
              <w:rPr>
                <w:sz w:val="20"/>
                <w:szCs w:val="20"/>
              </w:rPr>
              <w:lastRenderedPageBreak/>
              <w:t>регламентируется лесным законодательством Российской Федерации.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7A063C2" w14:textId="1932F77B" w:rsidR="0006148D" w:rsidRPr="00C511D6" w:rsidRDefault="00E55404" w:rsidP="005E3ED9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lastRenderedPageBreak/>
              <w:t>60603,47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1FE245" w14:textId="7AFAEC0C" w:rsidR="0006148D" w:rsidRPr="00C511D6" w:rsidRDefault="00347DE7" w:rsidP="005E3ED9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72,8</w:t>
            </w:r>
            <w:r w:rsidR="00E55404" w:rsidRPr="00C511D6">
              <w:rPr>
                <w:sz w:val="20"/>
                <w:szCs w:val="20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5382DE9" w14:textId="7347C7B9" w:rsidR="0006148D" w:rsidRPr="00C511D6" w:rsidRDefault="00E55404" w:rsidP="005E3ED9">
            <w:pPr>
              <w:widowControl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60603,47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7460A00" w14:textId="0620A172" w:rsidR="0006148D" w:rsidRPr="00C511D6" w:rsidRDefault="00AC7CB7" w:rsidP="0006148D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72,8</w:t>
            </w:r>
            <w:r w:rsidR="00E55404" w:rsidRPr="00C511D6">
              <w:rPr>
                <w:sz w:val="20"/>
                <w:szCs w:val="20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14:paraId="0483DCB5" w14:textId="77777777" w:rsidR="0006148D" w:rsidRPr="00C511D6" w:rsidRDefault="0006148D" w:rsidP="0006148D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–</w:t>
            </w:r>
          </w:p>
          <w:p w14:paraId="54FA9158" w14:textId="77777777" w:rsidR="0006148D" w:rsidRPr="00C511D6" w:rsidRDefault="0006148D" w:rsidP="001B3FCA">
            <w:pPr>
              <w:pStyle w:val="afff1"/>
              <w:widowControl w:val="0"/>
              <w:ind w:left="0"/>
              <w:rPr>
                <w:sz w:val="20"/>
                <w:szCs w:val="20"/>
              </w:rPr>
            </w:pPr>
          </w:p>
        </w:tc>
      </w:tr>
      <w:tr w:rsidR="005E3ED9" w:rsidRPr="00C511D6" w14:paraId="2AE65D27" w14:textId="77777777" w:rsidTr="00124DD0">
        <w:tc>
          <w:tcPr>
            <w:tcW w:w="8349" w:type="dxa"/>
            <w:gridSpan w:val="3"/>
            <w:shd w:val="clear" w:color="auto" w:fill="auto"/>
          </w:tcPr>
          <w:p w14:paraId="544534C0" w14:textId="0F4A02E9" w:rsidR="005E3ED9" w:rsidRPr="00C511D6" w:rsidRDefault="005E3ED9" w:rsidP="005E3ED9">
            <w:pPr>
              <w:pStyle w:val="Default"/>
              <w:widowControl w:val="0"/>
              <w:rPr>
                <w:b/>
                <w:sz w:val="20"/>
                <w:szCs w:val="20"/>
              </w:rPr>
            </w:pPr>
            <w:r w:rsidRPr="00C511D6">
              <w:rPr>
                <w:b/>
                <w:sz w:val="20"/>
                <w:szCs w:val="20"/>
              </w:rPr>
              <w:t>Зоны специального назначения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E05915F" w14:textId="494CA9EC" w:rsidR="005E3ED9" w:rsidRPr="00C511D6" w:rsidRDefault="005E3ED9" w:rsidP="005E3ED9">
            <w:pPr>
              <w:jc w:val="center"/>
              <w:rPr>
                <w:b/>
                <w:bCs/>
                <w:color w:val="000000"/>
                <w:sz w:val="20"/>
                <w:szCs w:val="20"/>
                <w:lang w:eastAsia="zh-CN"/>
              </w:rPr>
            </w:pPr>
            <w:r w:rsidRPr="00C511D6">
              <w:rPr>
                <w:b/>
                <w:bCs/>
                <w:color w:val="000000"/>
                <w:sz w:val="20"/>
                <w:szCs w:val="20"/>
              </w:rPr>
              <w:t>3999,47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6A6F1BB" w14:textId="4B8C84E5" w:rsidR="005E3ED9" w:rsidRPr="00C511D6" w:rsidRDefault="005E3ED9" w:rsidP="005E3E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11D6">
              <w:rPr>
                <w:b/>
                <w:bCs/>
                <w:sz w:val="20"/>
                <w:szCs w:val="20"/>
              </w:rPr>
              <w:t>4,81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D947577" w14:textId="5A0E9FEC" w:rsidR="005E3ED9" w:rsidRPr="00C511D6" w:rsidRDefault="005E3ED9" w:rsidP="005E3E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11D6">
              <w:rPr>
                <w:b/>
                <w:bCs/>
                <w:color w:val="000000"/>
                <w:sz w:val="20"/>
                <w:szCs w:val="20"/>
              </w:rPr>
              <w:t>3999,47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36B2A9B" w14:textId="535D0D1E" w:rsidR="005E3ED9" w:rsidRPr="00C511D6" w:rsidRDefault="00AC7CB7" w:rsidP="005E3E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 w:val="20"/>
                <w:szCs w:val="20"/>
              </w:rPr>
            </w:pPr>
            <w:r w:rsidRPr="00C511D6">
              <w:rPr>
                <w:b/>
                <w:bCs/>
                <w:sz w:val="20"/>
                <w:szCs w:val="20"/>
              </w:rPr>
              <w:t>0,00</w:t>
            </w:r>
          </w:p>
        </w:tc>
        <w:tc>
          <w:tcPr>
            <w:tcW w:w="3118" w:type="dxa"/>
            <w:shd w:val="clear" w:color="auto" w:fill="auto"/>
          </w:tcPr>
          <w:p w14:paraId="6CD462FC" w14:textId="09197C61" w:rsidR="005E3ED9" w:rsidRPr="00C511D6" w:rsidRDefault="005E3ED9" w:rsidP="005E3ED9">
            <w:pPr>
              <w:pStyle w:val="afff1"/>
              <w:widowControl w:val="0"/>
              <w:ind w:left="225"/>
              <w:jc w:val="left"/>
              <w:rPr>
                <w:sz w:val="20"/>
                <w:szCs w:val="20"/>
              </w:rPr>
            </w:pPr>
          </w:p>
        </w:tc>
      </w:tr>
      <w:tr w:rsidR="001B3FCA" w:rsidRPr="00C511D6" w14:paraId="62E81D4E" w14:textId="77777777" w:rsidTr="00124DD0">
        <w:tc>
          <w:tcPr>
            <w:tcW w:w="1119" w:type="dxa"/>
            <w:shd w:val="clear" w:color="auto" w:fill="auto"/>
          </w:tcPr>
          <w:p w14:paraId="62906188" w14:textId="69CA7434" w:rsidR="001B3FCA" w:rsidRPr="00C511D6" w:rsidRDefault="001B3FCA" w:rsidP="001B3FCA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701010701</w:t>
            </w:r>
          </w:p>
        </w:tc>
        <w:tc>
          <w:tcPr>
            <w:tcW w:w="1701" w:type="dxa"/>
            <w:shd w:val="clear" w:color="auto" w:fill="auto"/>
          </w:tcPr>
          <w:p w14:paraId="57FA795E" w14:textId="161FE4F4" w:rsidR="001B3FCA" w:rsidRPr="00C511D6" w:rsidRDefault="001B3FCA" w:rsidP="001B3FCA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кладбищ</w:t>
            </w:r>
          </w:p>
        </w:tc>
        <w:tc>
          <w:tcPr>
            <w:tcW w:w="5529" w:type="dxa"/>
            <w:vMerge w:val="restart"/>
            <w:shd w:val="clear" w:color="auto" w:fill="auto"/>
          </w:tcPr>
          <w:p w14:paraId="3F0EF89E" w14:textId="77777777" w:rsidR="001B3FCA" w:rsidRPr="00C511D6" w:rsidRDefault="001B3FCA" w:rsidP="001B3FCA">
            <w:pPr>
              <w:pStyle w:val="Default"/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Размеры земельного участка для кладбищ – по заданию на проектирование, но не более 40 га.</w:t>
            </w:r>
          </w:p>
          <w:p w14:paraId="3C64ADB3" w14:textId="7ACDD517" w:rsidR="001B3FCA" w:rsidRPr="00C511D6" w:rsidRDefault="001B3FCA" w:rsidP="001B3FCA">
            <w:pPr>
              <w:pStyle w:val="Default"/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Для объектов, расположенных в зонах специального назначения, в зависимости от мощности, характера и количества, выделяемых в окружающую среду загрязняющих веществ и других вредных физических факторов на основании санитарной классификации устанавливаются санитарно-защитные зоны в соответствии с требованиями СанПиН 2.2.1/2.1.1.1200-03. </w:t>
            </w:r>
          </w:p>
          <w:p w14:paraId="7D687FDE" w14:textId="0160F192" w:rsidR="001B3FCA" w:rsidRPr="00C511D6" w:rsidRDefault="001B3FCA" w:rsidP="001B3FCA">
            <w:pPr>
              <w:pStyle w:val="Default"/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Параметры функциональной зоны следует принимать в соответствии с СП 42.13330.2016. Свод правил. Градостроительство. Планировка и застройка городских и сельских поселений. Актуализированная редакция СНиП 2.07.01-89*», другими нормативно-правовыми актами, НГП ГП «Плюсса».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CFE71AB" w14:textId="33F93F06" w:rsidR="001B3FCA" w:rsidRPr="00C511D6" w:rsidRDefault="001B3FCA" w:rsidP="001B3FCA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30,75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85B7713" w14:textId="5740DFAD" w:rsidR="001B3FCA" w:rsidRPr="00C511D6" w:rsidRDefault="001B3FCA" w:rsidP="001B3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0,04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7F3F875" w14:textId="4B4379B0" w:rsidR="001B3FCA" w:rsidRPr="00C511D6" w:rsidRDefault="001B3FCA" w:rsidP="001B3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30,75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58F7133" w14:textId="56217033" w:rsidR="001B3FCA" w:rsidRPr="00C511D6" w:rsidRDefault="001B3FCA" w:rsidP="001B3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0,04</w:t>
            </w:r>
          </w:p>
        </w:tc>
        <w:tc>
          <w:tcPr>
            <w:tcW w:w="3118" w:type="dxa"/>
            <w:shd w:val="clear" w:color="auto" w:fill="auto"/>
          </w:tcPr>
          <w:p w14:paraId="7AF6A36A" w14:textId="6F41158C" w:rsidR="001B3FCA" w:rsidRPr="00C511D6" w:rsidRDefault="001B3FCA" w:rsidP="001B3FCA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–</w:t>
            </w:r>
          </w:p>
        </w:tc>
      </w:tr>
      <w:tr w:rsidR="001B3FCA" w:rsidRPr="00C511D6" w14:paraId="7000814E" w14:textId="77777777" w:rsidTr="00124DD0">
        <w:tc>
          <w:tcPr>
            <w:tcW w:w="1119" w:type="dxa"/>
            <w:shd w:val="clear" w:color="auto" w:fill="auto"/>
          </w:tcPr>
          <w:p w14:paraId="5A06FD6E" w14:textId="6EF495D3" w:rsidR="001B3FCA" w:rsidRPr="00C511D6" w:rsidRDefault="001B3FCA" w:rsidP="001B3FCA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701010703</w:t>
            </w:r>
          </w:p>
        </w:tc>
        <w:tc>
          <w:tcPr>
            <w:tcW w:w="1701" w:type="dxa"/>
            <w:shd w:val="clear" w:color="auto" w:fill="auto"/>
          </w:tcPr>
          <w:p w14:paraId="59355594" w14:textId="39ECC279" w:rsidR="001B3FCA" w:rsidRPr="00C511D6" w:rsidRDefault="001B3FCA" w:rsidP="001B3FCA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Зона озелененных территорий специального назначения</w:t>
            </w:r>
          </w:p>
        </w:tc>
        <w:tc>
          <w:tcPr>
            <w:tcW w:w="5529" w:type="dxa"/>
            <w:vMerge/>
            <w:shd w:val="clear" w:color="auto" w:fill="auto"/>
          </w:tcPr>
          <w:p w14:paraId="6E20E8D4" w14:textId="77777777" w:rsidR="001B3FCA" w:rsidRPr="00C511D6" w:rsidRDefault="001B3FCA" w:rsidP="001B3FCA">
            <w:pPr>
              <w:pStyle w:val="Default"/>
              <w:widowControl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7F90F397" w14:textId="4A6D3B9E" w:rsidR="001B3FCA" w:rsidRPr="00C511D6" w:rsidRDefault="001B3FCA" w:rsidP="001B3FCA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28,91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DDDB51" w14:textId="4B5900E8" w:rsidR="001B3FCA" w:rsidRPr="00C511D6" w:rsidRDefault="001B3FCA" w:rsidP="001B3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833AF2F" w14:textId="33E702A1" w:rsidR="001B3FCA" w:rsidRPr="00C511D6" w:rsidRDefault="001B3FCA" w:rsidP="001B3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28,91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1D4622F" w14:textId="1568E13A" w:rsidR="001B3FCA" w:rsidRPr="00C511D6" w:rsidRDefault="001B3FCA" w:rsidP="001B3FC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0,03</w:t>
            </w:r>
          </w:p>
        </w:tc>
        <w:tc>
          <w:tcPr>
            <w:tcW w:w="3118" w:type="dxa"/>
            <w:shd w:val="clear" w:color="auto" w:fill="auto"/>
          </w:tcPr>
          <w:p w14:paraId="3BC7832F" w14:textId="2EE48E34" w:rsidR="001B3FCA" w:rsidRPr="00C511D6" w:rsidRDefault="001B3FCA" w:rsidP="001B3FCA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–</w:t>
            </w:r>
          </w:p>
        </w:tc>
      </w:tr>
      <w:tr w:rsidR="005E3ED9" w:rsidRPr="00C511D6" w14:paraId="1058F075" w14:textId="77777777" w:rsidTr="00124DD0">
        <w:tc>
          <w:tcPr>
            <w:tcW w:w="1119" w:type="dxa"/>
            <w:shd w:val="clear" w:color="auto" w:fill="auto"/>
          </w:tcPr>
          <w:p w14:paraId="5E82BB1E" w14:textId="5AD65FE9" w:rsidR="005E3ED9" w:rsidRPr="00C511D6" w:rsidRDefault="005E3ED9" w:rsidP="005E3ED9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701010702</w:t>
            </w:r>
          </w:p>
        </w:tc>
        <w:tc>
          <w:tcPr>
            <w:tcW w:w="1701" w:type="dxa"/>
            <w:shd w:val="clear" w:color="auto" w:fill="auto"/>
          </w:tcPr>
          <w:p w14:paraId="585157C5" w14:textId="40C35DD3" w:rsidR="005E3ED9" w:rsidRPr="00C511D6" w:rsidRDefault="005E3ED9" w:rsidP="005E3ED9">
            <w:pPr>
              <w:widowControl w:val="0"/>
              <w:jc w:val="left"/>
              <w:rPr>
                <w:sz w:val="20"/>
                <w:szCs w:val="20"/>
                <w:lang w:eastAsia="ar-SA" w:bidi="en-US"/>
              </w:rPr>
            </w:pPr>
            <w:r w:rsidRPr="00C511D6">
              <w:rPr>
                <w:sz w:val="20"/>
                <w:szCs w:val="20"/>
                <w:lang w:eastAsia="ar-SA" w:bidi="en-US"/>
              </w:rPr>
              <w:t>Зона складирования и захоронения отходов</w:t>
            </w:r>
          </w:p>
        </w:tc>
        <w:tc>
          <w:tcPr>
            <w:tcW w:w="5529" w:type="dxa"/>
            <w:vMerge/>
            <w:shd w:val="clear" w:color="auto" w:fill="auto"/>
          </w:tcPr>
          <w:p w14:paraId="43A113A8" w14:textId="77777777" w:rsidR="005E3ED9" w:rsidRPr="00C511D6" w:rsidRDefault="005E3ED9" w:rsidP="005E3ED9">
            <w:pPr>
              <w:pStyle w:val="Default"/>
              <w:widowControl w:val="0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14:paraId="157BEDE0" w14:textId="0FCDABEB" w:rsidR="005E3ED9" w:rsidRPr="00C511D6" w:rsidRDefault="005E3ED9" w:rsidP="005E3ED9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3,5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6155AF" w14:textId="240079FC" w:rsidR="005E3ED9" w:rsidRPr="00C511D6" w:rsidRDefault="005E3ED9" w:rsidP="005E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20F3F8" w14:textId="2A9241ED" w:rsidR="005E3ED9" w:rsidRPr="00C511D6" w:rsidRDefault="005E3ED9" w:rsidP="005E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3,5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63C18F5" w14:textId="6454ABA1" w:rsidR="005E3ED9" w:rsidRPr="00C511D6" w:rsidRDefault="00AC7CB7" w:rsidP="005E3ED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0,00</w:t>
            </w:r>
          </w:p>
        </w:tc>
        <w:tc>
          <w:tcPr>
            <w:tcW w:w="3118" w:type="dxa"/>
            <w:shd w:val="clear" w:color="auto" w:fill="auto"/>
          </w:tcPr>
          <w:p w14:paraId="604CF9F7" w14:textId="0E398D1B" w:rsidR="005E3ED9" w:rsidRPr="00C511D6" w:rsidRDefault="005E3ED9" w:rsidP="005E3ED9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Планируемые к ликвидации объекты регионального значения:</w:t>
            </w:r>
          </w:p>
          <w:p w14:paraId="7B98E86F" w14:textId="77777777" w:rsidR="005E3ED9" w:rsidRPr="00C511D6" w:rsidRDefault="005E3ED9" w:rsidP="005E3ED9">
            <w:pPr>
              <w:pStyle w:val="afff1"/>
              <w:widowControl w:val="0"/>
              <w:numPr>
                <w:ilvl w:val="0"/>
                <w:numId w:val="9"/>
              </w:numPr>
              <w:ind w:left="225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 xml:space="preserve">Объект размещения твердых коммунальных отходов Плюсского района Псковской области вблизи д. </w:t>
            </w:r>
            <w:proofErr w:type="spellStart"/>
            <w:r w:rsidRPr="00C511D6">
              <w:rPr>
                <w:sz w:val="20"/>
                <w:szCs w:val="20"/>
              </w:rPr>
              <w:t>Гривцево</w:t>
            </w:r>
            <w:proofErr w:type="spellEnd"/>
            <w:r w:rsidRPr="00C511D6">
              <w:rPr>
                <w:sz w:val="20"/>
                <w:szCs w:val="20"/>
              </w:rPr>
              <w:t>.</w:t>
            </w:r>
          </w:p>
          <w:p w14:paraId="7825BB30" w14:textId="77777777" w:rsidR="005E3ED9" w:rsidRPr="00C511D6" w:rsidRDefault="005E3ED9" w:rsidP="009C2943">
            <w:pPr>
              <w:widowControl w:val="0"/>
              <w:rPr>
                <w:sz w:val="20"/>
                <w:szCs w:val="20"/>
              </w:rPr>
            </w:pPr>
          </w:p>
          <w:p w14:paraId="262548B0" w14:textId="77777777" w:rsidR="009C2943" w:rsidRPr="00C511D6" w:rsidRDefault="009C2943" w:rsidP="009C2943">
            <w:pPr>
              <w:rPr>
                <w:sz w:val="20"/>
                <w:szCs w:val="20"/>
              </w:rPr>
            </w:pPr>
          </w:p>
          <w:p w14:paraId="1A963AC2" w14:textId="77777777" w:rsidR="009C2943" w:rsidRPr="00C511D6" w:rsidRDefault="009C2943" w:rsidP="009C2943">
            <w:pPr>
              <w:jc w:val="center"/>
              <w:rPr>
                <w:sz w:val="20"/>
                <w:szCs w:val="20"/>
              </w:rPr>
            </w:pPr>
          </w:p>
        </w:tc>
      </w:tr>
      <w:tr w:rsidR="005E3ED9" w:rsidRPr="00C511D6" w14:paraId="23196BD8" w14:textId="77777777" w:rsidTr="00124DD0">
        <w:tc>
          <w:tcPr>
            <w:tcW w:w="1119" w:type="dxa"/>
            <w:shd w:val="clear" w:color="auto" w:fill="auto"/>
          </w:tcPr>
          <w:p w14:paraId="4A7A5F1F" w14:textId="29B22FDB" w:rsidR="005E3ED9" w:rsidRPr="00C511D6" w:rsidRDefault="005E3ED9" w:rsidP="005E3ED9">
            <w:pPr>
              <w:widowControl w:val="0"/>
              <w:jc w:val="left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701010800</w:t>
            </w:r>
          </w:p>
        </w:tc>
        <w:tc>
          <w:tcPr>
            <w:tcW w:w="1701" w:type="dxa"/>
            <w:shd w:val="clear" w:color="auto" w:fill="auto"/>
          </w:tcPr>
          <w:p w14:paraId="539FFA02" w14:textId="5F336E00" w:rsidR="005E3ED9" w:rsidRPr="00C511D6" w:rsidRDefault="005E3ED9" w:rsidP="005E3ED9">
            <w:pPr>
              <w:widowControl w:val="0"/>
              <w:jc w:val="left"/>
              <w:rPr>
                <w:sz w:val="20"/>
                <w:szCs w:val="20"/>
                <w:lang w:eastAsia="ar-SA" w:bidi="en-US"/>
              </w:rPr>
            </w:pPr>
            <w:r w:rsidRPr="00C511D6">
              <w:rPr>
                <w:sz w:val="20"/>
                <w:szCs w:val="20"/>
                <w:lang w:eastAsia="ar-SA" w:bidi="en-US"/>
              </w:rPr>
              <w:t>Зона режимных территорий</w:t>
            </w:r>
          </w:p>
        </w:tc>
        <w:tc>
          <w:tcPr>
            <w:tcW w:w="5529" w:type="dxa"/>
            <w:shd w:val="clear" w:color="auto" w:fill="auto"/>
          </w:tcPr>
          <w:p w14:paraId="3B46FF16" w14:textId="780F9FCF" w:rsidR="005E3ED9" w:rsidRPr="00C511D6" w:rsidRDefault="005E3ED9" w:rsidP="005E3ED9">
            <w:pPr>
              <w:pStyle w:val="Default"/>
              <w:widowControl w:val="0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Не устанавливаются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DB4B919" w14:textId="302B6460" w:rsidR="005E3ED9" w:rsidRPr="00C511D6" w:rsidRDefault="005E3ED9" w:rsidP="00AC7C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3936,31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2DC036" w14:textId="5336AD1A" w:rsidR="005E3ED9" w:rsidRPr="00C511D6" w:rsidRDefault="005E3ED9" w:rsidP="00AC7C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4,73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B33A013" w14:textId="3ACFFC68" w:rsidR="005E3ED9" w:rsidRPr="00C511D6" w:rsidRDefault="005E3ED9" w:rsidP="00AC7C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3936,31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690C52E" w14:textId="4191C053" w:rsidR="005E3ED9" w:rsidRPr="00C511D6" w:rsidRDefault="00AC7CB7" w:rsidP="00AC7CB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0"/>
                <w:szCs w:val="20"/>
              </w:rPr>
            </w:pPr>
            <w:r w:rsidRPr="00C511D6">
              <w:rPr>
                <w:color w:val="000000"/>
                <w:sz w:val="20"/>
                <w:szCs w:val="20"/>
              </w:rPr>
              <w:t>4,73</w:t>
            </w:r>
          </w:p>
        </w:tc>
        <w:tc>
          <w:tcPr>
            <w:tcW w:w="3118" w:type="dxa"/>
            <w:shd w:val="clear" w:color="auto" w:fill="auto"/>
          </w:tcPr>
          <w:p w14:paraId="3AE94C1B" w14:textId="1F2E0637" w:rsidR="005E3ED9" w:rsidRPr="00C511D6" w:rsidRDefault="001B3FCA" w:rsidP="005E3ED9">
            <w:pPr>
              <w:widowControl w:val="0"/>
              <w:jc w:val="center"/>
              <w:rPr>
                <w:b/>
                <w:bCs/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–</w:t>
            </w:r>
          </w:p>
        </w:tc>
      </w:tr>
      <w:tr w:rsidR="005E3ED9" w:rsidRPr="00C511D6" w14:paraId="2DA589F7" w14:textId="77777777" w:rsidTr="00124DD0">
        <w:tc>
          <w:tcPr>
            <w:tcW w:w="2820" w:type="dxa"/>
            <w:gridSpan w:val="2"/>
            <w:shd w:val="clear" w:color="auto" w:fill="auto"/>
          </w:tcPr>
          <w:p w14:paraId="02D71271" w14:textId="77777777" w:rsidR="005E3ED9" w:rsidRPr="00C511D6" w:rsidRDefault="005E3ED9" w:rsidP="005E3ED9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5529" w:type="dxa"/>
            <w:shd w:val="clear" w:color="auto" w:fill="auto"/>
          </w:tcPr>
          <w:p w14:paraId="0FEB3572" w14:textId="77777777" w:rsidR="005E3ED9" w:rsidRPr="00C511D6" w:rsidRDefault="005E3ED9" w:rsidP="005E3ED9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–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6E1954" w14:textId="04ED5C9E" w:rsidR="005E3ED9" w:rsidRPr="00C511D6" w:rsidRDefault="005E3ED9" w:rsidP="005E3ED9">
            <w:pPr>
              <w:widowControl w:val="0"/>
              <w:jc w:val="center"/>
              <w:rPr>
                <w:b/>
                <w:sz w:val="20"/>
                <w:szCs w:val="20"/>
              </w:rPr>
            </w:pPr>
            <w:r w:rsidRPr="00C511D6">
              <w:rPr>
                <w:b/>
                <w:bCs/>
                <w:color w:val="000000"/>
                <w:sz w:val="20"/>
                <w:szCs w:val="20"/>
              </w:rPr>
              <w:t>83218,65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3CE7DDD" w14:textId="25ABB3A9" w:rsidR="005E3ED9" w:rsidRPr="00C511D6" w:rsidRDefault="005E3ED9" w:rsidP="005E3E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511D6">
              <w:rPr>
                <w:b/>
                <w:bCs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3BF52A9" w14:textId="1F1F05D5" w:rsidR="005E3ED9" w:rsidRPr="00C511D6" w:rsidRDefault="005E3ED9" w:rsidP="005E3E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511D6">
              <w:rPr>
                <w:b/>
                <w:bCs/>
                <w:color w:val="000000"/>
                <w:sz w:val="20"/>
                <w:szCs w:val="20"/>
              </w:rPr>
              <w:t>83218,65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DD31343" w14:textId="04A39648" w:rsidR="005E3ED9" w:rsidRPr="00C511D6" w:rsidRDefault="005E3ED9" w:rsidP="005E3ED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C511D6">
              <w:rPr>
                <w:b/>
                <w:sz w:val="20"/>
                <w:szCs w:val="20"/>
              </w:rPr>
              <w:t>100</w:t>
            </w:r>
          </w:p>
        </w:tc>
        <w:tc>
          <w:tcPr>
            <w:tcW w:w="3118" w:type="dxa"/>
            <w:shd w:val="clear" w:color="auto" w:fill="auto"/>
          </w:tcPr>
          <w:p w14:paraId="75969A2C" w14:textId="77777777" w:rsidR="005E3ED9" w:rsidRPr="00C511D6" w:rsidRDefault="005E3ED9" w:rsidP="005E3ED9">
            <w:pPr>
              <w:widowControl w:val="0"/>
              <w:jc w:val="center"/>
              <w:rPr>
                <w:sz w:val="20"/>
                <w:szCs w:val="20"/>
              </w:rPr>
            </w:pPr>
            <w:r w:rsidRPr="00C511D6">
              <w:rPr>
                <w:sz w:val="20"/>
                <w:szCs w:val="20"/>
              </w:rPr>
              <w:t>–</w:t>
            </w:r>
          </w:p>
        </w:tc>
      </w:tr>
    </w:tbl>
    <w:p w14:paraId="22D03EE4" w14:textId="5D949446" w:rsidR="006D7D49" w:rsidRPr="006367B3" w:rsidRDefault="006367B3" w:rsidP="00FC4282">
      <w:pPr>
        <w:widowControl w:val="0"/>
        <w:spacing w:before="120" w:after="120"/>
        <w:rPr>
          <w:lang w:eastAsia="ar-SA" w:bidi="en-US"/>
        </w:rPr>
      </w:pPr>
      <w:r w:rsidRPr="00C511D6">
        <w:rPr>
          <w:lang w:eastAsia="ar-SA" w:bidi="en-US"/>
        </w:rPr>
        <w:t>*</w:t>
      </w:r>
      <w:r w:rsidRPr="00C511D6">
        <w:t xml:space="preserve"> </w:t>
      </w:r>
      <w:r w:rsidRPr="00C511D6">
        <w:rPr>
          <w:lang w:eastAsia="ar-SA" w:bidi="en-US"/>
        </w:rPr>
        <w:t>Размещение планируемых объектов федерального значения, объектов регионального значения, объектов местного значения муниципального района, расположенных в границах территорий, зон охраны, защитных зон объектов культурного наследия осуществляется только при условии соблюдения требований действующего законодательства в сфере охраны объектов культурного наследия, установленных режимов и требований к градостроительным регламентам в границах данных территорий и зон.</w:t>
      </w:r>
    </w:p>
    <w:sectPr w:rsidR="006D7D49" w:rsidRPr="006367B3" w:rsidSect="00DC00A4">
      <w:headerReference w:type="default" r:id="rId13"/>
      <w:footerReference w:type="default" r:id="rId14"/>
      <w:pgSz w:w="16838" w:h="11906" w:orient="landscape"/>
      <w:pgMar w:top="1120" w:right="851" w:bottom="851" w:left="1134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82A237" w14:textId="77777777" w:rsidR="000C543F" w:rsidRDefault="000C543F" w:rsidP="009D69D2">
      <w:r>
        <w:separator/>
      </w:r>
    </w:p>
  </w:endnote>
  <w:endnote w:type="continuationSeparator" w:id="0">
    <w:p w14:paraId="1BC54F09" w14:textId="77777777" w:rsidR="000C543F" w:rsidRDefault="000C543F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CC"/>
    <w:family w:val="roman"/>
    <w:pitch w:val="variable"/>
  </w:font>
  <w:font w:name="OpenSymbol"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12719B" w14:textId="0C36CC69" w:rsidR="000A538D" w:rsidRDefault="000A538D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</w:t>
    </w:r>
  </w:p>
  <w:sdt>
    <w:sdtPr>
      <w:id w:val="-1241401276"/>
    </w:sdtPr>
    <w:sdtContent>
      <w:p w14:paraId="629D31C8" w14:textId="19669B0A" w:rsidR="000A538D" w:rsidRDefault="000A538D" w:rsidP="00EA5B14">
        <w:pPr>
          <w:pStyle w:val="af7"/>
          <w:tabs>
            <w:tab w:val="clear" w:pos="4677"/>
            <w:tab w:val="clear" w:pos="9355"/>
            <w:tab w:val="right" w:pos="14317"/>
          </w:tabs>
          <w:ind w:left="14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F7A821" w14:textId="45CCE034" w:rsidR="000A538D" w:rsidRDefault="000A538D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____________________________________________________________________________________________________________________________________________________</w:t>
    </w:r>
  </w:p>
  <w:sdt>
    <w:sdtPr>
      <w:id w:val="441663545"/>
    </w:sdtPr>
    <w:sdtContent>
      <w:p w14:paraId="5AFA05BA" w14:textId="400C84AB" w:rsidR="000A538D" w:rsidRDefault="000A538D" w:rsidP="00EA5B14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8C7353" w14:textId="64CC26B2" w:rsidR="000A538D" w:rsidRDefault="000A538D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</w:t>
    </w:r>
  </w:p>
  <w:sdt>
    <w:sdtPr>
      <w:id w:val="1921909781"/>
    </w:sdtPr>
    <w:sdtContent>
      <w:p w14:paraId="72310E84" w14:textId="7C5B40B4" w:rsidR="000A538D" w:rsidRDefault="000A538D" w:rsidP="00EA5B14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738C3" w14:textId="448F2E38" w:rsidR="000A538D" w:rsidRDefault="000A538D" w:rsidP="00AD4558">
    <w:pPr>
      <w:pStyle w:val="af7"/>
      <w:tabs>
        <w:tab w:val="clear" w:pos="9355"/>
        <w:tab w:val="right" w:pos="7513"/>
      </w:tabs>
      <w:jc w:val="right"/>
    </w:pPr>
    <w:r>
      <w:t>___________________________________________________________________________________________________________________________________________________</w:t>
    </w:r>
  </w:p>
  <w:sdt>
    <w:sdtPr>
      <w:id w:val="67859607"/>
    </w:sdtPr>
    <w:sdtContent>
      <w:p w14:paraId="749956AC" w14:textId="3E546CB6" w:rsidR="000A538D" w:rsidRDefault="000A538D" w:rsidP="00EA5B14">
        <w:pPr>
          <w:pStyle w:val="af7"/>
          <w:tabs>
            <w:tab w:val="clear" w:pos="4677"/>
            <w:tab w:val="clear" w:pos="9355"/>
            <w:tab w:val="right" w:pos="14853"/>
          </w:tabs>
          <w:ind w:left="14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DB899C" w14:textId="77777777" w:rsidR="000C543F" w:rsidRDefault="000C543F" w:rsidP="009D69D2">
      <w:r>
        <w:separator/>
      </w:r>
    </w:p>
  </w:footnote>
  <w:footnote w:type="continuationSeparator" w:id="0">
    <w:p w14:paraId="113DA12F" w14:textId="77777777" w:rsidR="000C543F" w:rsidRDefault="000C543F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28BD2E" w14:textId="59908106" w:rsidR="000A538D" w:rsidRDefault="000A538D" w:rsidP="00894BF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Г</w:t>
    </w:r>
    <w:r w:rsidRPr="00A67862">
      <w:rPr>
        <w:sz w:val="20"/>
        <w:szCs w:val="20"/>
      </w:rPr>
      <w:t xml:space="preserve">енеральный </w:t>
    </w:r>
    <w:r w:rsidRPr="00F045F6">
      <w:rPr>
        <w:sz w:val="20"/>
        <w:szCs w:val="20"/>
      </w:rPr>
      <w:t xml:space="preserve">план </w:t>
    </w:r>
    <w:r>
      <w:rPr>
        <w:sz w:val="20"/>
        <w:szCs w:val="20"/>
      </w:rPr>
      <w:t>городского поселения «Плюсса» Плюсского района Псковской области.</w:t>
    </w:r>
  </w:p>
  <w:p w14:paraId="6C5CBC75" w14:textId="42CEE58B" w:rsidR="000A538D" w:rsidRPr="00894BFB" w:rsidRDefault="000A538D" w:rsidP="00894BFB">
    <w:pPr>
      <w:pStyle w:val="af5"/>
      <w:pBdr>
        <w:bottom w:val="inset" w:sz="6" w:space="1" w:color="auto"/>
      </w:pBdr>
      <w:tabs>
        <w:tab w:val="clear" w:pos="4677"/>
      </w:tabs>
      <w:spacing w:line="300" w:lineRule="auto"/>
      <w:jc w:val="center"/>
      <w:rPr>
        <w:sz w:val="20"/>
        <w:szCs w:val="20"/>
      </w:rPr>
    </w:pPr>
    <w:r>
      <w:rPr>
        <w:sz w:val="20"/>
        <w:szCs w:val="20"/>
      </w:rPr>
      <w:t>Том 1</w:t>
    </w:r>
    <w:r w:rsidRPr="003C5C40">
      <w:rPr>
        <w:sz w:val="20"/>
        <w:szCs w:val="20"/>
      </w:rPr>
      <w:t xml:space="preserve">. </w:t>
    </w:r>
    <w:r>
      <w:rPr>
        <w:sz w:val="20"/>
        <w:szCs w:val="20"/>
      </w:rPr>
      <w:t>Положение о территориальном планировании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65D0B8" w14:textId="39A0819A" w:rsidR="000A538D" w:rsidRPr="00894BFB" w:rsidRDefault="000A538D" w:rsidP="00894BFB">
    <w:pPr>
      <w:pBdr>
        <w:bottom w:val="inset" w:sz="6" w:space="1" w:color="auto"/>
      </w:pBdr>
      <w:tabs>
        <w:tab w:val="right" w:pos="9355"/>
      </w:tabs>
      <w:spacing w:line="300" w:lineRule="auto"/>
      <w:jc w:val="center"/>
      <w:rPr>
        <w:sz w:val="20"/>
        <w:szCs w:val="20"/>
      </w:rPr>
    </w:pPr>
    <w:r w:rsidRPr="00894BFB">
      <w:rPr>
        <w:sz w:val="20"/>
        <w:szCs w:val="20"/>
      </w:rPr>
      <w:t xml:space="preserve">Генеральный план </w:t>
    </w:r>
    <w:r>
      <w:rPr>
        <w:sz w:val="20"/>
        <w:szCs w:val="20"/>
      </w:rPr>
      <w:t>городского</w:t>
    </w:r>
    <w:r w:rsidRPr="00894BFB">
      <w:rPr>
        <w:sz w:val="20"/>
        <w:szCs w:val="20"/>
      </w:rPr>
      <w:t xml:space="preserve"> поселения «</w:t>
    </w:r>
    <w:r>
      <w:rPr>
        <w:sz w:val="20"/>
        <w:szCs w:val="20"/>
      </w:rPr>
      <w:t>Плюсса</w:t>
    </w:r>
    <w:r w:rsidRPr="00894BFB">
      <w:rPr>
        <w:sz w:val="20"/>
        <w:szCs w:val="20"/>
      </w:rPr>
      <w:t xml:space="preserve">» </w:t>
    </w:r>
    <w:r>
      <w:rPr>
        <w:sz w:val="20"/>
        <w:szCs w:val="20"/>
      </w:rPr>
      <w:t>Плюсского</w:t>
    </w:r>
    <w:r w:rsidRPr="00894BFB">
      <w:rPr>
        <w:sz w:val="20"/>
        <w:szCs w:val="20"/>
      </w:rPr>
      <w:t xml:space="preserve"> района Псковской области. Том 1. Положение о территориальном планировании</w:t>
    </w:r>
  </w:p>
  <w:p w14:paraId="0D114738" w14:textId="2FF2EC73" w:rsidR="000A538D" w:rsidRPr="00894BFB" w:rsidRDefault="000A538D" w:rsidP="00894BFB">
    <w:pPr>
      <w:pStyle w:val="af5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283F25" w14:textId="69749EC7" w:rsidR="000A538D" w:rsidRPr="00894BFB" w:rsidRDefault="000A538D" w:rsidP="00894BFB">
    <w:pPr>
      <w:pBdr>
        <w:bottom w:val="inset" w:sz="6" w:space="1" w:color="auto"/>
      </w:pBdr>
      <w:tabs>
        <w:tab w:val="right" w:pos="9355"/>
      </w:tabs>
      <w:spacing w:line="300" w:lineRule="auto"/>
      <w:jc w:val="center"/>
      <w:rPr>
        <w:sz w:val="20"/>
        <w:szCs w:val="20"/>
      </w:rPr>
    </w:pPr>
    <w:r w:rsidRPr="00894BFB">
      <w:rPr>
        <w:sz w:val="20"/>
        <w:szCs w:val="20"/>
      </w:rPr>
      <w:t xml:space="preserve">Генеральный план </w:t>
    </w:r>
    <w:r>
      <w:rPr>
        <w:sz w:val="20"/>
        <w:szCs w:val="20"/>
      </w:rPr>
      <w:t>городского</w:t>
    </w:r>
    <w:r w:rsidRPr="00894BFB">
      <w:rPr>
        <w:sz w:val="20"/>
        <w:szCs w:val="20"/>
      </w:rPr>
      <w:t xml:space="preserve"> поселения «</w:t>
    </w:r>
    <w:r>
      <w:rPr>
        <w:sz w:val="20"/>
        <w:szCs w:val="20"/>
      </w:rPr>
      <w:t>Плюсса</w:t>
    </w:r>
    <w:r w:rsidRPr="00894BFB">
      <w:rPr>
        <w:sz w:val="20"/>
        <w:szCs w:val="20"/>
      </w:rPr>
      <w:t xml:space="preserve">» </w:t>
    </w:r>
    <w:r>
      <w:rPr>
        <w:sz w:val="20"/>
        <w:szCs w:val="20"/>
      </w:rPr>
      <w:t>Плюсского</w:t>
    </w:r>
    <w:r w:rsidRPr="00894BFB">
      <w:rPr>
        <w:sz w:val="20"/>
        <w:szCs w:val="20"/>
      </w:rPr>
      <w:t xml:space="preserve"> района Псковской области. Том 1. Положение о территориальном планировании</w:t>
    </w:r>
  </w:p>
  <w:p w14:paraId="758417AC" w14:textId="32900FF4" w:rsidR="000A538D" w:rsidRPr="007061FA" w:rsidRDefault="000A538D" w:rsidP="007061FA">
    <w:pPr>
      <w:pStyle w:val="af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 w15:restartNumberingAfterBreak="0">
    <w:nsid w:val="2BDF3A09"/>
    <w:multiLevelType w:val="hybridMultilevel"/>
    <w:tmpl w:val="459E1E8C"/>
    <w:lvl w:ilvl="0" w:tplc="5E8481C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2FD830D9"/>
    <w:multiLevelType w:val="hybridMultilevel"/>
    <w:tmpl w:val="5496849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2FD48F8"/>
    <w:multiLevelType w:val="hybridMultilevel"/>
    <w:tmpl w:val="211A5938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093367"/>
    <w:multiLevelType w:val="hybridMultilevel"/>
    <w:tmpl w:val="80AA6F5E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62B7647F"/>
    <w:multiLevelType w:val="hybridMultilevel"/>
    <w:tmpl w:val="5F769E24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CE5E8C"/>
    <w:multiLevelType w:val="hybridMultilevel"/>
    <w:tmpl w:val="BA3068B6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4911044">
    <w:abstractNumId w:val="18"/>
  </w:num>
  <w:num w:numId="2" w16cid:durableId="1002510959">
    <w:abstractNumId w:val="21"/>
  </w:num>
  <w:num w:numId="3" w16cid:durableId="571431345">
    <w:abstractNumId w:val="24"/>
  </w:num>
  <w:num w:numId="4" w16cid:durableId="732579527">
    <w:abstractNumId w:val="23"/>
  </w:num>
  <w:num w:numId="5" w16cid:durableId="1272282975">
    <w:abstractNumId w:val="20"/>
  </w:num>
  <w:num w:numId="6" w16cid:durableId="1753887130">
    <w:abstractNumId w:val="26"/>
  </w:num>
  <w:num w:numId="7" w16cid:durableId="1553999999">
    <w:abstractNumId w:val="22"/>
  </w:num>
  <w:num w:numId="8" w16cid:durableId="358700981">
    <w:abstractNumId w:val="16"/>
  </w:num>
  <w:num w:numId="9" w16cid:durableId="112017755">
    <w:abstractNumId w:val="25"/>
  </w:num>
  <w:num w:numId="10" w16cid:durableId="2020348663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442"/>
    <w:rsid w:val="00002957"/>
    <w:rsid w:val="00003316"/>
    <w:rsid w:val="000034D8"/>
    <w:rsid w:val="0000390C"/>
    <w:rsid w:val="0000468B"/>
    <w:rsid w:val="000056B0"/>
    <w:rsid w:val="000056BE"/>
    <w:rsid w:val="000057E2"/>
    <w:rsid w:val="00005886"/>
    <w:rsid w:val="000058FC"/>
    <w:rsid w:val="000058FE"/>
    <w:rsid w:val="00005DBB"/>
    <w:rsid w:val="0000624F"/>
    <w:rsid w:val="000069EB"/>
    <w:rsid w:val="00007606"/>
    <w:rsid w:val="000076E7"/>
    <w:rsid w:val="00007BD3"/>
    <w:rsid w:val="00007FAB"/>
    <w:rsid w:val="00010344"/>
    <w:rsid w:val="00010DA7"/>
    <w:rsid w:val="00011D70"/>
    <w:rsid w:val="00011E2C"/>
    <w:rsid w:val="00012B76"/>
    <w:rsid w:val="0001359F"/>
    <w:rsid w:val="00013A89"/>
    <w:rsid w:val="00014079"/>
    <w:rsid w:val="00014FD2"/>
    <w:rsid w:val="000153D0"/>
    <w:rsid w:val="0001614A"/>
    <w:rsid w:val="00016606"/>
    <w:rsid w:val="00016873"/>
    <w:rsid w:val="00016B09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1BF7"/>
    <w:rsid w:val="000227E5"/>
    <w:rsid w:val="00022A2C"/>
    <w:rsid w:val="0002317B"/>
    <w:rsid w:val="00024D87"/>
    <w:rsid w:val="0002591D"/>
    <w:rsid w:val="000265B1"/>
    <w:rsid w:val="00026AF0"/>
    <w:rsid w:val="00026B6E"/>
    <w:rsid w:val="00027399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9A5"/>
    <w:rsid w:val="00032A61"/>
    <w:rsid w:val="00032AEA"/>
    <w:rsid w:val="00032F92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404CD"/>
    <w:rsid w:val="00040613"/>
    <w:rsid w:val="000406EB"/>
    <w:rsid w:val="00040997"/>
    <w:rsid w:val="00040A91"/>
    <w:rsid w:val="00040BE4"/>
    <w:rsid w:val="00040DD1"/>
    <w:rsid w:val="0004137C"/>
    <w:rsid w:val="000423F5"/>
    <w:rsid w:val="00042F82"/>
    <w:rsid w:val="00043658"/>
    <w:rsid w:val="00044143"/>
    <w:rsid w:val="00045D0E"/>
    <w:rsid w:val="00045E12"/>
    <w:rsid w:val="00045E29"/>
    <w:rsid w:val="00045F5A"/>
    <w:rsid w:val="00046BE9"/>
    <w:rsid w:val="000474E4"/>
    <w:rsid w:val="00050150"/>
    <w:rsid w:val="00050BD4"/>
    <w:rsid w:val="00050C8E"/>
    <w:rsid w:val="0005166D"/>
    <w:rsid w:val="000519CE"/>
    <w:rsid w:val="00051DF4"/>
    <w:rsid w:val="0005235B"/>
    <w:rsid w:val="00052479"/>
    <w:rsid w:val="00052521"/>
    <w:rsid w:val="0005257C"/>
    <w:rsid w:val="00052E58"/>
    <w:rsid w:val="00053143"/>
    <w:rsid w:val="00053286"/>
    <w:rsid w:val="00053A34"/>
    <w:rsid w:val="00053A53"/>
    <w:rsid w:val="00053A6F"/>
    <w:rsid w:val="000551AD"/>
    <w:rsid w:val="0005588F"/>
    <w:rsid w:val="00055954"/>
    <w:rsid w:val="000563CF"/>
    <w:rsid w:val="000565B0"/>
    <w:rsid w:val="00056938"/>
    <w:rsid w:val="00056960"/>
    <w:rsid w:val="000569C6"/>
    <w:rsid w:val="0005704C"/>
    <w:rsid w:val="000578F8"/>
    <w:rsid w:val="00057B09"/>
    <w:rsid w:val="00060079"/>
    <w:rsid w:val="0006014C"/>
    <w:rsid w:val="000602EE"/>
    <w:rsid w:val="00060D15"/>
    <w:rsid w:val="0006148D"/>
    <w:rsid w:val="00061939"/>
    <w:rsid w:val="00062D58"/>
    <w:rsid w:val="00062F88"/>
    <w:rsid w:val="0006301E"/>
    <w:rsid w:val="00063386"/>
    <w:rsid w:val="00063EE2"/>
    <w:rsid w:val="00063F91"/>
    <w:rsid w:val="00065DB8"/>
    <w:rsid w:val="00065F90"/>
    <w:rsid w:val="00066186"/>
    <w:rsid w:val="00066D5B"/>
    <w:rsid w:val="00067F55"/>
    <w:rsid w:val="00070C02"/>
    <w:rsid w:val="00070E55"/>
    <w:rsid w:val="00070EF2"/>
    <w:rsid w:val="00071502"/>
    <w:rsid w:val="00071683"/>
    <w:rsid w:val="0007220E"/>
    <w:rsid w:val="0007222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3A0"/>
    <w:rsid w:val="00077F56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5D6A"/>
    <w:rsid w:val="000868C1"/>
    <w:rsid w:val="00086E99"/>
    <w:rsid w:val="00087BEE"/>
    <w:rsid w:val="00087D5E"/>
    <w:rsid w:val="00090CA8"/>
    <w:rsid w:val="00091C17"/>
    <w:rsid w:val="000920F7"/>
    <w:rsid w:val="00092441"/>
    <w:rsid w:val="0009262D"/>
    <w:rsid w:val="000933BD"/>
    <w:rsid w:val="000935BE"/>
    <w:rsid w:val="00094127"/>
    <w:rsid w:val="00094193"/>
    <w:rsid w:val="000953C7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A097D"/>
    <w:rsid w:val="000A0D19"/>
    <w:rsid w:val="000A18B7"/>
    <w:rsid w:val="000A1C92"/>
    <w:rsid w:val="000A1F5F"/>
    <w:rsid w:val="000A1FCC"/>
    <w:rsid w:val="000A23BC"/>
    <w:rsid w:val="000A2C0B"/>
    <w:rsid w:val="000A3764"/>
    <w:rsid w:val="000A3926"/>
    <w:rsid w:val="000A4BEA"/>
    <w:rsid w:val="000A52A6"/>
    <w:rsid w:val="000A538D"/>
    <w:rsid w:val="000A677C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C98"/>
    <w:rsid w:val="000B2694"/>
    <w:rsid w:val="000B3CF5"/>
    <w:rsid w:val="000B3FF3"/>
    <w:rsid w:val="000B3FFE"/>
    <w:rsid w:val="000B4AFF"/>
    <w:rsid w:val="000B549D"/>
    <w:rsid w:val="000B5AB1"/>
    <w:rsid w:val="000B5E90"/>
    <w:rsid w:val="000B6293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13F5"/>
    <w:rsid w:val="000C1FF5"/>
    <w:rsid w:val="000C2046"/>
    <w:rsid w:val="000C2085"/>
    <w:rsid w:val="000C2FE7"/>
    <w:rsid w:val="000C543F"/>
    <w:rsid w:val="000C6037"/>
    <w:rsid w:val="000C6760"/>
    <w:rsid w:val="000C6A22"/>
    <w:rsid w:val="000C71AF"/>
    <w:rsid w:val="000C73B3"/>
    <w:rsid w:val="000C781F"/>
    <w:rsid w:val="000C782D"/>
    <w:rsid w:val="000C7A3D"/>
    <w:rsid w:val="000C7F63"/>
    <w:rsid w:val="000D0CCF"/>
    <w:rsid w:val="000D1688"/>
    <w:rsid w:val="000D1D2C"/>
    <w:rsid w:val="000D2272"/>
    <w:rsid w:val="000D2748"/>
    <w:rsid w:val="000D28DB"/>
    <w:rsid w:val="000D2D5F"/>
    <w:rsid w:val="000D33F7"/>
    <w:rsid w:val="000D43C9"/>
    <w:rsid w:val="000D49AB"/>
    <w:rsid w:val="000D4F23"/>
    <w:rsid w:val="000D524C"/>
    <w:rsid w:val="000D555F"/>
    <w:rsid w:val="000D651C"/>
    <w:rsid w:val="000D686B"/>
    <w:rsid w:val="000D6B0A"/>
    <w:rsid w:val="000D6E20"/>
    <w:rsid w:val="000D7169"/>
    <w:rsid w:val="000D77D5"/>
    <w:rsid w:val="000E03C6"/>
    <w:rsid w:val="000E0C17"/>
    <w:rsid w:val="000E0DA0"/>
    <w:rsid w:val="000E1183"/>
    <w:rsid w:val="000E14D5"/>
    <w:rsid w:val="000E22AC"/>
    <w:rsid w:val="000E234C"/>
    <w:rsid w:val="000E2A88"/>
    <w:rsid w:val="000E2E95"/>
    <w:rsid w:val="000E2E98"/>
    <w:rsid w:val="000E35B4"/>
    <w:rsid w:val="000E4279"/>
    <w:rsid w:val="000E48A9"/>
    <w:rsid w:val="000E490C"/>
    <w:rsid w:val="000E4FFC"/>
    <w:rsid w:val="000E5248"/>
    <w:rsid w:val="000E534E"/>
    <w:rsid w:val="000E547D"/>
    <w:rsid w:val="000E5E7B"/>
    <w:rsid w:val="000E710A"/>
    <w:rsid w:val="000E71FB"/>
    <w:rsid w:val="000F0942"/>
    <w:rsid w:val="000F0F76"/>
    <w:rsid w:val="000F274D"/>
    <w:rsid w:val="000F2C17"/>
    <w:rsid w:val="000F2F99"/>
    <w:rsid w:val="000F3401"/>
    <w:rsid w:val="000F3DCC"/>
    <w:rsid w:val="000F4ACB"/>
    <w:rsid w:val="000F51A1"/>
    <w:rsid w:val="000F5B3A"/>
    <w:rsid w:val="000F630E"/>
    <w:rsid w:val="000F63A9"/>
    <w:rsid w:val="000F78ED"/>
    <w:rsid w:val="000F7F1E"/>
    <w:rsid w:val="00100000"/>
    <w:rsid w:val="00100682"/>
    <w:rsid w:val="00100AA8"/>
    <w:rsid w:val="00100CFA"/>
    <w:rsid w:val="00101ADC"/>
    <w:rsid w:val="00103090"/>
    <w:rsid w:val="00103EE4"/>
    <w:rsid w:val="0010488E"/>
    <w:rsid w:val="00104935"/>
    <w:rsid w:val="00104C4A"/>
    <w:rsid w:val="0010531A"/>
    <w:rsid w:val="00105CDE"/>
    <w:rsid w:val="00106021"/>
    <w:rsid w:val="0010698D"/>
    <w:rsid w:val="00106A08"/>
    <w:rsid w:val="00106DDE"/>
    <w:rsid w:val="00106F30"/>
    <w:rsid w:val="001100A3"/>
    <w:rsid w:val="0011065E"/>
    <w:rsid w:val="001107AB"/>
    <w:rsid w:val="001117CA"/>
    <w:rsid w:val="00111D9C"/>
    <w:rsid w:val="00112479"/>
    <w:rsid w:val="001129F2"/>
    <w:rsid w:val="00113081"/>
    <w:rsid w:val="00113168"/>
    <w:rsid w:val="00113ADA"/>
    <w:rsid w:val="00114276"/>
    <w:rsid w:val="001149E9"/>
    <w:rsid w:val="00115560"/>
    <w:rsid w:val="001155B5"/>
    <w:rsid w:val="00115A1F"/>
    <w:rsid w:val="001161D0"/>
    <w:rsid w:val="00116AC8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58C"/>
    <w:rsid w:val="001239C5"/>
    <w:rsid w:val="00123DCD"/>
    <w:rsid w:val="00124297"/>
    <w:rsid w:val="00124DD0"/>
    <w:rsid w:val="00124EAC"/>
    <w:rsid w:val="00124F51"/>
    <w:rsid w:val="001255C7"/>
    <w:rsid w:val="00125694"/>
    <w:rsid w:val="00126605"/>
    <w:rsid w:val="001267C5"/>
    <w:rsid w:val="00126936"/>
    <w:rsid w:val="00126954"/>
    <w:rsid w:val="00126A9F"/>
    <w:rsid w:val="00126B60"/>
    <w:rsid w:val="001274DE"/>
    <w:rsid w:val="001276D5"/>
    <w:rsid w:val="001278B3"/>
    <w:rsid w:val="0013032E"/>
    <w:rsid w:val="00130382"/>
    <w:rsid w:val="001309A4"/>
    <w:rsid w:val="00130CC0"/>
    <w:rsid w:val="00130FA9"/>
    <w:rsid w:val="0013130A"/>
    <w:rsid w:val="00131513"/>
    <w:rsid w:val="00131544"/>
    <w:rsid w:val="001318DA"/>
    <w:rsid w:val="001318F1"/>
    <w:rsid w:val="001326FE"/>
    <w:rsid w:val="00132E49"/>
    <w:rsid w:val="0013342C"/>
    <w:rsid w:val="001337CA"/>
    <w:rsid w:val="00133CE5"/>
    <w:rsid w:val="00134632"/>
    <w:rsid w:val="00134941"/>
    <w:rsid w:val="00134D56"/>
    <w:rsid w:val="00134D82"/>
    <w:rsid w:val="001355A0"/>
    <w:rsid w:val="00135A39"/>
    <w:rsid w:val="00135E97"/>
    <w:rsid w:val="00135EFE"/>
    <w:rsid w:val="00136133"/>
    <w:rsid w:val="00136215"/>
    <w:rsid w:val="00136782"/>
    <w:rsid w:val="00136EF4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D6"/>
    <w:rsid w:val="00143A07"/>
    <w:rsid w:val="00143BDB"/>
    <w:rsid w:val="00144146"/>
    <w:rsid w:val="001441E1"/>
    <w:rsid w:val="001445B7"/>
    <w:rsid w:val="00144890"/>
    <w:rsid w:val="00144A1C"/>
    <w:rsid w:val="0014551D"/>
    <w:rsid w:val="00145584"/>
    <w:rsid w:val="001462BD"/>
    <w:rsid w:val="0014678E"/>
    <w:rsid w:val="0014691D"/>
    <w:rsid w:val="00146A03"/>
    <w:rsid w:val="00147264"/>
    <w:rsid w:val="00147403"/>
    <w:rsid w:val="0015010D"/>
    <w:rsid w:val="001507C5"/>
    <w:rsid w:val="001524C1"/>
    <w:rsid w:val="00152A0E"/>
    <w:rsid w:val="00152C69"/>
    <w:rsid w:val="00153231"/>
    <w:rsid w:val="00153453"/>
    <w:rsid w:val="0015378F"/>
    <w:rsid w:val="00153CB0"/>
    <w:rsid w:val="0015422D"/>
    <w:rsid w:val="001544DB"/>
    <w:rsid w:val="00155514"/>
    <w:rsid w:val="0015577F"/>
    <w:rsid w:val="00155E44"/>
    <w:rsid w:val="00156290"/>
    <w:rsid w:val="00156BE4"/>
    <w:rsid w:val="00156FFB"/>
    <w:rsid w:val="00157699"/>
    <w:rsid w:val="001578B8"/>
    <w:rsid w:val="00157A93"/>
    <w:rsid w:val="00157F2C"/>
    <w:rsid w:val="00160EFC"/>
    <w:rsid w:val="00161008"/>
    <w:rsid w:val="00162075"/>
    <w:rsid w:val="00162127"/>
    <w:rsid w:val="0016242C"/>
    <w:rsid w:val="00162BA5"/>
    <w:rsid w:val="00162DC8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107"/>
    <w:rsid w:val="00167398"/>
    <w:rsid w:val="0016788D"/>
    <w:rsid w:val="0016797E"/>
    <w:rsid w:val="00167C6C"/>
    <w:rsid w:val="00167D3A"/>
    <w:rsid w:val="001700CA"/>
    <w:rsid w:val="0017087F"/>
    <w:rsid w:val="00170981"/>
    <w:rsid w:val="00171619"/>
    <w:rsid w:val="00171831"/>
    <w:rsid w:val="00171C90"/>
    <w:rsid w:val="00172037"/>
    <w:rsid w:val="0017459E"/>
    <w:rsid w:val="001747AE"/>
    <w:rsid w:val="00174C01"/>
    <w:rsid w:val="00174D21"/>
    <w:rsid w:val="0017510B"/>
    <w:rsid w:val="00175605"/>
    <w:rsid w:val="001757DC"/>
    <w:rsid w:val="001762D6"/>
    <w:rsid w:val="001763EC"/>
    <w:rsid w:val="001764F1"/>
    <w:rsid w:val="00177213"/>
    <w:rsid w:val="0017724E"/>
    <w:rsid w:val="00177EB5"/>
    <w:rsid w:val="0018067E"/>
    <w:rsid w:val="00181408"/>
    <w:rsid w:val="00182195"/>
    <w:rsid w:val="001823AC"/>
    <w:rsid w:val="00182ACF"/>
    <w:rsid w:val="00182CC4"/>
    <w:rsid w:val="00182F41"/>
    <w:rsid w:val="00183878"/>
    <w:rsid w:val="00183D68"/>
    <w:rsid w:val="001840CD"/>
    <w:rsid w:val="0018414C"/>
    <w:rsid w:val="001841D8"/>
    <w:rsid w:val="00184549"/>
    <w:rsid w:val="00184A72"/>
    <w:rsid w:val="00185644"/>
    <w:rsid w:val="00185AC5"/>
    <w:rsid w:val="00186A8D"/>
    <w:rsid w:val="0018702C"/>
    <w:rsid w:val="00187514"/>
    <w:rsid w:val="00187D5E"/>
    <w:rsid w:val="00187FAA"/>
    <w:rsid w:val="001904CC"/>
    <w:rsid w:val="00190959"/>
    <w:rsid w:val="00190A26"/>
    <w:rsid w:val="00190F16"/>
    <w:rsid w:val="001914DE"/>
    <w:rsid w:val="0019231C"/>
    <w:rsid w:val="00192338"/>
    <w:rsid w:val="00192E02"/>
    <w:rsid w:val="00192F6A"/>
    <w:rsid w:val="001930A3"/>
    <w:rsid w:val="0019323A"/>
    <w:rsid w:val="001939BB"/>
    <w:rsid w:val="00193EBD"/>
    <w:rsid w:val="001946D4"/>
    <w:rsid w:val="001948C5"/>
    <w:rsid w:val="001950C1"/>
    <w:rsid w:val="0019520E"/>
    <w:rsid w:val="001952C4"/>
    <w:rsid w:val="00195A83"/>
    <w:rsid w:val="00196DBE"/>
    <w:rsid w:val="00196FC3"/>
    <w:rsid w:val="001976D2"/>
    <w:rsid w:val="00197981"/>
    <w:rsid w:val="00197DF9"/>
    <w:rsid w:val="001A0C18"/>
    <w:rsid w:val="001A153B"/>
    <w:rsid w:val="001A1C98"/>
    <w:rsid w:val="001A28EB"/>
    <w:rsid w:val="001A35AC"/>
    <w:rsid w:val="001A3B52"/>
    <w:rsid w:val="001A3F60"/>
    <w:rsid w:val="001A4F48"/>
    <w:rsid w:val="001A529F"/>
    <w:rsid w:val="001A5814"/>
    <w:rsid w:val="001A5C25"/>
    <w:rsid w:val="001A5E45"/>
    <w:rsid w:val="001A6695"/>
    <w:rsid w:val="001A7007"/>
    <w:rsid w:val="001B038D"/>
    <w:rsid w:val="001B0881"/>
    <w:rsid w:val="001B096E"/>
    <w:rsid w:val="001B0E04"/>
    <w:rsid w:val="001B1C41"/>
    <w:rsid w:val="001B218B"/>
    <w:rsid w:val="001B2D4E"/>
    <w:rsid w:val="001B3E8D"/>
    <w:rsid w:val="001B3EAE"/>
    <w:rsid w:val="001B3FCA"/>
    <w:rsid w:val="001B498E"/>
    <w:rsid w:val="001B55CB"/>
    <w:rsid w:val="001B56BE"/>
    <w:rsid w:val="001B5989"/>
    <w:rsid w:val="001B5AD6"/>
    <w:rsid w:val="001B60F4"/>
    <w:rsid w:val="001B64A2"/>
    <w:rsid w:val="001B7056"/>
    <w:rsid w:val="001B750D"/>
    <w:rsid w:val="001B76D0"/>
    <w:rsid w:val="001B7EE5"/>
    <w:rsid w:val="001C0185"/>
    <w:rsid w:val="001C03ED"/>
    <w:rsid w:val="001C0743"/>
    <w:rsid w:val="001C0A84"/>
    <w:rsid w:val="001C1A12"/>
    <w:rsid w:val="001C246B"/>
    <w:rsid w:val="001C2504"/>
    <w:rsid w:val="001C267B"/>
    <w:rsid w:val="001C3DBF"/>
    <w:rsid w:val="001C4582"/>
    <w:rsid w:val="001C60DF"/>
    <w:rsid w:val="001C62EC"/>
    <w:rsid w:val="001C63DA"/>
    <w:rsid w:val="001C6D8D"/>
    <w:rsid w:val="001C718C"/>
    <w:rsid w:val="001C7461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1C7"/>
    <w:rsid w:val="001D5753"/>
    <w:rsid w:val="001D57A6"/>
    <w:rsid w:val="001D5F9A"/>
    <w:rsid w:val="001D62B0"/>
    <w:rsid w:val="001D6433"/>
    <w:rsid w:val="001D6AB3"/>
    <w:rsid w:val="001D6E5D"/>
    <w:rsid w:val="001D73F8"/>
    <w:rsid w:val="001D7458"/>
    <w:rsid w:val="001D7C8F"/>
    <w:rsid w:val="001E0615"/>
    <w:rsid w:val="001E064A"/>
    <w:rsid w:val="001E0A83"/>
    <w:rsid w:val="001E0EA8"/>
    <w:rsid w:val="001E103A"/>
    <w:rsid w:val="001E1137"/>
    <w:rsid w:val="001E155E"/>
    <w:rsid w:val="001E18B5"/>
    <w:rsid w:val="001E2356"/>
    <w:rsid w:val="001E23A3"/>
    <w:rsid w:val="001E2499"/>
    <w:rsid w:val="001E2865"/>
    <w:rsid w:val="001E2E45"/>
    <w:rsid w:val="001E340D"/>
    <w:rsid w:val="001E3545"/>
    <w:rsid w:val="001E3C87"/>
    <w:rsid w:val="001E43F0"/>
    <w:rsid w:val="001E46DA"/>
    <w:rsid w:val="001E5382"/>
    <w:rsid w:val="001E54B7"/>
    <w:rsid w:val="001E5C07"/>
    <w:rsid w:val="001E5C56"/>
    <w:rsid w:val="001E61D3"/>
    <w:rsid w:val="001E6AC7"/>
    <w:rsid w:val="001E73F2"/>
    <w:rsid w:val="001E765A"/>
    <w:rsid w:val="001E77ED"/>
    <w:rsid w:val="001E7D00"/>
    <w:rsid w:val="001F054D"/>
    <w:rsid w:val="001F0AAF"/>
    <w:rsid w:val="001F0ABD"/>
    <w:rsid w:val="001F0CAA"/>
    <w:rsid w:val="001F1D61"/>
    <w:rsid w:val="001F1DE5"/>
    <w:rsid w:val="001F2280"/>
    <w:rsid w:val="001F257D"/>
    <w:rsid w:val="001F280A"/>
    <w:rsid w:val="001F2ED3"/>
    <w:rsid w:val="001F3589"/>
    <w:rsid w:val="001F3DD9"/>
    <w:rsid w:val="001F41A1"/>
    <w:rsid w:val="001F47A9"/>
    <w:rsid w:val="001F5CC9"/>
    <w:rsid w:val="001F5DEB"/>
    <w:rsid w:val="001F625C"/>
    <w:rsid w:val="001F6426"/>
    <w:rsid w:val="001F66DC"/>
    <w:rsid w:val="001F6CB2"/>
    <w:rsid w:val="001F740C"/>
    <w:rsid w:val="002002F0"/>
    <w:rsid w:val="00200420"/>
    <w:rsid w:val="00200981"/>
    <w:rsid w:val="00201196"/>
    <w:rsid w:val="0020195F"/>
    <w:rsid w:val="00201B4E"/>
    <w:rsid w:val="002027B8"/>
    <w:rsid w:val="00202B6F"/>
    <w:rsid w:val="00202E32"/>
    <w:rsid w:val="00203432"/>
    <w:rsid w:val="00203717"/>
    <w:rsid w:val="00203B0C"/>
    <w:rsid w:val="0020404F"/>
    <w:rsid w:val="00204671"/>
    <w:rsid w:val="002047CE"/>
    <w:rsid w:val="00205222"/>
    <w:rsid w:val="002056F2"/>
    <w:rsid w:val="00205D44"/>
    <w:rsid w:val="00205EF5"/>
    <w:rsid w:val="00206031"/>
    <w:rsid w:val="002070C8"/>
    <w:rsid w:val="00207570"/>
    <w:rsid w:val="002079DA"/>
    <w:rsid w:val="00207EBA"/>
    <w:rsid w:val="00207FA1"/>
    <w:rsid w:val="002103B4"/>
    <w:rsid w:val="002115BF"/>
    <w:rsid w:val="00212DC4"/>
    <w:rsid w:val="002143C2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8BB"/>
    <w:rsid w:val="00217BBD"/>
    <w:rsid w:val="00217E9E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4095"/>
    <w:rsid w:val="0022416F"/>
    <w:rsid w:val="002245BF"/>
    <w:rsid w:val="002248BB"/>
    <w:rsid w:val="00225873"/>
    <w:rsid w:val="00225AF4"/>
    <w:rsid w:val="002267D5"/>
    <w:rsid w:val="002268DB"/>
    <w:rsid w:val="00227327"/>
    <w:rsid w:val="0022764D"/>
    <w:rsid w:val="00230D1E"/>
    <w:rsid w:val="002315D8"/>
    <w:rsid w:val="0023177E"/>
    <w:rsid w:val="002318B3"/>
    <w:rsid w:val="00232876"/>
    <w:rsid w:val="00232C33"/>
    <w:rsid w:val="0023395B"/>
    <w:rsid w:val="00233EBF"/>
    <w:rsid w:val="00234376"/>
    <w:rsid w:val="00234850"/>
    <w:rsid w:val="00234C6B"/>
    <w:rsid w:val="002350DE"/>
    <w:rsid w:val="00235A28"/>
    <w:rsid w:val="00235E63"/>
    <w:rsid w:val="00237F90"/>
    <w:rsid w:val="002403A0"/>
    <w:rsid w:val="00240754"/>
    <w:rsid w:val="00240CCE"/>
    <w:rsid w:val="00240F2F"/>
    <w:rsid w:val="002415D9"/>
    <w:rsid w:val="0024171C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19B"/>
    <w:rsid w:val="002458AC"/>
    <w:rsid w:val="00245B34"/>
    <w:rsid w:val="00246607"/>
    <w:rsid w:val="00247D38"/>
    <w:rsid w:val="00247F71"/>
    <w:rsid w:val="00250C68"/>
    <w:rsid w:val="00250CA9"/>
    <w:rsid w:val="00250EED"/>
    <w:rsid w:val="00251A16"/>
    <w:rsid w:val="0025313F"/>
    <w:rsid w:val="00253771"/>
    <w:rsid w:val="002539AA"/>
    <w:rsid w:val="00253C75"/>
    <w:rsid w:val="0025437A"/>
    <w:rsid w:val="00254515"/>
    <w:rsid w:val="002554A3"/>
    <w:rsid w:val="00255602"/>
    <w:rsid w:val="0025609C"/>
    <w:rsid w:val="002573CE"/>
    <w:rsid w:val="0025764B"/>
    <w:rsid w:val="0026051B"/>
    <w:rsid w:val="002611D7"/>
    <w:rsid w:val="00261573"/>
    <w:rsid w:val="00261CC8"/>
    <w:rsid w:val="00262663"/>
    <w:rsid w:val="00263412"/>
    <w:rsid w:val="00264A51"/>
    <w:rsid w:val="00264D64"/>
    <w:rsid w:val="00264F15"/>
    <w:rsid w:val="002657B5"/>
    <w:rsid w:val="00265E75"/>
    <w:rsid w:val="00265EAA"/>
    <w:rsid w:val="002661F6"/>
    <w:rsid w:val="002663D6"/>
    <w:rsid w:val="002667E4"/>
    <w:rsid w:val="00266B2B"/>
    <w:rsid w:val="00266E3C"/>
    <w:rsid w:val="002670DC"/>
    <w:rsid w:val="002672FC"/>
    <w:rsid w:val="00267494"/>
    <w:rsid w:val="00267521"/>
    <w:rsid w:val="00267706"/>
    <w:rsid w:val="00270044"/>
    <w:rsid w:val="00270467"/>
    <w:rsid w:val="00270FA1"/>
    <w:rsid w:val="00270FA4"/>
    <w:rsid w:val="0027165F"/>
    <w:rsid w:val="00271826"/>
    <w:rsid w:val="00271EC8"/>
    <w:rsid w:val="002721F1"/>
    <w:rsid w:val="00272245"/>
    <w:rsid w:val="00272370"/>
    <w:rsid w:val="00272CC6"/>
    <w:rsid w:val="00272D2C"/>
    <w:rsid w:val="00273538"/>
    <w:rsid w:val="0027442C"/>
    <w:rsid w:val="0027442D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2F4"/>
    <w:rsid w:val="002815A3"/>
    <w:rsid w:val="002817C3"/>
    <w:rsid w:val="0028183B"/>
    <w:rsid w:val="00282407"/>
    <w:rsid w:val="002830AB"/>
    <w:rsid w:val="00283130"/>
    <w:rsid w:val="00283B32"/>
    <w:rsid w:val="00283B4C"/>
    <w:rsid w:val="002840A5"/>
    <w:rsid w:val="0028431E"/>
    <w:rsid w:val="002846BB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7080"/>
    <w:rsid w:val="0028765A"/>
    <w:rsid w:val="00287C00"/>
    <w:rsid w:val="00287FF0"/>
    <w:rsid w:val="00290E7A"/>
    <w:rsid w:val="0029104B"/>
    <w:rsid w:val="002916EA"/>
    <w:rsid w:val="00291887"/>
    <w:rsid w:val="0029207D"/>
    <w:rsid w:val="00292D75"/>
    <w:rsid w:val="00293271"/>
    <w:rsid w:val="00294190"/>
    <w:rsid w:val="00294743"/>
    <w:rsid w:val="00294E65"/>
    <w:rsid w:val="00295ADA"/>
    <w:rsid w:val="00295F83"/>
    <w:rsid w:val="0029667E"/>
    <w:rsid w:val="00297509"/>
    <w:rsid w:val="002977C6"/>
    <w:rsid w:val="00297854"/>
    <w:rsid w:val="00297D57"/>
    <w:rsid w:val="00297F52"/>
    <w:rsid w:val="002A050B"/>
    <w:rsid w:val="002A130B"/>
    <w:rsid w:val="002A1324"/>
    <w:rsid w:val="002A3172"/>
    <w:rsid w:val="002A3554"/>
    <w:rsid w:val="002A36A0"/>
    <w:rsid w:val="002A3719"/>
    <w:rsid w:val="002A3784"/>
    <w:rsid w:val="002A386D"/>
    <w:rsid w:val="002A3A2E"/>
    <w:rsid w:val="002A3B69"/>
    <w:rsid w:val="002A42BE"/>
    <w:rsid w:val="002A47F0"/>
    <w:rsid w:val="002A486C"/>
    <w:rsid w:val="002A4AEF"/>
    <w:rsid w:val="002A679E"/>
    <w:rsid w:val="002A6863"/>
    <w:rsid w:val="002A7406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2CB8"/>
    <w:rsid w:val="002B3A9F"/>
    <w:rsid w:val="002B41CA"/>
    <w:rsid w:val="002B4B96"/>
    <w:rsid w:val="002B4F27"/>
    <w:rsid w:val="002B5A5D"/>
    <w:rsid w:val="002B5A79"/>
    <w:rsid w:val="002B5D66"/>
    <w:rsid w:val="002B6561"/>
    <w:rsid w:val="002B6674"/>
    <w:rsid w:val="002B6B43"/>
    <w:rsid w:val="002B6FB9"/>
    <w:rsid w:val="002B70EA"/>
    <w:rsid w:val="002B7AFF"/>
    <w:rsid w:val="002B7BBE"/>
    <w:rsid w:val="002B7BF4"/>
    <w:rsid w:val="002C0B33"/>
    <w:rsid w:val="002C0B76"/>
    <w:rsid w:val="002C21A3"/>
    <w:rsid w:val="002C313C"/>
    <w:rsid w:val="002C4048"/>
    <w:rsid w:val="002C41B0"/>
    <w:rsid w:val="002C42B8"/>
    <w:rsid w:val="002C45C3"/>
    <w:rsid w:val="002C495C"/>
    <w:rsid w:val="002C4A59"/>
    <w:rsid w:val="002C5AE0"/>
    <w:rsid w:val="002C6135"/>
    <w:rsid w:val="002C6462"/>
    <w:rsid w:val="002C65FD"/>
    <w:rsid w:val="002C7219"/>
    <w:rsid w:val="002D00D5"/>
    <w:rsid w:val="002D02BD"/>
    <w:rsid w:val="002D0B84"/>
    <w:rsid w:val="002D1896"/>
    <w:rsid w:val="002D1EE3"/>
    <w:rsid w:val="002D21D9"/>
    <w:rsid w:val="002D2345"/>
    <w:rsid w:val="002D268F"/>
    <w:rsid w:val="002D2B7D"/>
    <w:rsid w:val="002D2CF7"/>
    <w:rsid w:val="002D3246"/>
    <w:rsid w:val="002D3449"/>
    <w:rsid w:val="002D3658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426"/>
    <w:rsid w:val="002D55B4"/>
    <w:rsid w:val="002D57EC"/>
    <w:rsid w:val="002D6326"/>
    <w:rsid w:val="002D64CD"/>
    <w:rsid w:val="002D7028"/>
    <w:rsid w:val="002D7189"/>
    <w:rsid w:val="002D7229"/>
    <w:rsid w:val="002D7239"/>
    <w:rsid w:val="002D7341"/>
    <w:rsid w:val="002D7D77"/>
    <w:rsid w:val="002D7F01"/>
    <w:rsid w:val="002E0091"/>
    <w:rsid w:val="002E0363"/>
    <w:rsid w:val="002E08AA"/>
    <w:rsid w:val="002E15C7"/>
    <w:rsid w:val="002E19F2"/>
    <w:rsid w:val="002E1A5C"/>
    <w:rsid w:val="002E2675"/>
    <w:rsid w:val="002E2BC2"/>
    <w:rsid w:val="002E2E94"/>
    <w:rsid w:val="002E383A"/>
    <w:rsid w:val="002E3AB6"/>
    <w:rsid w:val="002E3CCB"/>
    <w:rsid w:val="002E4207"/>
    <w:rsid w:val="002E470F"/>
    <w:rsid w:val="002E47CD"/>
    <w:rsid w:val="002E4A0F"/>
    <w:rsid w:val="002E4A1D"/>
    <w:rsid w:val="002E4A30"/>
    <w:rsid w:val="002E6311"/>
    <w:rsid w:val="002E686A"/>
    <w:rsid w:val="002E774F"/>
    <w:rsid w:val="002F0026"/>
    <w:rsid w:val="002F1325"/>
    <w:rsid w:val="002F2258"/>
    <w:rsid w:val="002F294F"/>
    <w:rsid w:val="002F2E13"/>
    <w:rsid w:val="002F2F7D"/>
    <w:rsid w:val="002F3397"/>
    <w:rsid w:val="002F35E1"/>
    <w:rsid w:val="002F42E8"/>
    <w:rsid w:val="002F44D2"/>
    <w:rsid w:val="002F5272"/>
    <w:rsid w:val="002F5352"/>
    <w:rsid w:val="002F559C"/>
    <w:rsid w:val="002F5D1D"/>
    <w:rsid w:val="002F64A6"/>
    <w:rsid w:val="002F6710"/>
    <w:rsid w:val="002F678D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6BC"/>
    <w:rsid w:val="0030580F"/>
    <w:rsid w:val="00305BAD"/>
    <w:rsid w:val="00305C06"/>
    <w:rsid w:val="00305FFC"/>
    <w:rsid w:val="00306533"/>
    <w:rsid w:val="0030658C"/>
    <w:rsid w:val="0030660E"/>
    <w:rsid w:val="00306B81"/>
    <w:rsid w:val="003075B9"/>
    <w:rsid w:val="00307939"/>
    <w:rsid w:val="00307C5B"/>
    <w:rsid w:val="00307DF5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5179"/>
    <w:rsid w:val="00315916"/>
    <w:rsid w:val="003161CF"/>
    <w:rsid w:val="003163A5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C62"/>
    <w:rsid w:val="00322EED"/>
    <w:rsid w:val="003237DF"/>
    <w:rsid w:val="00323EB2"/>
    <w:rsid w:val="00324A50"/>
    <w:rsid w:val="00324AE1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0735"/>
    <w:rsid w:val="0033133B"/>
    <w:rsid w:val="00331C76"/>
    <w:rsid w:val="00331E14"/>
    <w:rsid w:val="00331EAE"/>
    <w:rsid w:val="00331EFF"/>
    <w:rsid w:val="003320CD"/>
    <w:rsid w:val="0033211A"/>
    <w:rsid w:val="003322C2"/>
    <w:rsid w:val="003323CD"/>
    <w:rsid w:val="003325C7"/>
    <w:rsid w:val="00332758"/>
    <w:rsid w:val="00333B06"/>
    <w:rsid w:val="0033482C"/>
    <w:rsid w:val="00334B5A"/>
    <w:rsid w:val="00335453"/>
    <w:rsid w:val="00335AE2"/>
    <w:rsid w:val="00335E93"/>
    <w:rsid w:val="00336587"/>
    <w:rsid w:val="00336654"/>
    <w:rsid w:val="00336AA4"/>
    <w:rsid w:val="00337136"/>
    <w:rsid w:val="0034032E"/>
    <w:rsid w:val="0034074D"/>
    <w:rsid w:val="00340D78"/>
    <w:rsid w:val="003411B9"/>
    <w:rsid w:val="0034157E"/>
    <w:rsid w:val="003416E6"/>
    <w:rsid w:val="003419F5"/>
    <w:rsid w:val="00341E00"/>
    <w:rsid w:val="0034216F"/>
    <w:rsid w:val="0034335B"/>
    <w:rsid w:val="003436AF"/>
    <w:rsid w:val="0034551E"/>
    <w:rsid w:val="00345823"/>
    <w:rsid w:val="003467DC"/>
    <w:rsid w:val="00347375"/>
    <w:rsid w:val="00347DE7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59FB"/>
    <w:rsid w:val="0035624E"/>
    <w:rsid w:val="0035635D"/>
    <w:rsid w:val="00356835"/>
    <w:rsid w:val="00356C97"/>
    <w:rsid w:val="00356D87"/>
    <w:rsid w:val="00357706"/>
    <w:rsid w:val="0035799D"/>
    <w:rsid w:val="00357B0B"/>
    <w:rsid w:val="00360FE8"/>
    <w:rsid w:val="00361943"/>
    <w:rsid w:val="003624A2"/>
    <w:rsid w:val="0036264A"/>
    <w:rsid w:val="003626E9"/>
    <w:rsid w:val="0036321E"/>
    <w:rsid w:val="0036323C"/>
    <w:rsid w:val="003632B7"/>
    <w:rsid w:val="003632EF"/>
    <w:rsid w:val="003638DC"/>
    <w:rsid w:val="003641FB"/>
    <w:rsid w:val="00364D02"/>
    <w:rsid w:val="0036514B"/>
    <w:rsid w:val="003654EA"/>
    <w:rsid w:val="003655A1"/>
    <w:rsid w:val="003656E7"/>
    <w:rsid w:val="00365784"/>
    <w:rsid w:val="00365956"/>
    <w:rsid w:val="00365D53"/>
    <w:rsid w:val="0036678C"/>
    <w:rsid w:val="003669BA"/>
    <w:rsid w:val="003672D1"/>
    <w:rsid w:val="0036746A"/>
    <w:rsid w:val="00367D86"/>
    <w:rsid w:val="00367F78"/>
    <w:rsid w:val="00370329"/>
    <w:rsid w:val="00370501"/>
    <w:rsid w:val="00370686"/>
    <w:rsid w:val="0037078B"/>
    <w:rsid w:val="003708D5"/>
    <w:rsid w:val="00370C4A"/>
    <w:rsid w:val="00371ABD"/>
    <w:rsid w:val="003720CC"/>
    <w:rsid w:val="0037294C"/>
    <w:rsid w:val="00372992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6BED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2E81"/>
    <w:rsid w:val="003832BB"/>
    <w:rsid w:val="00384057"/>
    <w:rsid w:val="00384511"/>
    <w:rsid w:val="00385701"/>
    <w:rsid w:val="00385780"/>
    <w:rsid w:val="003867AC"/>
    <w:rsid w:val="00386E63"/>
    <w:rsid w:val="00387603"/>
    <w:rsid w:val="00387A11"/>
    <w:rsid w:val="0039013C"/>
    <w:rsid w:val="00390F1E"/>
    <w:rsid w:val="00390F4E"/>
    <w:rsid w:val="0039138F"/>
    <w:rsid w:val="00391CB8"/>
    <w:rsid w:val="00391DBA"/>
    <w:rsid w:val="00392661"/>
    <w:rsid w:val="00393273"/>
    <w:rsid w:val="003934D8"/>
    <w:rsid w:val="00393764"/>
    <w:rsid w:val="003939BB"/>
    <w:rsid w:val="00393C13"/>
    <w:rsid w:val="00393FC5"/>
    <w:rsid w:val="003942AE"/>
    <w:rsid w:val="003945AA"/>
    <w:rsid w:val="003950A1"/>
    <w:rsid w:val="00395877"/>
    <w:rsid w:val="00395EFA"/>
    <w:rsid w:val="0039738A"/>
    <w:rsid w:val="00397AC6"/>
    <w:rsid w:val="00397BBD"/>
    <w:rsid w:val="00397C6A"/>
    <w:rsid w:val="003A0155"/>
    <w:rsid w:val="003A0C83"/>
    <w:rsid w:val="003A17F2"/>
    <w:rsid w:val="003A1CE2"/>
    <w:rsid w:val="003A2C91"/>
    <w:rsid w:val="003A2FF3"/>
    <w:rsid w:val="003A3193"/>
    <w:rsid w:val="003A324C"/>
    <w:rsid w:val="003A39BE"/>
    <w:rsid w:val="003A3BCA"/>
    <w:rsid w:val="003A3DE1"/>
    <w:rsid w:val="003A4901"/>
    <w:rsid w:val="003A4B33"/>
    <w:rsid w:val="003A50A0"/>
    <w:rsid w:val="003A5207"/>
    <w:rsid w:val="003A5208"/>
    <w:rsid w:val="003A606D"/>
    <w:rsid w:val="003A70BF"/>
    <w:rsid w:val="003A74B6"/>
    <w:rsid w:val="003A7B4B"/>
    <w:rsid w:val="003A7E26"/>
    <w:rsid w:val="003B0318"/>
    <w:rsid w:val="003B1C90"/>
    <w:rsid w:val="003B1DB2"/>
    <w:rsid w:val="003B22EC"/>
    <w:rsid w:val="003B25BC"/>
    <w:rsid w:val="003B27BC"/>
    <w:rsid w:val="003B2DED"/>
    <w:rsid w:val="003B2F4E"/>
    <w:rsid w:val="003B3362"/>
    <w:rsid w:val="003B382C"/>
    <w:rsid w:val="003B3B76"/>
    <w:rsid w:val="003B3E71"/>
    <w:rsid w:val="003B43D3"/>
    <w:rsid w:val="003B4511"/>
    <w:rsid w:val="003B45B9"/>
    <w:rsid w:val="003B4809"/>
    <w:rsid w:val="003B4E5E"/>
    <w:rsid w:val="003B5D69"/>
    <w:rsid w:val="003B6955"/>
    <w:rsid w:val="003B712E"/>
    <w:rsid w:val="003C08D7"/>
    <w:rsid w:val="003C0DB6"/>
    <w:rsid w:val="003C24AC"/>
    <w:rsid w:val="003C2EF6"/>
    <w:rsid w:val="003C3A63"/>
    <w:rsid w:val="003C409E"/>
    <w:rsid w:val="003C477F"/>
    <w:rsid w:val="003C4DE3"/>
    <w:rsid w:val="003C5048"/>
    <w:rsid w:val="003C5146"/>
    <w:rsid w:val="003C560C"/>
    <w:rsid w:val="003C67EB"/>
    <w:rsid w:val="003C6B8E"/>
    <w:rsid w:val="003C6D2E"/>
    <w:rsid w:val="003C78E2"/>
    <w:rsid w:val="003D0F4A"/>
    <w:rsid w:val="003D2ECD"/>
    <w:rsid w:val="003D39FD"/>
    <w:rsid w:val="003D412F"/>
    <w:rsid w:val="003D4CF7"/>
    <w:rsid w:val="003D589F"/>
    <w:rsid w:val="003D5C00"/>
    <w:rsid w:val="003D66A6"/>
    <w:rsid w:val="003D67A5"/>
    <w:rsid w:val="003D699A"/>
    <w:rsid w:val="003D6D42"/>
    <w:rsid w:val="003E02B6"/>
    <w:rsid w:val="003E04FC"/>
    <w:rsid w:val="003E0758"/>
    <w:rsid w:val="003E08F4"/>
    <w:rsid w:val="003E098E"/>
    <w:rsid w:val="003E0EB3"/>
    <w:rsid w:val="003E0F74"/>
    <w:rsid w:val="003E1370"/>
    <w:rsid w:val="003E2489"/>
    <w:rsid w:val="003E267D"/>
    <w:rsid w:val="003E2680"/>
    <w:rsid w:val="003E359B"/>
    <w:rsid w:val="003E3991"/>
    <w:rsid w:val="003E3B5B"/>
    <w:rsid w:val="003E3BCC"/>
    <w:rsid w:val="003E3F4C"/>
    <w:rsid w:val="003E51BF"/>
    <w:rsid w:val="003E5515"/>
    <w:rsid w:val="003E5600"/>
    <w:rsid w:val="003E5A0E"/>
    <w:rsid w:val="003E6800"/>
    <w:rsid w:val="003E6866"/>
    <w:rsid w:val="003E6D0D"/>
    <w:rsid w:val="003E7C01"/>
    <w:rsid w:val="003E7F24"/>
    <w:rsid w:val="003E7F6E"/>
    <w:rsid w:val="003F000D"/>
    <w:rsid w:val="003F07BD"/>
    <w:rsid w:val="003F0A62"/>
    <w:rsid w:val="003F1608"/>
    <w:rsid w:val="003F1F86"/>
    <w:rsid w:val="003F280C"/>
    <w:rsid w:val="003F2855"/>
    <w:rsid w:val="003F3E8C"/>
    <w:rsid w:val="003F3EEB"/>
    <w:rsid w:val="003F4114"/>
    <w:rsid w:val="003F43C6"/>
    <w:rsid w:val="003F55C1"/>
    <w:rsid w:val="003F5B1F"/>
    <w:rsid w:val="003F6C4A"/>
    <w:rsid w:val="003F7891"/>
    <w:rsid w:val="003F79CA"/>
    <w:rsid w:val="003F7D5A"/>
    <w:rsid w:val="003F7F28"/>
    <w:rsid w:val="004007B9"/>
    <w:rsid w:val="0040094A"/>
    <w:rsid w:val="00400AA9"/>
    <w:rsid w:val="00400B90"/>
    <w:rsid w:val="00400EA3"/>
    <w:rsid w:val="0040163C"/>
    <w:rsid w:val="00401E5A"/>
    <w:rsid w:val="00402ACE"/>
    <w:rsid w:val="00403C9C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100F1"/>
    <w:rsid w:val="0041028F"/>
    <w:rsid w:val="0041060A"/>
    <w:rsid w:val="00410B2C"/>
    <w:rsid w:val="00411C8F"/>
    <w:rsid w:val="00411FDE"/>
    <w:rsid w:val="00412424"/>
    <w:rsid w:val="00412CD8"/>
    <w:rsid w:val="00412CF9"/>
    <w:rsid w:val="00412E66"/>
    <w:rsid w:val="004135D6"/>
    <w:rsid w:val="00413854"/>
    <w:rsid w:val="004139A1"/>
    <w:rsid w:val="00413E1F"/>
    <w:rsid w:val="00413EDF"/>
    <w:rsid w:val="0041575E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2195"/>
    <w:rsid w:val="00422376"/>
    <w:rsid w:val="00422BA8"/>
    <w:rsid w:val="00422BAD"/>
    <w:rsid w:val="0042397A"/>
    <w:rsid w:val="00423A9C"/>
    <w:rsid w:val="00423BFC"/>
    <w:rsid w:val="00423C51"/>
    <w:rsid w:val="00424550"/>
    <w:rsid w:val="00424B9C"/>
    <w:rsid w:val="00424C19"/>
    <w:rsid w:val="00425029"/>
    <w:rsid w:val="004256A0"/>
    <w:rsid w:val="004258DF"/>
    <w:rsid w:val="00425CDE"/>
    <w:rsid w:val="00425EB8"/>
    <w:rsid w:val="0042603C"/>
    <w:rsid w:val="004260D7"/>
    <w:rsid w:val="004276EA"/>
    <w:rsid w:val="00430C53"/>
    <w:rsid w:val="00431669"/>
    <w:rsid w:val="00431690"/>
    <w:rsid w:val="00431FED"/>
    <w:rsid w:val="004327F6"/>
    <w:rsid w:val="004329E1"/>
    <w:rsid w:val="00433613"/>
    <w:rsid w:val="00433807"/>
    <w:rsid w:val="00433DAE"/>
    <w:rsid w:val="00434E34"/>
    <w:rsid w:val="00435604"/>
    <w:rsid w:val="00435657"/>
    <w:rsid w:val="0043595E"/>
    <w:rsid w:val="00435E6E"/>
    <w:rsid w:val="0043627D"/>
    <w:rsid w:val="0043684A"/>
    <w:rsid w:val="00436DF5"/>
    <w:rsid w:val="0044063A"/>
    <w:rsid w:val="004410E6"/>
    <w:rsid w:val="00442124"/>
    <w:rsid w:val="0044236E"/>
    <w:rsid w:val="00443312"/>
    <w:rsid w:val="004437C2"/>
    <w:rsid w:val="004439C4"/>
    <w:rsid w:val="00443DAB"/>
    <w:rsid w:val="0044417F"/>
    <w:rsid w:val="00446B60"/>
    <w:rsid w:val="00447117"/>
    <w:rsid w:val="0044780A"/>
    <w:rsid w:val="00447CA7"/>
    <w:rsid w:val="00447D0D"/>
    <w:rsid w:val="00447DF2"/>
    <w:rsid w:val="00450131"/>
    <w:rsid w:val="00450476"/>
    <w:rsid w:val="00450734"/>
    <w:rsid w:val="00450D51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48E"/>
    <w:rsid w:val="00455566"/>
    <w:rsid w:val="00455914"/>
    <w:rsid w:val="00455983"/>
    <w:rsid w:val="004568B3"/>
    <w:rsid w:val="00456917"/>
    <w:rsid w:val="0045715A"/>
    <w:rsid w:val="004578EA"/>
    <w:rsid w:val="00457A51"/>
    <w:rsid w:val="00457AD1"/>
    <w:rsid w:val="004605F3"/>
    <w:rsid w:val="00460C16"/>
    <w:rsid w:val="00460F06"/>
    <w:rsid w:val="00462322"/>
    <w:rsid w:val="004629FB"/>
    <w:rsid w:val="0046379C"/>
    <w:rsid w:val="00463C70"/>
    <w:rsid w:val="0046491B"/>
    <w:rsid w:val="00464B80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2029"/>
    <w:rsid w:val="004723A0"/>
    <w:rsid w:val="00472404"/>
    <w:rsid w:val="004731AA"/>
    <w:rsid w:val="004731E7"/>
    <w:rsid w:val="00473381"/>
    <w:rsid w:val="004736AE"/>
    <w:rsid w:val="00473F3F"/>
    <w:rsid w:val="00474921"/>
    <w:rsid w:val="00474B0E"/>
    <w:rsid w:val="00475352"/>
    <w:rsid w:val="004760A1"/>
    <w:rsid w:val="00476B46"/>
    <w:rsid w:val="00477655"/>
    <w:rsid w:val="004777C1"/>
    <w:rsid w:val="00480128"/>
    <w:rsid w:val="00481479"/>
    <w:rsid w:val="00481569"/>
    <w:rsid w:val="00481885"/>
    <w:rsid w:val="00481D27"/>
    <w:rsid w:val="00482327"/>
    <w:rsid w:val="00484353"/>
    <w:rsid w:val="004844DD"/>
    <w:rsid w:val="004845D3"/>
    <w:rsid w:val="004849B3"/>
    <w:rsid w:val="00485308"/>
    <w:rsid w:val="004858BB"/>
    <w:rsid w:val="00486144"/>
    <w:rsid w:val="00486B43"/>
    <w:rsid w:val="00487026"/>
    <w:rsid w:val="00487347"/>
    <w:rsid w:val="00487408"/>
    <w:rsid w:val="00490374"/>
    <w:rsid w:val="004907F5"/>
    <w:rsid w:val="00490B97"/>
    <w:rsid w:val="00491152"/>
    <w:rsid w:val="0049189E"/>
    <w:rsid w:val="004918CA"/>
    <w:rsid w:val="00491D5E"/>
    <w:rsid w:val="004927E7"/>
    <w:rsid w:val="004929F9"/>
    <w:rsid w:val="00492D58"/>
    <w:rsid w:val="00492E80"/>
    <w:rsid w:val="00492EA1"/>
    <w:rsid w:val="00493363"/>
    <w:rsid w:val="0049340E"/>
    <w:rsid w:val="00493768"/>
    <w:rsid w:val="00493959"/>
    <w:rsid w:val="00493FA4"/>
    <w:rsid w:val="004943C0"/>
    <w:rsid w:val="0049539F"/>
    <w:rsid w:val="0049591E"/>
    <w:rsid w:val="004959F2"/>
    <w:rsid w:val="00495A5C"/>
    <w:rsid w:val="004962E3"/>
    <w:rsid w:val="004968C6"/>
    <w:rsid w:val="00496BE8"/>
    <w:rsid w:val="0049771A"/>
    <w:rsid w:val="004A01F2"/>
    <w:rsid w:val="004A0AD6"/>
    <w:rsid w:val="004A1BFF"/>
    <w:rsid w:val="004A23E2"/>
    <w:rsid w:val="004A244F"/>
    <w:rsid w:val="004A24DF"/>
    <w:rsid w:val="004A2E1F"/>
    <w:rsid w:val="004A37A1"/>
    <w:rsid w:val="004A4904"/>
    <w:rsid w:val="004A4E4D"/>
    <w:rsid w:val="004A6020"/>
    <w:rsid w:val="004A67F7"/>
    <w:rsid w:val="004A6CE2"/>
    <w:rsid w:val="004A6D6F"/>
    <w:rsid w:val="004A6F37"/>
    <w:rsid w:val="004A72C8"/>
    <w:rsid w:val="004A75AC"/>
    <w:rsid w:val="004A7F2D"/>
    <w:rsid w:val="004B02BC"/>
    <w:rsid w:val="004B1039"/>
    <w:rsid w:val="004B196B"/>
    <w:rsid w:val="004B1DA2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6AC9"/>
    <w:rsid w:val="004B6F42"/>
    <w:rsid w:val="004B74B7"/>
    <w:rsid w:val="004B78B7"/>
    <w:rsid w:val="004B7A20"/>
    <w:rsid w:val="004B7E3E"/>
    <w:rsid w:val="004C01E5"/>
    <w:rsid w:val="004C04BB"/>
    <w:rsid w:val="004C0A85"/>
    <w:rsid w:val="004C0B2A"/>
    <w:rsid w:val="004C140E"/>
    <w:rsid w:val="004C16EA"/>
    <w:rsid w:val="004C1A80"/>
    <w:rsid w:val="004C2FFE"/>
    <w:rsid w:val="004C311F"/>
    <w:rsid w:val="004C4A53"/>
    <w:rsid w:val="004C5071"/>
    <w:rsid w:val="004C56AF"/>
    <w:rsid w:val="004C589B"/>
    <w:rsid w:val="004C5D1F"/>
    <w:rsid w:val="004C620F"/>
    <w:rsid w:val="004C6DB9"/>
    <w:rsid w:val="004C719E"/>
    <w:rsid w:val="004C7428"/>
    <w:rsid w:val="004C75B1"/>
    <w:rsid w:val="004D028E"/>
    <w:rsid w:val="004D0D15"/>
    <w:rsid w:val="004D12D9"/>
    <w:rsid w:val="004D1AE1"/>
    <w:rsid w:val="004D1D79"/>
    <w:rsid w:val="004D222F"/>
    <w:rsid w:val="004D268F"/>
    <w:rsid w:val="004D2A9F"/>
    <w:rsid w:val="004D2CEB"/>
    <w:rsid w:val="004D3A41"/>
    <w:rsid w:val="004D3A4B"/>
    <w:rsid w:val="004D3AA4"/>
    <w:rsid w:val="004D3B07"/>
    <w:rsid w:val="004D469B"/>
    <w:rsid w:val="004D47CA"/>
    <w:rsid w:val="004D50C1"/>
    <w:rsid w:val="004D58E9"/>
    <w:rsid w:val="004D59DE"/>
    <w:rsid w:val="004D5DC3"/>
    <w:rsid w:val="004D5EBF"/>
    <w:rsid w:val="004D650B"/>
    <w:rsid w:val="004D659E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29E4"/>
    <w:rsid w:val="004E34F6"/>
    <w:rsid w:val="004E35DE"/>
    <w:rsid w:val="004E3AB4"/>
    <w:rsid w:val="004E3AC3"/>
    <w:rsid w:val="004E3B8E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3B8"/>
    <w:rsid w:val="004F25DE"/>
    <w:rsid w:val="004F263C"/>
    <w:rsid w:val="004F2BDF"/>
    <w:rsid w:val="004F3657"/>
    <w:rsid w:val="004F3E54"/>
    <w:rsid w:val="004F4150"/>
    <w:rsid w:val="004F43A4"/>
    <w:rsid w:val="004F4AF7"/>
    <w:rsid w:val="004F4DA3"/>
    <w:rsid w:val="004F51E9"/>
    <w:rsid w:val="004F5298"/>
    <w:rsid w:val="004F55DE"/>
    <w:rsid w:val="004F60D0"/>
    <w:rsid w:val="004F663A"/>
    <w:rsid w:val="004F6688"/>
    <w:rsid w:val="004F6C11"/>
    <w:rsid w:val="004F6CFB"/>
    <w:rsid w:val="004F74B3"/>
    <w:rsid w:val="004F74EF"/>
    <w:rsid w:val="004F78B5"/>
    <w:rsid w:val="004F7CBD"/>
    <w:rsid w:val="004F7E6F"/>
    <w:rsid w:val="0050065C"/>
    <w:rsid w:val="005019AC"/>
    <w:rsid w:val="005019F2"/>
    <w:rsid w:val="00502469"/>
    <w:rsid w:val="0050250E"/>
    <w:rsid w:val="00502952"/>
    <w:rsid w:val="00502CF5"/>
    <w:rsid w:val="00503484"/>
    <w:rsid w:val="00503544"/>
    <w:rsid w:val="00503789"/>
    <w:rsid w:val="00503A26"/>
    <w:rsid w:val="00504417"/>
    <w:rsid w:val="00505939"/>
    <w:rsid w:val="00506377"/>
    <w:rsid w:val="00506484"/>
    <w:rsid w:val="0050690A"/>
    <w:rsid w:val="00506D43"/>
    <w:rsid w:val="00507327"/>
    <w:rsid w:val="0050755A"/>
    <w:rsid w:val="005107F5"/>
    <w:rsid w:val="00510A0F"/>
    <w:rsid w:val="00510DDD"/>
    <w:rsid w:val="00511104"/>
    <w:rsid w:val="00511755"/>
    <w:rsid w:val="0051297D"/>
    <w:rsid w:val="00513548"/>
    <w:rsid w:val="00513AE3"/>
    <w:rsid w:val="00513BF3"/>
    <w:rsid w:val="0051512E"/>
    <w:rsid w:val="00515554"/>
    <w:rsid w:val="0051575B"/>
    <w:rsid w:val="00515765"/>
    <w:rsid w:val="00517A0A"/>
    <w:rsid w:val="00517EB8"/>
    <w:rsid w:val="0052097B"/>
    <w:rsid w:val="00520C61"/>
    <w:rsid w:val="00521AD5"/>
    <w:rsid w:val="00521BCC"/>
    <w:rsid w:val="00521EB1"/>
    <w:rsid w:val="0052215F"/>
    <w:rsid w:val="00522479"/>
    <w:rsid w:val="005229FC"/>
    <w:rsid w:val="00522B1B"/>
    <w:rsid w:val="00523964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981"/>
    <w:rsid w:val="00525D57"/>
    <w:rsid w:val="00525FB1"/>
    <w:rsid w:val="00526EFC"/>
    <w:rsid w:val="005273AB"/>
    <w:rsid w:val="0052764A"/>
    <w:rsid w:val="00527792"/>
    <w:rsid w:val="005306A6"/>
    <w:rsid w:val="00530992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51B2"/>
    <w:rsid w:val="00535A57"/>
    <w:rsid w:val="00536165"/>
    <w:rsid w:val="00536EE8"/>
    <w:rsid w:val="0053703B"/>
    <w:rsid w:val="0053735F"/>
    <w:rsid w:val="00537408"/>
    <w:rsid w:val="00537A6F"/>
    <w:rsid w:val="005409F4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AEB"/>
    <w:rsid w:val="00557B15"/>
    <w:rsid w:val="00557C78"/>
    <w:rsid w:val="0056045C"/>
    <w:rsid w:val="00560865"/>
    <w:rsid w:val="00560C1B"/>
    <w:rsid w:val="00560FDC"/>
    <w:rsid w:val="005614EC"/>
    <w:rsid w:val="00561899"/>
    <w:rsid w:val="0056207F"/>
    <w:rsid w:val="005620F2"/>
    <w:rsid w:val="005627B9"/>
    <w:rsid w:val="00562891"/>
    <w:rsid w:val="005629E2"/>
    <w:rsid w:val="00562A5E"/>
    <w:rsid w:val="00562BEA"/>
    <w:rsid w:val="00563C14"/>
    <w:rsid w:val="00563F72"/>
    <w:rsid w:val="00563FC4"/>
    <w:rsid w:val="0056463A"/>
    <w:rsid w:val="00565281"/>
    <w:rsid w:val="005655E6"/>
    <w:rsid w:val="00566451"/>
    <w:rsid w:val="00567B5E"/>
    <w:rsid w:val="00567CD3"/>
    <w:rsid w:val="00567D23"/>
    <w:rsid w:val="00570B8E"/>
    <w:rsid w:val="00570C26"/>
    <w:rsid w:val="0057274D"/>
    <w:rsid w:val="00573CED"/>
    <w:rsid w:val="005743B5"/>
    <w:rsid w:val="005745E9"/>
    <w:rsid w:val="00574D2A"/>
    <w:rsid w:val="0057505E"/>
    <w:rsid w:val="0057511D"/>
    <w:rsid w:val="00576046"/>
    <w:rsid w:val="005762F7"/>
    <w:rsid w:val="00576334"/>
    <w:rsid w:val="005775B9"/>
    <w:rsid w:val="0057793E"/>
    <w:rsid w:val="00577F8F"/>
    <w:rsid w:val="00581211"/>
    <w:rsid w:val="005815E6"/>
    <w:rsid w:val="00581DD9"/>
    <w:rsid w:val="00582643"/>
    <w:rsid w:val="00582EFF"/>
    <w:rsid w:val="00582F16"/>
    <w:rsid w:val="00583F7C"/>
    <w:rsid w:val="0058476D"/>
    <w:rsid w:val="00585579"/>
    <w:rsid w:val="00585A77"/>
    <w:rsid w:val="0058608F"/>
    <w:rsid w:val="005864A8"/>
    <w:rsid w:val="00586C2E"/>
    <w:rsid w:val="00586CB2"/>
    <w:rsid w:val="00586FCC"/>
    <w:rsid w:val="00587171"/>
    <w:rsid w:val="00590096"/>
    <w:rsid w:val="00590566"/>
    <w:rsid w:val="00590DD8"/>
    <w:rsid w:val="00591346"/>
    <w:rsid w:val="0059134F"/>
    <w:rsid w:val="0059166A"/>
    <w:rsid w:val="0059203E"/>
    <w:rsid w:val="005923E9"/>
    <w:rsid w:val="005925AE"/>
    <w:rsid w:val="0059288E"/>
    <w:rsid w:val="00592F77"/>
    <w:rsid w:val="005932B4"/>
    <w:rsid w:val="00593F79"/>
    <w:rsid w:val="0059420D"/>
    <w:rsid w:val="005945E5"/>
    <w:rsid w:val="00595478"/>
    <w:rsid w:val="00595570"/>
    <w:rsid w:val="00595611"/>
    <w:rsid w:val="0059570A"/>
    <w:rsid w:val="0059570C"/>
    <w:rsid w:val="00595889"/>
    <w:rsid w:val="00595A87"/>
    <w:rsid w:val="00595B3C"/>
    <w:rsid w:val="00595F8F"/>
    <w:rsid w:val="00596A29"/>
    <w:rsid w:val="00597430"/>
    <w:rsid w:val="0059797C"/>
    <w:rsid w:val="005979CA"/>
    <w:rsid w:val="005A01EC"/>
    <w:rsid w:val="005A0B32"/>
    <w:rsid w:val="005A1217"/>
    <w:rsid w:val="005A141A"/>
    <w:rsid w:val="005A14E8"/>
    <w:rsid w:val="005A20E2"/>
    <w:rsid w:val="005A28BB"/>
    <w:rsid w:val="005A2FD5"/>
    <w:rsid w:val="005A3265"/>
    <w:rsid w:val="005A3611"/>
    <w:rsid w:val="005A3993"/>
    <w:rsid w:val="005A4265"/>
    <w:rsid w:val="005A4F18"/>
    <w:rsid w:val="005A5205"/>
    <w:rsid w:val="005A5954"/>
    <w:rsid w:val="005A7BD3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ABC"/>
    <w:rsid w:val="005B5DC7"/>
    <w:rsid w:val="005B60B3"/>
    <w:rsid w:val="005B7301"/>
    <w:rsid w:val="005B7BD4"/>
    <w:rsid w:val="005B7F88"/>
    <w:rsid w:val="005C014E"/>
    <w:rsid w:val="005C0A16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5C9B"/>
    <w:rsid w:val="005C5F37"/>
    <w:rsid w:val="005C6281"/>
    <w:rsid w:val="005C6339"/>
    <w:rsid w:val="005C6423"/>
    <w:rsid w:val="005C6A4E"/>
    <w:rsid w:val="005C6C39"/>
    <w:rsid w:val="005C6F08"/>
    <w:rsid w:val="005D0CDE"/>
    <w:rsid w:val="005D1ACE"/>
    <w:rsid w:val="005D1D17"/>
    <w:rsid w:val="005D2162"/>
    <w:rsid w:val="005D2229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971"/>
    <w:rsid w:val="005D6D3C"/>
    <w:rsid w:val="005D705D"/>
    <w:rsid w:val="005D7D8E"/>
    <w:rsid w:val="005E0053"/>
    <w:rsid w:val="005E0615"/>
    <w:rsid w:val="005E19F2"/>
    <w:rsid w:val="005E1D13"/>
    <w:rsid w:val="005E23E2"/>
    <w:rsid w:val="005E242B"/>
    <w:rsid w:val="005E27D4"/>
    <w:rsid w:val="005E2A4C"/>
    <w:rsid w:val="005E360F"/>
    <w:rsid w:val="005E397A"/>
    <w:rsid w:val="005E3ED9"/>
    <w:rsid w:val="005E4396"/>
    <w:rsid w:val="005E4456"/>
    <w:rsid w:val="005E4AC0"/>
    <w:rsid w:val="005E5213"/>
    <w:rsid w:val="005E5397"/>
    <w:rsid w:val="005E601B"/>
    <w:rsid w:val="005E658A"/>
    <w:rsid w:val="005E6750"/>
    <w:rsid w:val="005E67A6"/>
    <w:rsid w:val="005E725E"/>
    <w:rsid w:val="005E7F00"/>
    <w:rsid w:val="005F01B7"/>
    <w:rsid w:val="005F0428"/>
    <w:rsid w:val="005F127F"/>
    <w:rsid w:val="005F134D"/>
    <w:rsid w:val="005F26F7"/>
    <w:rsid w:val="005F28CB"/>
    <w:rsid w:val="005F37A4"/>
    <w:rsid w:val="005F3B4F"/>
    <w:rsid w:val="005F3D77"/>
    <w:rsid w:val="005F418E"/>
    <w:rsid w:val="005F420A"/>
    <w:rsid w:val="005F5405"/>
    <w:rsid w:val="005F563B"/>
    <w:rsid w:val="005F62D7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1B83"/>
    <w:rsid w:val="00603003"/>
    <w:rsid w:val="006035BF"/>
    <w:rsid w:val="00603E5A"/>
    <w:rsid w:val="006041CB"/>
    <w:rsid w:val="006044D5"/>
    <w:rsid w:val="00604996"/>
    <w:rsid w:val="00605111"/>
    <w:rsid w:val="006051C8"/>
    <w:rsid w:val="006054D9"/>
    <w:rsid w:val="0060597A"/>
    <w:rsid w:val="006059B0"/>
    <w:rsid w:val="0060612D"/>
    <w:rsid w:val="006125C5"/>
    <w:rsid w:val="006128E0"/>
    <w:rsid w:val="00612B60"/>
    <w:rsid w:val="00614329"/>
    <w:rsid w:val="006146C3"/>
    <w:rsid w:val="0061481E"/>
    <w:rsid w:val="00614D57"/>
    <w:rsid w:val="0061537B"/>
    <w:rsid w:val="006154D6"/>
    <w:rsid w:val="00615C62"/>
    <w:rsid w:val="00616191"/>
    <w:rsid w:val="00616208"/>
    <w:rsid w:val="00617B16"/>
    <w:rsid w:val="00620917"/>
    <w:rsid w:val="006213A1"/>
    <w:rsid w:val="0062145E"/>
    <w:rsid w:val="0062159A"/>
    <w:rsid w:val="00621776"/>
    <w:rsid w:val="00622860"/>
    <w:rsid w:val="00622B7F"/>
    <w:rsid w:val="00622C87"/>
    <w:rsid w:val="00623147"/>
    <w:rsid w:val="0062369E"/>
    <w:rsid w:val="006237B2"/>
    <w:rsid w:val="006239EE"/>
    <w:rsid w:val="00623D2B"/>
    <w:rsid w:val="00624005"/>
    <w:rsid w:val="0062415D"/>
    <w:rsid w:val="0062427B"/>
    <w:rsid w:val="00624FE9"/>
    <w:rsid w:val="00625ECC"/>
    <w:rsid w:val="00626CDE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80"/>
    <w:rsid w:val="0063483B"/>
    <w:rsid w:val="00634CC6"/>
    <w:rsid w:val="0063572D"/>
    <w:rsid w:val="00635A07"/>
    <w:rsid w:val="00635C87"/>
    <w:rsid w:val="00635D47"/>
    <w:rsid w:val="00635D69"/>
    <w:rsid w:val="00636135"/>
    <w:rsid w:val="006367B3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97A"/>
    <w:rsid w:val="00644CD8"/>
    <w:rsid w:val="00644E33"/>
    <w:rsid w:val="00645E42"/>
    <w:rsid w:val="006463E1"/>
    <w:rsid w:val="006471C6"/>
    <w:rsid w:val="00647B85"/>
    <w:rsid w:val="00647D17"/>
    <w:rsid w:val="00650278"/>
    <w:rsid w:val="00650EC8"/>
    <w:rsid w:val="00651A34"/>
    <w:rsid w:val="0065223B"/>
    <w:rsid w:val="006523A1"/>
    <w:rsid w:val="006527D2"/>
    <w:rsid w:val="00652B01"/>
    <w:rsid w:val="00653086"/>
    <w:rsid w:val="006531F8"/>
    <w:rsid w:val="00654266"/>
    <w:rsid w:val="0065435A"/>
    <w:rsid w:val="00654790"/>
    <w:rsid w:val="006554A8"/>
    <w:rsid w:val="0065659E"/>
    <w:rsid w:val="006576E2"/>
    <w:rsid w:val="00657D5D"/>
    <w:rsid w:val="0066018E"/>
    <w:rsid w:val="00660243"/>
    <w:rsid w:val="00660E2C"/>
    <w:rsid w:val="00660FAE"/>
    <w:rsid w:val="00661199"/>
    <w:rsid w:val="00661C2A"/>
    <w:rsid w:val="00662B08"/>
    <w:rsid w:val="00662EA3"/>
    <w:rsid w:val="0066332E"/>
    <w:rsid w:val="006646C6"/>
    <w:rsid w:val="00665617"/>
    <w:rsid w:val="006657B8"/>
    <w:rsid w:val="00665BD2"/>
    <w:rsid w:val="00666750"/>
    <w:rsid w:val="0066689E"/>
    <w:rsid w:val="00666D0F"/>
    <w:rsid w:val="00667055"/>
    <w:rsid w:val="006675B0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2F45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493"/>
    <w:rsid w:val="00680979"/>
    <w:rsid w:val="00680CEF"/>
    <w:rsid w:val="006814A7"/>
    <w:rsid w:val="0068187F"/>
    <w:rsid w:val="00681E3E"/>
    <w:rsid w:val="00681F2B"/>
    <w:rsid w:val="00682300"/>
    <w:rsid w:val="006823B0"/>
    <w:rsid w:val="0068309D"/>
    <w:rsid w:val="00683DA6"/>
    <w:rsid w:val="00684120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2E2"/>
    <w:rsid w:val="006877DD"/>
    <w:rsid w:val="0069060B"/>
    <w:rsid w:val="006908AF"/>
    <w:rsid w:val="00691103"/>
    <w:rsid w:val="006913F7"/>
    <w:rsid w:val="0069165A"/>
    <w:rsid w:val="00691EFF"/>
    <w:rsid w:val="006925AA"/>
    <w:rsid w:val="006927AB"/>
    <w:rsid w:val="0069310E"/>
    <w:rsid w:val="00693464"/>
    <w:rsid w:val="00693469"/>
    <w:rsid w:val="00693BE0"/>
    <w:rsid w:val="00694357"/>
    <w:rsid w:val="0069442E"/>
    <w:rsid w:val="006944E0"/>
    <w:rsid w:val="006947B1"/>
    <w:rsid w:val="00694F7D"/>
    <w:rsid w:val="0069509E"/>
    <w:rsid w:val="0069596A"/>
    <w:rsid w:val="00695D30"/>
    <w:rsid w:val="00696572"/>
    <w:rsid w:val="0069773C"/>
    <w:rsid w:val="006A036F"/>
    <w:rsid w:val="006A08D1"/>
    <w:rsid w:val="006A0DFB"/>
    <w:rsid w:val="006A1097"/>
    <w:rsid w:val="006A12FC"/>
    <w:rsid w:val="006A1648"/>
    <w:rsid w:val="006A17C2"/>
    <w:rsid w:val="006A19FF"/>
    <w:rsid w:val="006A20F7"/>
    <w:rsid w:val="006A2136"/>
    <w:rsid w:val="006A3A47"/>
    <w:rsid w:val="006A40D7"/>
    <w:rsid w:val="006A5430"/>
    <w:rsid w:val="006A580E"/>
    <w:rsid w:val="006A5F34"/>
    <w:rsid w:val="006A62C9"/>
    <w:rsid w:val="006A701A"/>
    <w:rsid w:val="006A72CF"/>
    <w:rsid w:val="006B0355"/>
    <w:rsid w:val="006B0CEC"/>
    <w:rsid w:val="006B0E9B"/>
    <w:rsid w:val="006B1840"/>
    <w:rsid w:val="006B2617"/>
    <w:rsid w:val="006B2660"/>
    <w:rsid w:val="006B3284"/>
    <w:rsid w:val="006B3BB3"/>
    <w:rsid w:val="006B41FA"/>
    <w:rsid w:val="006B47AE"/>
    <w:rsid w:val="006B4E13"/>
    <w:rsid w:val="006B4E5B"/>
    <w:rsid w:val="006B4F84"/>
    <w:rsid w:val="006B51CC"/>
    <w:rsid w:val="006B5E61"/>
    <w:rsid w:val="006B6155"/>
    <w:rsid w:val="006B636F"/>
    <w:rsid w:val="006B6AF0"/>
    <w:rsid w:val="006B6B4A"/>
    <w:rsid w:val="006B6BBA"/>
    <w:rsid w:val="006B6D8C"/>
    <w:rsid w:val="006B73E3"/>
    <w:rsid w:val="006B74F2"/>
    <w:rsid w:val="006B7D92"/>
    <w:rsid w:val="006C073F"/>
    <w:rsid w:val="006C0829"/>
    <w:rsid w:val="006C095E"/>
    <w:rsid w:val="006C1134"/>
    <w:rsid w:val="006C2658"/>
    <w:rsid w:val="006C32A2"/>
    <w:rsid w:val="006C3D3D"/>
    <w:rsid w:val="006C49A7"/>
    <w:rsid w:val="006C4B4D"/>
    <w:rsid w:val="006C5D31"/>
    <w:rsid w:val="006C68BE"/>
    <w:rsid w:val="006C6A52"/>
    <w:rsid w:val="006C6B8A"/>
    <w:rsid w:val="006C7138"/>
    <w:rsid w:val="006C73A6"/>
    <w:rsid w:val="006C7557"/>
    <w:rsid w:val="006D016A"/>
    <w:rsid w:val="006D0BBE"/>
    <w:rsid w:val="006D0BEB"/>
    <w:rsid w:val="006D0CA7"/>
    <w:rsid w:val="006D0DDC"/>
    <w:rsid w:val="006D177D"/>
    <w:rsid w:val="006D193E"/>
    <w:rsid w:val="006D3ACF"/>
    <w:rsid w:val="006D3B64"/>
    <w:rsid w:val="006D3E40"/>
    <w:rsid w:val="006D3E93"/>
    <w:rsid w:val="006D401D"/>
    <w:rsid w:val="006D48A9"/>
    <w:rsid w:val="006D49C5"/>
    <w:rsid w:val="006D57E2"/>
    <w:rsid w:val="006D7097"/>
    <w:rsid w:val="006D755C"/>
    <w:rsid w:val="006D777B"/>
    <w:rsid w:val="006D79F7"/>
    <w:rsid w:val="006D7A6A"/>
    <w:rsid w:val="006D7D49"/>
    <w:rsid w:val="006E0406"/>
    <w:rsid w:val="006E0810"/>
    <w:rsid w:val="006E0C3A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2F92"/>
    <w:rsid w:val="006E3760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D79"/>
    <w:rsid w:val="006E6505"/>
    <w:rsid w:val="006E6544"/>
    <w:rsid w:val="006E6952"/>
    <w:rsid w:val="006E6CBA"/>
    <w:rsid w:val="006E7011"/>
    <w:rsid w:val="006E77A8"/>
    <w:rsid w:val="006E77B4"/>
    <w:rsid w:val="006E7939"/>
    <w:rsid w:val="006E7EF6"/>
    <w:rsid w:val="006E7FA2"/>
    <w:rsid w:val="006F0430"/>
    <w:rsid w:val="006F100A"/>
    <w:rsid w:val="006F129C"/>
    <w:rsid w:val="006F140C"/>
    <w:rsid w:val="006F147C"/>
    <w:rsid w:val="006F1979"/>
    <w:rsid w:val="006F1B51"/>
    <w:rsid w:val="006F3345"/>
    <w:rsid w:val="006F479B"/>
    <w:rsid w:val="006F47E9"/>
    <w:rsid w:val="006F5544"/>
    <w:rsid w:val="006F5927"/>
    <w:rsid w:val="006F5ACA"/>
    <w:rsid w:val="006F5E9B"/>
    <w:rsid w:val="006F747B"/>
    <w:rsid w:val="006F75B3"/>
    <w:rsid w:val="006F7913"/>
    <w:rsid w:val="006F7F9E"/>
    <w:rsid w:val="0070034E"/>
    <w:rsid w:val="00700D37"/>
    <w:rsid w:val="00701848"/>
    <w:rsid w:val="00701A43"/>
    <w:rsid w:val="00701AA6"/>
    <w:rsid w:val="0070238A"/>
    <w:rsid w:val="00702485"/>
    <w:rsid w:val="00702A10"/>
    <w:rsid w:val="00702B7D"/>
    <w:rsid w:val="00703B2A"/>
    <w:rsid w:val="00703BB1"/>
    <w:rsid w:val="00703DC5"/>
    <w:rsid w:val="00703F3D"/>
    <w:rsid w:val="00704129"/>
    <w:rsid w:val="007044AF"/>
    <w:rsid w:val="00704E4B"/>
    <w:rsid w:val="00704EA2"/>
    <w:rsid w:val="00705487"/>
    <w:rsid w:val="00706023"/>
    <w:rsid w:val="007061FA"/>
    <w:rsid w:val="007069B7"/>
    <w:rsid w:val="0070710E"/>
    <w:rsid w:val="0070737E"/>
    <w:rsid w:val="007073ED"/>
    <w:rsid w:val="00707927"/>
    <w:rsid w:val="007103FC"/>
    <w:rsid w:val="0071055F"/>
    <w:rsid w:val="00710BF8"/>
    <w:rsid w:val="00711980"/>
    <w:rsid w:val="00712E67"/>
    <w:rsid w:val="00712E75"/>
    <w:rsid w:val="00713F90"/>
    <w:rsid w:val="00713FF8"/>
    <w:rsid w:val="007140F5"/>
    <w:rsid w:val="007141B3"/>
    <w:rsid w:val="007143C3"/>
    <w:rsid w:val="00714647"/>
    <w:rsid w:val="00714D24"/>
    <w:rsid w:val="00715644"/>
    <w:rsid w:val="00715905"/>
    <w:rsid w:val="00715B55"/>
    <w:rsid w:val="00716688"/>
    <w:rsid w:val="00716BF2"/>
    <w:rsid w:val="00717201"/>
    <w:rsid w:val="00717AF6"/>
    <w:rsid w:val="0072025E"/>
    <w:rsid w:val="00720A3D"/>
    <w:rsid w:val="00720C77"/>
    <w:rsid w:val="007212D1"/>
    <w:rsid w:val="00721406"/>
    <w:rsid w:val="00721E73"/>
    <w:rsid w:val="00723466"/>
    <w:rsid w:val="00723FFC"/>
    <w:rsid w:val="00724277"/>
    <w:rsid w:val="00724879"/>
    <w:rsid w:val="0072538C"/>
    <w:rsid w:val="00725A64"/>
    <w:rsid w:val="00726D37"/>
    <w:rsid w:val="007278AA"/>
    <w:rsid w:val="00727B7A"/>
    <w:rsid w:val="00727E15"/>
    <w:rsid w:val="0073024A"/>
    <w:rsid w:val="0073038B"/>
    <w:rsid w:val="00730AA5"/>
    <w:rsid w:val="00730FB1"/>
    <w:rsid w:val="00732EA4"/>
    <w:rsid w:val="007332A1"/>
    <w:rsid w:val="007334F9"/>
    <w:rsid w:val="00733B17"/>
    <w:rsid w:val="00734252"/>
    <w:rsid w:val="0073470C"/>
    <w:rsid w:val="007347D5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85F"/>
    <w:rsid w:val="00742FC8"/>
    <w:rsid w:val="00743785"/>
    <w:rsid w:val="00743D2C"/>
    <w:rsid w:val="00743EA8"/>
    <w:rsid w:val="00744506"/>
    <w:rsid w:val="0074495A"/>
    <w:rsid w:val="00744BE1"/>
    <w:rsid w:val="007460D4"/>
    <w:rsid w:val="00746384"/>
    <w:rsid w:val="00746649"/>
    <w:rsid w:val="00746846"/>
    <w:rsid w:val="00746852"/>
    <w:rsid w:val="00746BC5"/>
    <w:rsid w:val="007475A3"/>
    <w:rsid w:val="00747F66"/>
    <w:rsid w:val="00750567"/>
    <w:rsid w:val="00750811"/>
    <w:rsid w:val="00750FCF"/>
    <w:rsid w:val="0075151F"/>
    <w:rsid w:val="00752026"/>
    <w:rsid w:val="00753533"/>
    <w:rsid w:val="00753C9C"/>
    <w:rsid w:val="0075404F"/>
    <w:rsid w:val="00754A14"/>
    <w:rsid w:val="00755B77"/>
    <w:rsid w:val="00755D11"/>
    <w:rsid w:val="00755F0A"/>
    <w:rsid w:val="0075648D"/>
    <w:rsid w:val="00756648"/>
    <w:rsid w:val="00756666"/>
    <w:rsid w:val="007569FB"/>
    <w:rsid w:val="00756A7F"/>
    <w:rsid w:val="00757076"/>
    <w:rsid w:val="0075743E"/>
    <w:rsid w:val="007604C5"/>
    <w:rsid w:val="00761213"/>
    <w:rsid w:val="0076146C"/>
    <w:rsid w:val="00761585"/>
    <w:rsid w:val="007617DE"/>
    <w:rsid w:val="00761992"/>
    <w:rsid w:val="007620B6"/>
    <w:rsid w:val="00762B55"/>
    <w:rsid w:val="00762E6B"/>
    <w:rsid w:val="00763A9B"/>
    <w:rsid w:val="00763E93"/>
    <w:rsid w:val="00764030"/>
    <w:rsid w:val="007647D3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3826"/>
    <w:rsid w:val="00773D70"/>
    <w:rsid w:val="00773F84"/>
    <w:rsid w:val="007748B9"/>
    <w:rsid w:val="00775038"/>
    <w:rsid w:val="007757B2"/>
    <w:rsid w:val="007758AF"/>
    <w:rsid w:val="007758EB"/>
    <w:rsid w:val="00775C46"/>
    <w:rsid w:val="00775CAF"/>
    <w:rsid w:val="007802BE"/>
    <w:rsid w:val="00780CBC"/>
    <w:rsid w:val="0078120B"/>
    <w:rsid w:val="0078157F"/>
    <w:rsid w:val="00781AB9"/>
    <w:rsid w:val="00781C6D"/>
    <w:rsid w:val="00782BB8"/>
    <w:rsid w:val="00782C45"/>
    <w:rsid w:val="00783A53"/>
    <w:rsid w:val="00783BA6"/>
    <w:rsid w:val="00783CFF"/>
    <w:rsid w:val="00784283"/>
    <w:rsid w:val="00784386"/>
    <w:rsid w:val="00784E29"/>
    <w:rsid w:val="0078536B"/>
    <w:rsid w:val="00785534"/>
    <w:rsid w:val="0078661B"/>
    <w:rsid w:val="007868B9"/>
    <w:rsid w:val="00786C71"/>
    <w:rsid w:val="00787DEB"/>
    <w:rsid w:val="00787E8A"/>
    <w:rsid w:val="00790332"/>
    <w:rsid w:val="00791534"/>
    <w:rsid w:val="00791841"/>
    <w:rsid w:val="0079242D"/>
    <w:rsid w:val="007929A3"/>
    <w:rsid w:val="00793569"/>
    <w:rsid w:val="00793A8C"/>
    <w:rsid w:val="007944F9"/>
    <w:rsid w:val="0079494F"/>
    <w:rsid w:val="0079533B"/>
    <w:rsid w:val="00795658"/>
    <w:rsid w:val="0079602E"/>
    <w:rsid w:val="00796393"/>
    <w:rsid w:val="00796919"/>
    <w:rsid w:val="00797B3B"/>
    <w:rsid w:val="00797DAC"/>
    <w:rsid w:val="00797E07"/>
    <w:rsid w:val="007A0B86"/>
    <w:rsid w:val="007A0E5E"/>
    <w:rsid w:val="007A0E68"/>
    <w:rsid w:val="007A10C5"/>
    <w:rsid w:val="007A1781"/>
    <w:rsid w:val="007A1BA8"/>
    <w:rsid w:val="007A2072"/>
    <w:rsid w:val="007A350E"/>
    <w:rsid w:val="007A3933"/>
    <w:rsid w:val="007A3DC5"/>
    <w:rsid w:val="007A4237"/>
    <w:rsid w:val="007A4B1E"/>
    <w:rsid w:val="007A5029"/>
    <w:rsid w:val="007A5611"/>
    <w:rsid w:val="007A62E7"/>
    <w:rsid w:val="007A659C"/>
    <w:rsid w:val="007A6A17"/>
    <w:rsid w:val="007A7155"/>
    <w:rsid w:val="007A7313"/>
    <w:rsid w:val="007A7609"/>
    <w:rsid w:val="007A7DCE"/>
    <w:rsid w:val="007B0272"/>
    <w:rsid w:val="007B040A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79C"/>
    <w:rsid w:val="007B396A"/>
    <w:rsid w:val="007B3A7B"/>
    <w:rsid w:val="007B571A"/>
    <w:rsid w:val="007B5E71"/>
    <w:rsid w:val="007B6869"/>
    <w:rsid w:val="007B7332"/>
    <w:rsid w:val="007B7410"/>
    <w:rsid w:val="007C0401"/>
    <w:rsid w:val="007C0902"/>
    <w:rsid w:val="007C093C"/>
    <w:rsid w:val="007C0A6C"/>
    <w:rsid w:val="007C0D8B"/>
    <w:rsid w:val="007C105C"/>
    <w:rsid w:val="007C1138"/>
    <w:rsid w:val="007C1760"/>
    <w:rsid w:val="007C2380"/>
    <w:rsid w:val="007C3463"/>
    <w:rsid w:val="007C35BC"/>
    <w:rsid w:val="007C4025"/>
    <w:rsid w:val="007C4501"/>
    <w:rsid w:val="007C5656"/>
    <w:rsid w:val="007C640E"/>
    <w:rsid w:val="007C6794"/>
    <w:rsid w:val="007C7058"/>
    <w:rsid w:val="007C75A6"/>
    <w:rsid w:val="007C7861"/>
    <w:rsid w:val="007C7A55"/>
    <w:rsid w:val="007C7D55"/>
    <w:rsid w:val="007C7FB3"/>
    <w:rsid w:val="007D0637"/>
    <w:rsid w:val="007D094E"/>
    <w:rsid w:val="007D0DF4"/>
    <w:rsid w:val="007D0EDB"/>
    <w:rsid w:val="007D28BE"/>
    <w:rsid w:val="007D2B70"/>
    <w:rsid w:val="007D3297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2A9"/>
    <w:rsid w:val="007E24C3"/>
    <w:rsid w:val="007E2F39"/>
    <w:rsid w:val="007E3706"/>
    <w:rsid w:val="007E3892"/>
    <w:rsid w:val="007E4256"/>
    <w:rsid w:val="007E46B5"/>
    <w:rsid w:val="007E4A33"/>
    <w:rsid w:val="007E4A98"/>
    <w:rsid w:val="007E586A"/>
    <w:rsid w:val="007E5EBB"/>
    <w:rsid w:val="007E7827"/>
    <w:rsid w:val="007E7B64"/>
    <w:rsid w:val="007F002D"/>
    <w:rsid w:val="007F058B"/>
    <w:rsid w:val="007F065F"/>
    <w:rsid w:val="007F091A"/>
    <w:rsid w:val="007F0ADE"/>
    <w:rsid w:val="007F13A0"/>
    <w:rsid w:val="007F18E3"/>
    <w:rsid w:val="007F1EFF"/>
    <w:rsid w:val="007F20FB"/>
    <w:rsid w:val="007F224B"/>
    <w:rsid w:val="007F2873"/>
    <w:rsid w:val="007F2BC1"/>
    <w:rsid w:val="007F32E5"/>
    <w:rsid w:val="007F3557"/>
    <w:rsid w:val="007F41A7"/>
    <w:rsid w:val="007F4237"/>
    <w:rsid w:val="007F45AC"/>
    <w:rsid w:val="007F5021"/>
    <w:rsid w:val="007F57EC"/>
    <w:rsid w:val="007F5AC4"/>
    <w:rsid w:val="007F5C72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AD5"/>
    <w:rsid w:val="00802DC1"/>
    <w:rsid w:val="00802FB5"/>
    <w:rsid w:val="00803203"/>
    <w:rsid w:val="00803CB7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A11"/>
    <w:rsid w:val="00810BF8"/>
    <w:rsid w:val="00810C39"/>
    <w:rsid w:val="00810D2B"/>
    <w:rsid w:val="00810D43"/>
    <w:rsid w:val="00810D8D"/>
    <w:rsid w:val="00811081"/>
    <w:rsid w:val="00811845"/>
    <w:rsid w:val="00811978"/>
    <w:rsid w:val="00811A05"/>
    <w:rsid w:val="00811C13"/>
    <w:rsid w:val="0081313F"/>
    <w:rsid w:val="00813FFC"/>
    <w:rsid w:val="00814A0B"/>
    <w:rsid w:val="00814EF3"/>
    <w:rsid w:val="00816014"/>
    <w:rsid w:val="00816269"/>
    <w:rsid w:val="00816473"/>
    <w:rsid w:val="00816690"/>
    <w:rsid w:val="00816939"/>
    <w:rsid w:val="00816D34"/>
    <w:rsid w:val="00817DC0"/>
    <w:rsid w:val="00820211"/>
    <w:rsid w:val="00820E49"/>
    <w:rsid w:val="00821060"/>
    <w:rsid w:val="008211B6"/>
    <w:rsid w:val="008212AC"/>
    <w:rsid w:val="00822223"/>
    <w:rsid w:val="00822926"/>
    <w:rsid w:val="00822B6E"/>
    <w:rsid w:val="00823620"/>
    <w:rsid w:val="00823985"/>
    <w:rsid w:val="00823A38"/>
    <w:rsid w:val="008241D3"/>
    <w:rsid w:val="008247B7"/>
    <w:rsid w:val="00825915"/>
    <w:rsid w:val="008261F7"/>
    <w:rsid w:val="0082654C"/>
    <w:rsid w:val="008266DE"/>
    <w:rsid w:val="00826F16"/>
    <w:rsid w:val="00827030"/>
    <w:rsid w:val="00827150"/>
    <w:rsid w:val="00827524"/>
    <w:rsid w:val="00830542"/>
    <w:rsid w:val="008316ED"/>
    <w:rsid w:val="0083186E"/>
    <w:rsid w:val="00832487"/>
    <w:rsid w:val="00832EEF"/>
    <w:rsid w:val="00833BB7"/>
    <w:rsid w:val="008344E4"/>
    <w:rsid w:val="008362C5"/>
    <w:rsid w:val="0083647C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43D6"/>
    <w:rsid w:val="008444D2"/>
    <w:rsid w:val="00844B73"/>
    <w:rsid w:val="00845EF3"/>
    <w:rsid w:val="0084601E"/>
    <w:rsid w:val="00846028"/>
    <w:rsid w:val="0084683D"/>
    <w:rsid w:val="008469A3"/>
    <w:rsid w:val="008469CC"/>
    <w:rsid w:val="00846C8D"/>
    <w:rsid w:val="0084716D"/>
    <w:rsid w:val="00847721"/>
    <w:rsid w:val="008503E8"/>
    <w:rsid w:val="00850A20"/>
    <w:rsid w:val="008518AA"/>
    <w:rsid w:val="00851FAC"/>
    <w:rsid w:val="00852699"/>
    <w:rsid w:val="00853CE1"/>
    <w:rsid w:val="008540EA"/>
    <w:rsid w:val="00855746"/>
    <w:rsid w:val="00855981"/>
    <w:rsid w:val="00855BA5"/>
    <w:rsid w:val="00856B93"/>
    <w:rsid w:val="00857193"/>
    <w:rsid w:val="0085783C"/>
    <w:rsid w:val="0086070C"/>
    <w:rsid w:val="00860FA6"/>
    <w:rsid w:val="008627FE"/>
    <w:rsid w:val="00862A2C"/>
    <w:rsid w:val="00862BB8"/>
    <w:rsid w:val="00862BF1"/>
    <w:rsid w:val="00862C65"/>
    <w:rsid w:val="008636F8"/>
    <w:rsid w:val="008646F3"/>
    <w:rsid w:val="00864D1D"/>
    <w:rsid w:val="00865C4B"/>
    <w:rsid w:val="008671CB"/>
    <w:rsid w:val="00867331"/>
    <w:rsid w:val="00870125"/>
    <w:rsid w:val="00870558"/>
    <w:rsid w:val="008706FB"/>
    <w:rsid w:val="00870E35"/>
    <w:rsid w:val="00870FF4"/>
    <w:rsid w:val="00871A05"/>
    <w:rsid w:val="00872204"/>
    <w:rsid w:val="008722B5"/>
    <w:rsid w:val="00872C1E"/>
    <w:rsid w:val="00872E7C"/>
    <w:rsid w:val="00873114"/>
    <w:rsid w:val="00873C0E"/>
    <w:rsid w:val="00874251"/>
    <w:rsid w:val="0087433E"/>
    <w:rsid w:val="00874FAF"/>
    <w:rsid w:val="008753FD"/>
    <w:rsid w:val="00877350"/>
    <w:rsid w:val="008773C0"/>
    <w:rsid w:val="00880959"/>
    <w:rsid w:val="008816D6"/>
    <w:rsid w:val="00883290"/>
    <w:rsid w:val="00883688"/>
    <w:rsid w:val="00883CCE"/>
    <w:rsid w:val="00884282"/>
    <w:rsid w:val="00884D52"/>
    <w:rsid w:val="008850D6"/>
    <w:rsid w:val="00885A80"/>
    <w:rsid w:val="00885D84"/>
    <w:rsid w:val="0088606C"/>
    <w:rsid w:val="008866D7"/>
    <w:rsid w:val="00886E8A"/>
    <w:rsid w:val="00886FEA"/>
    <w:rsid w:val="00887BDD"/>
    <w:rsid w:val="008900C0"/>
    <w:rsid w:val="00890461"/>
    <w:rsid w:val="00890B03"/>
    <w:rsid w:val="0089107A"/>
    <w:rsid w:val="00891224"/>
    <w:rsid w:val="00891269"/>
    <w:rsid w:val="008913B9"/>
    <w:rsid w:val="00891A26"/>
    <w:rsid w:val="00893650"/>
    <w:rsid w:val="00893D7F"/>
    <w:rsid w:val="00894107"/>
    <w:rsid w:val="00894580"/>
    <w:rsid w:val="00894821"/>
    <w:rsid w:val="00894B2A"/>
    <w:rsid w:val="00894BFB"/>
    <w:rsid w:val="00895958"/>
    <w:rsid w:val="00895A6B"/>
    <w:rsid w:val="00895DE4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1C"/>
    <w:rsid w:val="00897C20"/>
    <w:rsid w:val="00897E09"/>
    <w:rsid w:val="008A0EEB"/>
    <w:rsid w:val="008A0FE1"/>
    <w:rsid w:val="008A1033"/>
    <w:rsid w:val="008A1E72"/>
    <w:rsid w:val="008A2F06"/>
    <w:rsid w:val="008A2F95"/>
    <w:rsid w:val="008A3136"/>
    <w:rsid w:val="008A329A"/>
    <w:rsid w:val="008A3C14"/>
    <w:rsid w:val="008A4040"/>
    <w:rsid w:val="008A40D9"/>
    <w:rsid w:val="008A4371"/>
    <w:rsid w:val="008A5185"/>
    <w:rsid w:val="008A6D2A"/>
    <w:rsid w:val="008A732F"/>
    <w:rsid w:val="008A7FF2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3CA1"/>
    <w:rsid w:val="008B434A"/>
    <w:rsid w:val="008B4CE0"/>
    <w:rsid w:val="008B53A0"/>
    <w:rsid w:val="008B65D8"/>
    <w:rsid w:val="008B67B5"/>
    <w:rsid w:val="008B6987"/>
    <w:rsid w:val="008B6CBE"/>
    <w:rsid w:val="008B70CB"/>
    <w:rsid w:val="008B73BA"/>
    <w:rsid w:val="008C004F"/>
    <w:rsid w:val="008C096B"/>
    <w:rsid w:val="008C0E6A"/>
    <w:rsid w:val="008C1503"/>
    <w:rsid w:val="008C1CFD"/>
    <w:rsid w:val="008C2A9B"/>
    <w:rsid w:val="008C30DE"/>
    <w:rsid w:val="008C31C2"/>
    <w:rsid w:val="008C3638"/>
    <w:rsid w:val="008C37CB"/>
    <w:rsid w:val="008C4343"/>
    <w:rsid w:val="008C4565"/>
    <w:rsid w:val="008C526C"/>
    <w:rsid w:val="008C61DF"/>
    <w:rsid w:val="008C61EF"/>
    <w:rsid w:val="008C6D4D"/>
    <w:rsid w:val="008D0403"/>
    <w:rsid w:val="008D2C91"/>
    <w:rsid w:val="008D34BB"/>
    <w:rsid w:val="008D3C06"/>
    <w:rsid w:val="008D3CD7"/>
    <w:rsid w:val="008D4330"/>
    <w:rsid w:val="008D4713"/>
    <w:rsid w:val="008D4B36"/>
    <w:rsid w:val="008D4FD8"/>
    <w:rsid w:val="008D62D8"/>
    <w:rsid w:val="008D6693"/>
    <w:rsid w:val="008D6AEB"/>
    <w:rsid w:val="008D6C48"/>
    <w:rsid w:val="008D6F0D"/>
    <w:rsid w:val="008D711E"/>
    <w:rsid w:val="008D74EB"/>
    <w:rsid w:val="008D7894"/>
    <w:rsid w:val="008D7984"/>
    <w:rsid w:val="008D7A95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4111"/>
    <w:rsid w:val="008E4256"/>
    <w:rsid w:val="008E4452"/>
    <w:rsid w:val="008E4828"/>
    <w:rsid w:val="008E5BEA"/>
    <w:rsid w:val="008E5C55"/>
    <w:rsid w:val="008E5D22"/>
    <w:rsid w:val="008E607F"/>
    <w:rsid w:val="008E6A1D"/>
    <w:rsid w:val="008E6D7C"/>
    <w:rsid w:val="008E7F7F"/>
    <w:rsid w:val="008F08A2"/>
    <w:rsid w:val="008F0E7A"/>
    <w:rsid w:val="008F103E"/>
    <w:rsid w:val="008F11DA"/>
    <w:rsid w:val="008F1396"/>
    <w:rsid w:val="008F20F6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6B2B"/>
    <w:rsid w:val="008F741F"/>
    <w:rsid w:val="008F7489"/>
    <w:rsid w:val="008F77E3"/>
    <w:rsid w:val="008F7972"/>
    <w:rsid w:val="008F7EF9"/>
    <w:rsid w:val="00900276"/>
    <w:rsid w:val="00900288"/>
    <w:rsid w:val="0090075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2AF"/>
    <w:rsid w:val="009107CC"/>
    <w:rsid w:val="0091093A"/>
    <w:rsid w:val="00910DCD"/>
    <w:rsid w:val="00910E0B"/>
    <w:rsid w:val="009112E7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E37"/>
    <w:rsid w:val="009155E8"/>
    <w:rsid w:val="00915D48"/>
    <w:rsid w:val="00916476"/>
    <w:rsid w:val="009166C0"/>
    <w:rsid w:val="00916A5B"/>
    <w:rsid w:val="00916F2F"/>
    <w:rsid w:val="00917088"/>
    <w:rsid w:val="009171C0"/>
    <w:rsid w:val="009172E3"/>
    <w:rsid w:val="00920DFD"/>
    <w:rsid w:val="00921E00"/>
    <w:rsid w:val="00921FB7"/>
    <w:rsid w:val="0092207E"/>
    <w:rsid w:val="009239A6"/>
    <w:rsid w:val="00923A6F"/>
    <w:rsid w:val="00923A8F"/>
    <w:rsid w:val="0092402E"/>
    <w:rsid w:val="009246C9"/>
    <w:rsid w:val="00924771"/>
    <w:rsid w:val="00924D3F"/>
    <w:rsid w:val="00924DCB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B"/>
    <w:rsid w:val="009346B1"/>
    <w:rsid w:val="00934B67"/>
    <w:rsid w:val="009351A6"/>
    <w:rsid w:val="0093537C"/>
    <w:rsid w:val="009358B3"/>
    <w:rsid w:val="00935979"/>
    <w:rsid w:val="00935A15"/>
    <w:rsid w:val="00936268"/>
    <w:rsid w:val="00937714"/>
    <w:rsid w:val="00937804"/>
    <w:rsid w:val="00937B24"/>
    <w:rsid w:val="00937FC8"/>
    <w:rsid w:val="00940321"/>
    <w:rsid w:val="0094160A"/>
    <w:rsid w:val="009419FC"/>
    <w:rsid w:val="00941BF8"/>
    <w:rsid w:val="00942A81"/>
    <w:rsid w:val="00942A8C"/>
    <w:rsid w:val="00942B62"/>
    <w:rsid w:val="00943A6F"/>
    <w:rsid w:val="009441CA"/>
    <w:rsid w:val="009442E1"/>
    <w:rsid w:val="00944318"/>
    <w:rsid w:val="00944F0E"/>
    <w:rsid w:val="00945040"/>
    <w:rsid w:val="009455FD"/>
    <w:rsid w:val="00945781"/>
    <w:rsid w:val="009458F0"/>
    <w:rsid w:val="00945D86"/>
    <w:rsid w:val="00947B09"/>
    <w:rsid w:val="00947D46"/>
    <w:rsid w:val="00947DB9"/>
    <w:rsid w:val="00950B81"/>
    <w:rsid w:val="00950F65"/>
    <w:rsid w:val="0095125C"/>
    <w:rsid w:val="00951719"/>
    <w:rsid w:val="009529B1"/>
    <w:rsid w:val="009529F5"/>
    <w:rsid w:val="00953117"/>
    <w:rsid w:val="00953B6A"/>
    <w:rsid w:val="00955179"/>
    <w:rsid w:val="0095519B"/>
    <w:rsid w:val="009551D8"/>
    <w:rsid w:val="00955C05"/>
    <w:rsid w:val="009563A5"/>
    <w:rsid w:val="00956402"/>
    <w:rsid w:val="0095713A"/>
    <w:rsid w:val="0095764E"/>
    <w:rsid w:val="009578BD"/>
    <w:rsid w:val="00957B56"/>
    <w:rsid w:val="00957FFA"/>
    <w:rsid w:val="00960C28"/>
    <w:rsid w:val="00960DE8"/>
    <w:rsid w:val="00960EFA"/>
    <w:rsid w:val="00961141"/>
    <w:rsid w:val="009611D0"/>
    <w:rsid w:val="00961763"/>
    <w:rsid w:val="00961DB0"/>
    <w:rsid w:val="009623A1"/>
    <w:rsid w:val="00962932"/>
    <w:rsid w:val="009629B5"/>
    <w:rsid w:val="009631D8"/>
    <w:rsid w:val="00963FD3"/>
    <w:rsid w:val="00964115"/>
    <w:rsid w:val="0096436A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184"/>
    <w:rsid w:val="00971225"/>
    <w:rsid w:val="0097123D"/>
    <w:rsid w:val="0097165D"/>
    <w:rsid w:val="00972342"/>
    <w:rsid w:val="00972410"/>
    <w:rsid w:val="00972769"/>
    <w:rsid w:val="00972BC7"/>
    <w:rsid w:val="00973317"/>
    <w:rsid w:val="00974135"/>
    <w:rsid w:val="00974338"/>
    <w:rsid w:val="009744F4"/>
    <w:rsid w:val="00974860"/>
    <w:rsid w:val="00974DB9"/>
    <w:rsid w:val="00976186"/>
    <w:rsid w:val="0097623D"/>
    <w:rsid w:val="009774A2"/>
    <w:rsid w:val="00980110"/>
    <w:rsid w:val="00980172"/>
    <w:rsid w:val="009804EC"/>
    <w:rsid w:val="00980B24"/>
    <w:rsid w:val="00980BE4"/>
    <w:rsid w:val="00980FCC"/>
    <w:rsid w:val="0098115A"/>
    <w:rsid w:val="009814C4"/>
    <w:rsid w:val="009820B2"/>
    <w:rsid w:val="00982708"/>
    <w:rsid w:val="009828F2"/>
    <w:rsid w:val="00984291"/>
    <w:rsid w:val="00985233"/>
    <w:rsid w:val="009856FB"/>
    <w:rsid w:val="009857E9"/>
    <w:rsid w:val="00985A63"/>
    <w:rsid w:val="00986285"/>
    <w:rsid w:val="009862CF"/>
    <w:rsid w:val="009863A8"/>
    <w:rsid w:val="00986A14"/>
    <w:rsid w:val="009871CB"/>
    <w:rsid w:val="00987CFC"/>
    <w:rsid w:val="00987E85"/>
    <w:rsid w:val="00987F53"/>
    <w:rsid w:val="0099003A"/>
    <w:rsid w:val="00990745"/>
    <w:rsid w:val="00990CCA"/>
    <w:rsid w:val="00991218"/>
    <w:rsid w:val="009944BA"/>
    <w:rsid w:val="00994B02"/>
    <w:rsid w:val="00994F55"/>
    <w:rsid w:val="0099515F"/>
    <w:rsid w:val="009955C6"/>
    <w:rsid w:val="00995633"/>
    <w:rsid w:val="0099592A"/>
    <w:rsid w:val="00995951"/>
    <w:rsid w:val="00996F23"/>
    <w:rsid w:val="00996F87"/>
    <w:rsid w:val="00997F0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2E70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1EF"/>
    <w:rsid w:val="009B3250"/>
    <w:rsid w:val="009B3B25"/>
    <w:rsid w:val="009B42C0"/>
    <w:rsid w:val="009B4AA0"/>
    <w:rsid w:val="009B4DD4"/>
    <w:rsid w:val="009B4DF0"/>
    <w:rsid w:val="009B6159"/>
    <w:rsid w:val="009B6A1B"/>
    <w:rsid w:val="009B6D1F"/>
    <w:rsid w:val="009B7274"/>
    <w:rsid w:val="009B7835"/>
    <w:rsid w:val="009B7B74"/>
    <w:rsid w:val="009B7FA8"/>
    <w:rsid w:val="009C0752"/>
    <w:rsid w:val="009C0A1D"/>
    <w:rsid w:val="009C231C"/>
    <w:rsid w:val="009C2943"/>
    <w:rsid w:val="009C2F98"/>
    <w:rsid w:val="009C4419"/>
    <w:rsid w:val="009C56D2"/>
    <w:rsid w:val="009C5F55"/>
    <w:rsid w:val="009C5FB3"/>
    <w:rsid w:val="009C608E"/>
    <w:rsid w:val="009C6E28"/>
    <w:rsid w:val="009C76DF"/>
    <w:rsid w:val="009C79B1"/>
    <w:rsid w:val="009D0455"/>
    <w:rsid w:val="009D135D"/>
    <w:rsid w:val="009D2262"/>
    <w:rsid w:val="009D235F"/>
    <w:rsid w:val="009D254A"/>
    <w:rsid w:val="009D31FF"/>
    <w:rsid w:val="009D4190"/>
    <w:rsid w:val="009D4D18"/>
    <w:rsid w:val="009D4E60"/>
    <w:rsid w:val="009D5686"/>
    <w:rsid w:val="009D5B73"/>
    <w:rsid w:val="009D6265"/>
    <w:rsid w:val="009D63AC"/>
    <w:rsid w:val="009D6778"/>
    <w:rsid w:val="009D692C"/>
    <w:rsid w:val="009D69D2"/>
    <w:rsid w:val="009D7104"/>
    <w:rsid w:val="009D7AF4"/>
    <w:rsid w:val="009D7F6B"/>
    <w:rsid w:val="009E1B9B"/>
    <w:rsid w:val="009E1C05"/>
    <w:rsid w:val="009E20C6"/>
    <w:rsid w:val="009E255C"/>
    <w:rsid w:val="009E2979"/>
    <w:rsid w:val="009E34E2"/>
    <w:rsid w:val="009E3922"/>
    <w:rsid w:val="009E3F04"/>
    <w:rsid w:val="009E4902"/>
    <w:rsid w:val="009E57F1"/>
    <w:rsid w:val="009E6135"/>
    <w:rsid w:val="009E6160"/>
    <w:rsid w:val="009E7449"/>
    <w:rsid w:val="009E75B8"/>
    <w:rsid w:val="009E766F"/>
    <w:rsid w:val="009E79DA"/>
    <w:rsid w:val="009F03D6"/>
    <w:rsid w:val="009F0555"/>
    <w:rsid w:val="009F0FB7"/>
    <w:rsid w:val="009F15EC"/>
    <w:rsid w:val="009F1603"/>
    <w:rsid w:val="009F2052"/>
    <w:rsid w:val="009F2231"/>
    <w:rsid w:val="009F2A01"/>
    <w:rsid w:val="009F2C2F"/>
    <w:rsid w:val="009F2E52"/>
    <w:rsid w:val="009F2E69"/>
    <w:rsid w:val="009F3DE9"/>
    <w:rsid w:val="009F3E14"/>
    <w:rsid w:val="009F4A16"/>
    <w:rsid w:val="009F4A89"/>
    <w:rsid w:val="009F57E2"/>
    <w:rsid w:val="009F584C"/>
    <w:rsid w:val="009F5DB5"/>
    <w:rsid w:val="009F6460"/>
    <w:rsid w:val="009F6551"/>
    <w:rsid w:val="009F6F89"/>
    <w:rsid w:val="009F772F"/>
    <w:rsid w:val="009F7BA9"/>
    <w:rsid w:val="009F7E25"/>
    <w:rsid w:val="00A00C90"/>
    <w:rsid w:val="00A00F1E"/>
    <w:rsid w:val="00A0183D"/>
    <w:rsid w:val="00A02456"/>
    <w:rsid w:val="00A03558"/>
    <w:rsid w:val="00A04120"/>
    <w:rsid w:val="00A04282"/>
    <w:rsid w:val="00A045F6"/>
    <w:rsid w:val="00A046AB"/>
    <w:rsid w:val="00A0482B"/>
    <w:rsid w:val="00A04FB2"/>
    <w:rsid w:val="00A051CA"/>
    <w:rsid w:val="00A0565B"/>
    <w:rsid w:val="00A05FC4"/>
    <w:rsid w:val="00A06275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4577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F24"/>
    <w:rsid w:val="00A2408C"/>
    <w:rsid w:val="00A2451A"/>
    <w:rsid w:val="00A24752"/>
    <w:rsid w:val="00A2499F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240"/>
    <w:rsid w:val="00A32335"/>
    <w:rsid w:val="00A32722"/>
    <w:rsid w:val="00A32ED1"/>
    <w:rsid w:val="00A32FBF"/>
    <w:rsid w:val="00A333D6"/>
    <w:rsid w:val="00A33F91"/>
    <w:rsid w:val="00A34C68"/>
    <w:rsid w:val="00A35212"/>
    <w:rsid w:val="00A35807"/>
    <w:rsid w:val="00A35BC7"/>
    <w:rsid w:val="00A366CD"/>
    <w:rsid w:val="00A3682A"/>
    <w:rsid w:val="00A369E6"/>
    <w:rsid w:val="00A369F3"/>
    <w:rsid w:val="00A36BC8"/>
    <w:rsid w:val="00A36BF2"/>
    <w:rsid w:val="00A37717"/>
    <w:rsid w:val="00A401DF"/>
    <w:rsid w:val="00A40A91"/>
    <w:rsid w:val="00A40F36"/>
    <w:rsid w:val="00A41086"/>
    <w:rsid w:val="00A41681"/>
    <w:rsid w:val="00A41D7A"/>
    <w:rsid w:val="00A41E56"/>
    <w:rsid w:val="00A4200F"/>
    <w:rsid w:val="00A423E5"/>
    <w:rsid w:val="00A42C2B"/>
    <w:rsid w:val="00A42F4C"/>
    <w:rsid w:val="00A4312A"/>
    <w:rsid w:val="00A43167"/>
    <w:rsid w:val="00A43A96"/>
    <w:rsid w:val="00A441AA"/>
    <w:rsid w:val="00A44289"/>
    <w:rsid w:val="00A44C0D"/>
    <w:rsid w:val="00A4514C"/>
    <w:rsid w:val="00A455D9"/>
    <w:rsid w:val="00A4562C"/>
    <w:rsid w:val="00A46803"/>
    <w:rsid w:val="00A4708A"/>
    <w:rsid w:val="00A5122F"/>
    <w:rsid w:val="00A51290"/>
    <w:rsid w:val="00A513DB"/>
    <w:rsid w:val="00A52988"/>
    <w:rsid w:val="00A52A18"/>
    <w:rsid w:val="00A533A5"/>
    <w:rsid w:val="00A53D0A"/>
    <w:rsid w:val="00A54D69"/>
    <w:rsid w:val="00A55FB3"/>
    <w:rsid w:val="00A5637E"/>
    <w:rsid w:val="00A5657E"/>
    <w:rsid w:val="00A56C44"/>
    <w:rsid w:val="00A575BE"/>
    <w:rsid w:val="00A57D3E"/>
    <w:rsid w:val="00A57E5D"/>
    <w:rsid w:val="00A60627"/>
    <w:rsid w:val="00A606F3"/>
    <w:rsid w:val="00A607CC"/>
    <w:rsid w:val="00A60879"/>
    <w:rsid w:val="00A60A69"/>
    <w:rsid w:val="00A60B92"/>
    <w:rsid w:val="00A6181E"/>
    <w:rsid w:val="00A61F45"/>
    <w:rsid w:val="00A623BC"/>
    <w:rsid w:val="00A62B73"/>
    <w:rsid w:val="00A6392A"/>
    <w:rsid w:val="00A6429F"/>
    <w:rsid w:val="00A6538E"/>
    <w:rsid w:val="00A65B0F"/>
    <w:rsid w:val="00A65C65"/>
    <w:rsid w:val="00A66A92"/>
    <w:rsid w:val="00A672DD"/>
    <w:rsid w:val="00A67307"/>
    <w:rsid w:val="00A6736B"/>
    <w:rsid w:val="00A67C13"/>
    <w:rsid w:val="00A70775"/>
    <w:rsid w:val="00A7088E"/>
    <w:rsid w:val="00A70964"/>
    <w:rsid w:val="00A70CC9"/>
    <w:rsid w:val="00A713D4"/>
    <w:rsid w:val="00A715E9"/>
    <w:rsid w:val="00A71B0D"/>
    <w:rsid w:val="00A71E9F"/>
    <w:rsid w:val="00A7226B"/>
    <w:rsid w:val="00A7237E"/>
    <w:rsid w:val="00A72391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4FF1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3FC"/>
    <w:rsid w:val="00A8245F"/>
    <w:rsid w:val="00A82A41"/>
    <w:rsid w:val="00A82FA7"/>
    <w:rsid w:val="00A83972"/>
    <w:rsid w:val="00A83EA8"/>
    <w:rsid w:val="00A84070"/>
    <w:rsid w:val="00A845E3"/>
    <w:rsid w:val="00A848D1"/>
    <w:rsid w:val="00A84C3B"/>
    <w:rsid w:val="00A85032"/>
    <w:rsid w:val="00A87203"/>
    <w:rsid w:val="00A87735"/>
    <w:rsid w:val="00A87A78"/>
    <w:rsid w:val="00A87E05"/>
    <w:rsid w:val="00A90516"/>
    <w:rsid w:val="00A9075E"/>
    <w:rsid w:val="00A9077C"/>
    <w:rsid w:val="00A90EE0"/>
    <w:rsid w:val="00A91948"/>
    <w:rsid w:val="00A91997"/>
    <w:rsid w:val="00A9246C"/>
    <w:rsid w:val="00A937F6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A0242"/>
    <w:rsid w:val="00AA0C2A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100"/>
    <w:rsid w:val="00AA5BF2"/>
    <w:rsid w:val="00AA648D"/>
    <w:rsid w:val="00AA66A4"/>
    <w:rsid w:val="00AA6A44"/>
    <w:rsid w:val="00AA6C1B"/>
    <w:rsid w:val="00AA6DFE"/>
    <w:rsid w:val="00AA72D5"/>
    <w:rsid w:val="00AA7B5B"/>
    <w:rsid w:val="00AB1297"/>
    <w:rsid w:val="00AB19D2"/>
    <w:rsid w:val="00AB232B"/>
    <w:rsid w:val="00AB2839"/>
    <w:rsid w:val="00AB2BDA"/>
    <w:rsid w:val="00AB2D69"/>
    <w:rsid w:val="00AB321E"/>
    <w:rsid w:val="00AB4A22"/>
    <w:rsid w:val="00AB51BD"/>
    <w:rsid w:val="00AB5244"/>
    <w:rsid w:val="00AB5421"/>
    <w:rsid w:val="00AB555B"/>
    <w:rsid w:val="00AB6AEB"/>
    <w:rsid w:val="00AB7FCD"/>
    <w:rsid w:val="00AC0542"/>
    <w:rsid w:val="00AC0ABE"/>
    <w:rsid w:val="00AC139B"/>
    <w:rsid w:val="00AC15A8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6D7"/>
    <w:rsid w:val="00AC4D44"/>
    <w:rsid w:val="00AC4DD6"/>
    <w:rsid w:val="00AC5547"/>
    <w:rsid w:val="00AC5571"/>
    <w:rsid w:val="00AC5ABC"/>
    <w:rsid w:val="00AC64B3"/>
    <w:rsid w:val="00AC67C7"/>
    <w:rsid w:val="00AC6EFA"/>
    <w:rsid w:val="00AC71EA"/>
    <w:rsid w:val="00AC7A23"/>
    <w:rsid w:val="00AC7CB7"/>
    <w:rsid w:val="00AD0012"/>
    <w:rsid w:val="00AD0285"/>
    <w:rsid w:val="00AD083A"/>
    <w:rsid w:val="00AD0B29"/>
    <w:rsid w:val="00AD14C1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7A9"/>
    <w:rsid w:val="00AD6D08"/>
    <w:rsid w:val="00AE03E9"/>
    <w:rsid w:val="00AE06CF"/>
    <w:rsid w:val="00AE0926"/>
    <w:rsid w:val="00AE0B6E"/>
    <w:rsid w:val="00AE0BD0"/>
    <w:rsid w:val="00AE192B"/>
    <w:rsid w:val="00AE286A"/>
    <w:rsid w:val="00AE3093"/>
    <w:rsid w:val="00AE30F0"/>
    <w:rsid w:val="00AE3C54"/>
    <w:rsid w:val="00AE3CA3"/>
    <w:rsid w:val="00AE3DB9"/>
    <w:rsid w:val="00AE460D"/>
    <w:rsid w:val="00AE472F"/>
    <w:rsid w:val="00AE4904"/>
    <w:rsid w:val="00AE4CBA"/>
    <w:rsid w:val="00AE4F8B"/>
    <w:rsid w:val="00AE5704"/>
    <w:rsid w:val="00AE5D99"/>
    <w:rsid w:val="00AE739F"/>
    <w:rsid w:val="00AE77EA"/>
    <w:rsid w:val="00AE7829"/>
    <w:rsid w:val="00AE784D"/>
    <w:rsid w:val="00AE7B5B"/>
    <w:rsid w:val="00AE7F7B"/>
    <w:rsid w:val="00AF07B6"/>
    <w:rsid w:val="00AF1899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400A"/>
    <w:rsid w:val="00AF5B90"/>
    <w:rsid w:val="00AF5C55"/>
    <w:rsid w:val="00AF7A63"/>
    <w:rsid w:val="00B00239"/>
    <w:rsid w:val="00B0110D"/>
    <w:rsid w:val="00B01607"/>
    <w:rsid w:val="00B033C5"/>
    <w:rsid w:val="00B03690"/>
    <w:rsid w:val="00B03759"/>
    <w:rsid w:val="00B044A1"/>
    <w:rsid w:val="00B04A3D"/>
    <w:rsid w:val="00B04A68"/>
    <w:rsid w:val="00B052C8"/>
    <w:rsid w:val="00B05D24"/>
    <w:rsid w:val="00B068E6"/>
    <w:rsid w:val="00B06945"/>
    <w:rsid w:val="00B06B2A"/>
    <w:rsid w:val="00B06C08"/>
    <w:rsid w:val="00B07074"/>
    <w:rsid w:val="00B074BF"/>
    <w:rsid w:val="00B07F3E"/>
    <w:rsid w:val="00B102B0"/>
    <w:rsid w:val="00B11C6B"/>
    <w:rsid w:val="00B1208D"/>
    <w:rsid w:val="00B12E15"/>
    <w:rsid w:val="00B13749"/>
    <w:rsid w:val="00B13BBA"/>
    <w:rsid w:val="00B14504"/>
    <w:rsid w:val="00B14B8D"/>
    <w:rsid w:val="00B156DE"/>
    <w:rsid w:val="00B20685"/>
    <w:rsid w:val="00B206B4"/>
    <w:rsid w:val="00B20883"/>
    <w:rsid w:val="00B2187E"/>
    <w:rsid w:val="00B219C5"/>
    <w:rsid w:val="00B21BAA"/>
    <w:rsid w:val="00B21D8D"/>
    <w:rsid w:val="00B225D5"/>
    <w:rsid w:val="00B228B5"/>
    <w:rsid w:val="00B22981"/>
    <w:rsid w:val="00B22A38"/>
    <w:rsid w:val="00B22AE7"/>
    <w:rsid w:val="00B23013"/>
    <w:rsid w:val="00B2336A"/>
    <w:rsid w:val="00B23B7E"/>
    <w:rsid w:val="00B23EE3"/>
    <w:rsid w:val="00B2414B"/>
    <w:rsid w:val="00B246D5"/>
    <w:rsid w:val="00B24CBD"/>
    <w:rsid w:val="00B24CE2"/>
    <w:rsid w:val="00B25495"/>
    <w:rsid w:val="00B266C8"/>
    <w:rsid w:val="00B26D54"/>
    <w:rsid w:val="00B273BB"/>
    <w:rsid w:val="00B27407"/>
    <w:rsid w:val="00B2796A"/>
    <w:rsid w:val="00B3003A"/>
    <w:rsid w:val="00B30F69"/>
    <w:rsid w:val="00B32C7B"/>
    <w:rsid w:val="00B3346B"/>
    <w:rsid w:val="00B33E52"/>
    <w:rsid w:val="00B33E75"/>
    <w:rsid w:val="00B34A16"/>
    <w:rsid w:val="00B34A1F"/>
    <w:rsid w:val="00B35635"/>
    <w:rsid w:val="00B35A16"/>
    <w:rsid w:val="00B36139"/>
    <w:rsid w:val="00B364AF"/>
    <w:rsid w:val="00B36515"/>
    <w:rsid w:val="00B36C3A"/>
    <w:rsid w:val="00B372C1"/>
    <w:rsid w:val="00B376F7"/>
    <w:rsid w:val="00B37FC6"/>
    <w:rsid w:val="00B4007C"/>
    <w:rsid w:val="00B400CA"/>
    <w:rsid w:val="00B41175"/>
    <w:rsid w:val="00B41442"/>
    <w:rsid w:val="00B4149C"/>
    <w:rsid w:val="00B414E5"/>
    <w:rsid w:val="00B4235D"/>
    <w:rsid w:val="00B42844"/>
    <w:rsid w:val="00B42ADD"/>
    <w:rsid w:val="00B42C35"/>
    <w:rsid w:val="00B42EB1"/>
    <w:rsid w:val="00B434B2"/>
    <w:rsid w:val="00B43AFA"/>
    <w:rsid w:val="00B43C22"/>
    <w:rsid w:val="00B43F7F"/>
    <w:rsid w:val="00B444DE"/>
    <w:rsid w:val="00B44946"/>
    <w:rsid w:val="00B44D30"/>
    <w:rsid w:val="00B45B2C"/>
    <w:rsid w:val="00B45EC1"/>
    <w:rsid w:val="00B464BC"/>
    <w:rsid w:val="00B46A42"/>
    <w:rsid w:val="00B46C0B"/>
    <w:rsid w:val="00B46C53"/>
    <w:rsid w:val="00B46CF3"/>
    <w:rsid w:val="00B46DFB"/>
    <w:rsid w:val="00B473E2"/>
    <w:rsid w:val="00B47760"/>
    <w:rsid w:val="00B50161"/>
    <w:rsid w:val="00B50716"/>
    <w:rsid w:val="00B50A7C"/>
    <w:rsid w:val="00B50F9B"/>
    <w:rsid w:val="00B51717"/>
    <w:rsid w:val="00B51B29"/>
    <w:rsid w:val="00B51FAD"/>
    <w:rsid w:val="00B520D9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3C2"/>
    <w:rsid w:val="00B55A5E"/>
    <w:rsid w:val="00B55AB7"/>
    <w:rsid w:val="00B56ADA"/>
    <w:rsid w:val="00B57580"/>
    <w:rsid w:val="00B57674"/>
    <w:rsid w:val="00B578AA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6D4"/>
    <w:rsid w:val="00B67C57"/>
    <w:rsid w:val="00B70C49"/>
    <w:rsid w:val="00B72690"/>
    <w:rsid w:val="00B7280F"/>
    <w:rsid w:val="00B7378C"/>
    <w:rsid w:val="00B73A9E"/>
    <w:rsid w:val="00B73E42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103F"/>
    <w:rsid w:val="00B81482"/>
    <w:rsid w:val="00B814CD"/>
    <w:rsid w:val="00B816F6"/>
    <w:rsid w:val="00B81D6A"/>
    <w:rsid w:val="00B82128"/>
    <w:rsid w:val="00B82942"/>
    <w:rsid w:val="00B8355F"/>
    <w:rsid w:val="00B837F6"/>
    <w:rsid w:val="00B83ECA"/>
    <w:rsid w:val="00B842CB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4BD"/>
    <w:rsid w:val="00B8693F"/>
    <w:rsid w:val="00B86C8F"/>
    <w:rsid w:val="00B8723D"/>
    <w:rsid w:val="00B879EF"/>
    <w:rsid w:val="00B87F2A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3F8B"/>
    <w:rsid w:val="00B94323"/>
    <w:rsid w:val="00B9489C"/>
    <w:rsid w:val="00B94B64"/>
    <w:rsid w:val="00B94E2C"/>
    <w:rsid w:val="00B95014"/>
    <w:rsid w:val="00B95101"/>
    <w:rsid w:val="00B95794"/>
    <w:rsid w:val="00B95D6E"/>
    <w:rsid w:val="00B97978"/>
    <w:rsid w:val="00BA0068"/>
    <w:rsid w:val="00BA0174"/>
    <w:rsid w:val="00BA054B"/>
    <w:rsid w:val="00BA095E"/>
    <w:rsid w:val="00BA1820"/>
    <w:rsid w:val="00BA1CC4"/>
    <w:rsid w:val="00BA25FE"/>
    <w:rsid w:val="00BA289B"/>
    <w:rsid w:val="00BA3406"/>
    <w:rsid w:val="00BA34DA"/>
    <w:rsid w:val="00BA3CA8"/>
    <w:rsid w:val="00BA4A66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0E55"/>
    <w:rsid w:val="00BB14A7"/>
    <w:rsid w:val="00BB1977"/>
    <w:rsid w:val="00BB1EE7"/>
    <w:rsid w:val="00BB2FC2"/>
    <w:rsid w:val="00BB3208"/>
    <w:rsid w:val="00BB3855"/>
    <w:rsid w:val="00BB39CF"/>
    <w:rsid w:val="00BB418D"/>
    <w:rsid w:val="00BB4529"/>
    <w:rsid w:val="00BB4C46"/>
    <w:rsid w:val="00BB5A54"/>
    <w:rsid w:val="00BB6048"/>
    <w:rsid w:val="00BB6430"/>
    <w:rsid w:val="00BB6E2B"/>
    <w:rsid w:val="00BB7355"/>
    <w:rsid w:val="00BB7368"/>
    <w:rsid w:val="00BB73B4"/>
    <w:rsid w:val="00BB75BB"/>
    <w:rsid w:val="00BC0BA9"/>
    <w:rsid w:val="00BC0CEB"/>
    <w:rsid w:val="00BC1C48"/>
    <w:rsid w:val="00BC357D"/>
    <w:rsid w:val="00BC3DF2"/>
    <w:rsid w:val="00BC4C2A"/>
    <w:rsid w:val="00BC511F"/>
    <w:rsid w:val="00BC58BC"/>
    <w:rsid w:val="00BC6516"/>
    <w:rsid w:val="00BC67F2"/>
    <w:rsid w:val="00BC7311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4AC"/>
    <w:rsid w:val="00BD2507"/>
    <w:rsid w:val="00BD2B5C"/>
    <w:rsid w:val="00BD2F49"/>
    <w:rsid w:val="00BD3155"/>
    <w:rsid w:val="00BD31D1"/>
    <w:rsid w:val="00BD3B22"/>
    <w:rsid w:val="00BD4A7C"/>
    <w:rsid w:val="00BD4C57"/>
    <w:rsid w:val="00BD4E6F"/>
    <w:rsid w:val="00BD5890"/>
    <w:rsid w:val="00BD6532"/>
    <w:rsid w:val="00BD6BD7"/>
    <w:rsid w:val="00BD7A4C"/>
    <w:rsid w:val="00BE01CA"/>
    <w:rsid w:val="00BE0BF2"/>
    <w:rsid w:val="00BE17DA"/>
    <w:rsid w:val="00BE1837"/>
    <w:rsid w:val="00BE1A9A"/>
    <w:rsid w:val="00BE27F1"/>
    <w:rsid w:val="00BE2AEA"/>
    <w:rsid w:val="00BE3D45"/>
    <w:rsid w:val="00BE4611"/>
    <w:rsid w:val="00BE4864"/>
    <w:rsid w:val="00BE5161"/>
    <w:rsid w:val="00BE5404"/>
    <w:rsid w:val="00BE562E"/>
    <w:rsid w:val="00BE5DD4"/>
    <w:rsid w:val="00BE74BF"/>
    <w:rsid w:val="00BE76D2"/>
    <w:rsid w:val="00BE7B89"/>
    <w:rsid w:val="00BE7D3E"/>
    <w:rsid w:val="00BF00D2"/>
    <w:rsid w:val="00BF03E7"/>
    <w:rsid w:val="00BF12CB"/>
    <w:rsid w:val="00BF130B"/>
    <w:rsid w:val="00BF14F8"/>
    <w:rsid w:val="00BF172D"/>
    <w:rsid w:val="00BF1DE0"/>
    <w:rsid w:val="00BF210C"/>
    <w:rsid w:val="00BF25B5"/>
    <w:rsid w:val="00BF2822"/>
    <w:rsid w:val="00BF2CAF"/>
    <w:rsid w:val="00BF3B89"/>
    <w:rsid w:val="00BF4711"/>
    <w:rsid w:val="00BF497B"/>
    <w:rsid w:val="00BF4AA7"/>
    <w:rsid w:val="00BF4BEA"/>
    <w:rsid w:val="00BF5084"/>
    <w:rsid w:val="00BF5283"/>
    <w:rsid w:val="00BF55AE"/>
    <w:rsid w:val="00BF5F69"/>
    <w:rsid w:val="00BF6A22"/>
    <w:rsid w:val="00BF6EFF"/>
    <w:rsid w:val="00BF7050"/>
    <w:rsid w:val="00BF77BB"/>
    <w:rsid w:val="00BF7920"/>
    <w:rsid w:val="00BF7CEA"/>
    <w:rsid w:val="00BF7E0C"/>
    <w:rsid w:val="00BF7EB5"/>
    <w:rsid w:val="00C0016E"/>
    <w:rsid w:val="00C0040B"/>
    <w:rsid w:val="00C0056E"/>
    <w:rsid w:val="00C00946"/>
    <w:rsid w:val="00C025DF"/>
    <w:rsid w:val="00C0279A"/>
    <w:rsid w:val="00C0280F"/>
    <w:rsid w:val="00C02A06"/>
    <w:rsid w:val="00C02A8D"/>
    <w:rsid w:val="00C02D66"/>
    <w:rsid w:val="00C0373D"/>
    <w:rsid w:val="00C038FA"/>
    <w:rsid w:val="00C04420"/>
    <w:rsid w:val="00C04724"/>
    <w:rsid w:val="00C061B7"/>
    <w:rsid w:val="00C063A8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1A64"/>
    <w:rsid w:val="00C1275C"/>
    <w:rsid w:val="00C129C2"/>
    <w:rsid w:val="00C12D2E"/>
    <w:rsid w:val="00C12EC3"/>
    <w:rsid w:val="00C13790"/>
    <w:rsid w:val="00C1383B"/>
    <w:rsid w:val="00C142B6"/>
    <w:rsid w:val="00C142BD"/>
    <w:rsid w:val="00C15868"/>
    <w:rsid w:val="00C15AC8"/>
    <w:rsid w:val="00C15C60"/>
    <w:rsid w:val="00C1631C"/>
    <w:rsid w:val="00C16693"/>
    <w:rsid w:val="00C17324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4F09"/>
    <w:rsid w:val="00C25646"/>
    <w:rsid w:val="00C26001"/>
    <w:rsid w:val="00C26061"/>
    <w:rsid w:val="00C26948"/>
    <w:rsid w:val="00C26CE1"/>
    <w:rsid w:val="00C26FF4"/>
    <w:rsid w:val="00C275C3"/>
    <w:rsid w:val="00C27AAF"/>
    <w:rsid w:val="00C27B1C"/>
    <w:rsid w:val="00C312EE"/>
    <w:rsid w:val="00C314E8"/>
    <w:rsid w:val="00C31BA3"/>
    <w:rsid w:val="00C32EEB"/>
    <w:rsid w:val="00C336D8"/>
    <w:rsid w:val="00C338C3"/>
    <w:rsid w:val="00C33971"/>
    <w:rsid w:val="00C33A5D"/>
    <w:rsid w:val="00C3457B"/>
    <w:rsid w:val="00C355EC"/>
    <w:rsid w:val="00C358B1"/>
    <w:rsid w:val="00C36BB9"/>
    <w:rsid w:val="00C36CBE"/>
    <w:rsid w:val="00C36EAE"/>
    <w:rsid w:val="00C379CA"/>
    <w:rsid w:val="00C37DB4"/>
    <w:rsid w:val="00C40126"/>
    <w:rsid w:val="00C40432"/>
    <w:rsid w:val="00C40598"/>
    <w:rsid w:val="00C40782"/>
    <w:rsid w:val="00C40886"/>
    <w:rsid w:val="00C40ABC"/>
    <w:rsid w:val="00C40AC5"/>
    <w:rsid w:val="00C40E9C"/>
    <w:rsid w:val="00C412E2"/>
    <w:rsid w:val="00C4134D"/>
    <w:rsid w:val="00C4173D"/>
    <w:rsid w:val="00C42337"/>
    <w:rsid w:val="00C425AF"/>
    <w:rsid w:val="00C42791"/>
    <w:rsid w:val="00C42975"/>
    <w:rsid w:val="00C42B8A"/>
    <w:rsid w:val="00C4319B"/>
    <w:rsid w:val="00C435CB"/>
    <w:rsid w:val="00C43892"/>
    <w:rsid w:val="00C43A03"/>
    <w:rsid w:val="00C44708"/>
    <w:rsid w:val="00C4548C"/>
    <w:rsid w:val="00C45942"/>
    <w:rsid w:val="00C45AAC"/>
    <w:rsid w:val="00C45C18"/>
    <w:rsid w:val="00C45FBC"/>
    <w:rsid w:val="00C46243"/>
    <w:rsid w:val="00C46371"/>
    <w:rsid w:val="00C4644B"/>
    <w:rsid w:val="00C46897"/>
    <w:rsid w:val="00C5010E"/>
    <w:rsid w:val="00C506A4"/>
    <w:rsid w:val="00C506FA"/>
    <w:rsid w:val="00C511D6"/>
    <w:rsid w:val="00C52731"/>
    <w:rsid w:val="00C52CC9"/>
    <w:rsid w:val="00C53148"/>
    <w:rsid w:val="00C54DF3"/>
    <w:rsid w:val="00C5596E"/>
    <w:rsid w:val="00C55C72"/>
    <w:rsid w:val="00C56413"/>
    <w:rsid w:val="00C57ABC"/>
    <w:rsid w:val="00C60185"/>
    <w:rsid w:val="00C603A9"/>
    <w:rsid w:val="00C60A71"/>
    <w:rsid w:val="00C61A54"/>
    <w:rsid w:val="00C62B1E"/>
    <w:rsid w:val="00C62FCB"/>
    <w:rsid w:val="00C63031"/>
    <w:rsid w:val="00C63205"/>
    <w:rsid w:val="00C636D8"/>
    <w:rsid w:val="00C63DEE"/>
    <w:rsid w:val="00C64F14"/>
    <w:rsid w:val="00C65769"/>
    <w:rsid w:val="00C657CA"/>
    <w:rsid w:val="00C65850"/>
    <w:rsid w:val="00C66972"/>
    <w:rsid w:val="00C671E2"/>
    <w:rsid w:val="00C677CE"/>
    <w:rsid w:val="00C67BF1"/>
    <w:rsid w:val="00C700E8"/>
    <w:rsid w:val="00C7178F"/>
    <w:rsid w:val="00C71910"/>
    <w:rsid w:val="00C721BC"/>
    <w:rsid w:val="00C72566"/>
    <w:rsid w:val="00C72F15"/>
    <w:rsid w:val="00C731FC"/>
    <w:rsid w:val="00C739A8"/>
    <w:rsid w:val="00C73E14"/>
    <w:rsid w:val="00C73EA9"/>
    <w:rsid w:val="00C741C5"/>
    <w:rsid w:val="00C7499B"/>
    <w:rsid w:val="00C75617"/>
    <w:rsid w:val="00C759BF"/>
    <w:rsid w:val="00C75A4F"/>
    <w:rsid w:val="00C75A61"/>
    <w:rsid w:val="00C7613B"/>
    <w:rsid w:val="00C7725D"/>
    <w:rsid w:val="00C77554"/>
    <w:rsid w:val="00C77F1D"/>
    <w:rsid w:val="00C806BF"/>
    <w:rsid w:val="00C8092B"/>
    <w:rsid w:val="00C809CF"/>
    <w:rsid w:val="00C80EB3"/>
    <w:rsid w:val="00C8170E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2858"/>
    <w:rsid w:val="00C92A3E"/>
    <w:rsid w:val="00C92F04"/>
    <w:rsid w:val="00C92FA3"/>
    <w:rsid w:val="00C933CD"/>
    <w:rsid w:val="00C9388B"/>
    <w:rsid w:val="00C93C97"/>
    <w:rsid w:val="00C93CE7"/>
    <w:rsid w:val="00C94337"/>
    <w:rsid w:val="00C9457C"/>
    <w:rsid w:val="00C95491"/>
    <w:rsid w:val="00C962B7"/>
    <w:rsid w:val="00C96C99"/>
    <w:rsid w:val="00CA0145"/>
    <w:rsid w:val="00CA09DA"/>
    <w:rsid w:val="00CA12D4"/>
    <w:rsid w:val="00CA20D4"/>
    <w:rsid w:val="00CA2F83"/>
    <w:rsid w:val="00CA3A98"/>
    <w:rsid w:val="00CA3D06"/>
    <w:rsid w:val="00CA44DB"/>
    <w:rsid w:val="00CA4C9D"/>
    <w:rsid w:val="00CA4E6F"/>
    <w:rsid w:val="00CA5405"/>
    <w:rsid w:val="00CA5A88"/>
    <w:rsid w:val="00CA5BB1"/>
    <w:rsid w:val="00CA75BE"/>
    <w:rsid w:val="00CA7C39"/>
    <w:rsid w:val="00CB007E"/>
    <w:rsid w:val="00CB0119"/>
    <w:rsid w:val="00CB10B1"/>
    <w:rsid w:val="00CB10FE"/>
    <w:rsid w:val="00CB136A"/>
    <w:rsid w:val="00CB1B9F"/>
    <w:rsid w:val="00CB1C83"/>
    <w:rsid w:val="00CB29A5"/>
    <w:rsid w:val="00CB4031"/>
    <w:rsid w:val="00CB517E"/>
    <w:rsid w:val="00CB5671"/>
    <w:rsid w:val="00CB5CFC"/>
    <w:rsid w:val="00CB607C"/>
    <w:rsid w:val="00CB73C0"/>
    <w:rsid w:val="00CB789D"/>
    <w:rsid w:val="00CB78FF"/>
    <w:rsid w:val="00CC04C8"/>
    <w:rsid w:val="00CC0786"/>
    <w:rsid w:val="00CC1049"/>
    <w:rsid w:val="00CC14A1"/>
    <w:rsid w:val="00CC175E"/>
    <w:rsid w:val="00CC1944"/>
    <w:rsid w:val="00CC201B"/>
    <w:rsid w:val="00CC2053"/>
    <w:rsid w:val="00CC23D4"/>
    <w:rsid w:val="00CC260F"/>
    <w:rsid w:val="00CC2CE8"/>
    <w:rsid w:val="00CC2F7D"/>
    <w:rsid w:val="00CC2F8D"/>
    <w:rsid w:val="00CC31DE"/>
    <w:rsid w:val="00CC3AF3"/>
    <w:rsid w:val="00CC3FEF"/>
    <w:rsid w:val="00CC4050"/>
    <w:rsid w:val="00CC4A37"/>
    <w:rsid w:val="00CC583F"/>
    <w:rsid w:val="00CC5CD3"/>
    <w:rsid w:val="00CC5D22"/>
    <w:rsid w:val="00CC5D9E"/>
    <w:rsid w:val="00CC5EB7"/>
    <w:rsid w:val="00CC5FCD"/>
    <w:rsid w:val="00CC6085"/>
    <w:rsid w:val="00CC6179"/>
    <w:rsid w:val="00CC62DC"/>
    <w:rsid w:val="00CC6DE7"/>
    <w:rsid w:val="00CC732F"/>
    <w:rsid w:val="00CC7A10"/>
    <w:rsid w:val="00CC7CCA"/>
    <w:rsid w:val="00CD04F4"/>
    <w:rsid w:val="00CD077F"/>
    <w:rsid w:val="00CD0F5E"/>
    <w:rsid w:val="00CD12CF"/>
    <w:rsid w:val="00CD1808"/>
    <w:rsid w:val="00CD1C5D"/>
    <w:rsid w:val="00CD229B"/>
    <w:rsid w:val="00CD24F1"/>
    <w:rsid w:val="00CD3245"/>
    <w:rsid w:val="00CD329D"/>
    <w:rsid w:val="00CD34F7"/>
    <w:rsid w:val="00CD3FEE"/>
    <w:rsid w:val="00CD402C"/>
    <w:rsid w:val="00CD42F2"/>
    <w:rsid w:val="00CD436E"/>
    <w:rsid w:val="00CD440D"/>
    <w:rsid w:val="00CD5658"/>
    <w:rsid w:val="00CD56D9"/>
    <w:rsid w:val="00CD5D44"/>
    <w:rsid w:val="00CD6289"/>
    <w:rsid w:val="00CD63B2"/>
    <w:rsid w:val="00CD69B6"/>
    <w:rsid w:val="00CD6F2F"/>
    <w:rsid w:val="00CD756C"/>
    <w:rsid w:val="00CE014A"/>
    <w:rsid w:val="00CE0D9A"/>
    <w:rsid w:val="00CE0EA5"/>
    <w:rsid w:val="00CE0F03"/>
    <w:rsid w:val="00CE0F77"/>
    <w:rsid w:val="00CE22E4"/>
    <w:rsid w:val="00CE2702"/>
    <w:rsid w:val="00CE2767"/>
    <w:rsid w:val="00CE2A02"/>
    <w:rsid w:val="00CE2B93"/>
    <w:rsid w:val="00CE2EFC"/>
    <w:rsid w:val="00CE31AE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2A3"/>
    <w:rsid w:val="00CF0BB9"/>
    <w:rsid w:val="00CF0CF9"/>
    <w:rsid w:val="00CF1986"/>
    <w:rsid w:val="00CF1B53"/>
    <w:rsid w:val="00CF1B89"/>
    <w:rsid w:val="00CF2427"/>
    <w:rsid w:val="00CF49C0"/>
    <w:rsid w:val="00CF4B82"/>
    <w:rsid w:val="00CF4DC4"/>
    <w:rsid w:val="00CF63B4"/>
    <w:rsid w:val="00CF6EAE"/>
    <w:rsid w:val="00CF6EB6"/>
    <w:rsid w:val="00CF728A"/>
    <w:rsid w:val="00CF759C"/>
    <w:rsid w:val="00CF785A"/>
    <w:rsid w:val="00D0138F"/>
    <w:rsid w:val="00D013BD"/>
    <w:rsid w:val="00D01A48"/>
    <w:rsid w:val="00D034B6"/>
    <w:rsid w:val="00D040AD"/>
    <w:rsid w:val="00D04478"/>
    <w:rsid w:val="00D045D0"/>
    <w:rsid w:val="00D049AE"/>
    <w:rsid w:val="00D04D4C"/>
    <w:rsid w:val="00D04EA5"/>
    <w:rsid w:val="00D054F8"/>
    <w:rsid w:val="00D05E33"/>
    <w:rsid w:val="00D0647C"/>
    <w:rsid w:val="00D0659E"/>
    <w:rsid w:val="00D07527"/>
    <w:rsid w:val="00D0760A"/>
    <w:rsid w:val="00D102C2"/>
    <w:rsid w:val="00D11116"/>
    <w:rsid w:val="00D11372"/>
    <w:rsid w:val="00D12201"/>
    <w:rsid w:val="00D12324"/>
    <w:rsid w:val="00D1248F"/>
    <w:rsid w:val="00D124DD"/>
    <w:rsid w:val="00D12EA1"/>
    <w:rsid w:val="00D1353B"/>
    <w:rsid w:val="00D13C08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4B"/>
    <w:rsid w:val="00D205BB"/>
    <w:rsid w:val="00D205EF"/>
    <w:rsid w:val="00D20D5E"/>
    <w:rsid w:val="00D20DB5"/>
    <w:rsid w:val="00D218F8"/>
    <w:rsid w:val="00D21B13"/>
    <w:rsid w:val="00D21BC8"/>
    <w:rsid w:val="00D22121"/>
    <w:rsid w:val="00D224DA"/>
    <w:rsid w:val="00D22582"/>
    <w:rsid w:val="00D228D0"/>
    <w:rsid w:val="00D22D67"/>
    <w:rsid w:val="00D23088"/>
    <w:rsid w:val="00D23390"/>
    <w:rsid w:val="00D244A1"/>
    <w:rsid w:val="00D25398"/>
    <w:rsid w:val="00D25582"/>
    <w:rsid w:val="00D25D5E"/>
    <w:rsid w:val="00D25D7F"/>
    <w:rsid w:val="00D25E3E"/>
    <w:rsid w:val="00D26198"/>
    <w:rsid w:val="00D26705"/>
    <w:rsid w:val="00D279D6"/>
    <w:rsid w:val="00D27AD1"/>
    <w:rsid w:val="00D27CD5"/>
    <w:rsid w:val="00D3103C"/>
    <w:rsid w:val="00D31544"/>
    <w:rsid w:val="00D31815"/>
    <w:rsid w:val="00D32A7D"/>
    <w:rsid w:val="00D32AC9"/>
    <w:rsid w:val="00D32FEC"/>
    <w:rsid w:val="00D34164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7"/>
    <w:rsid w:val="00D426E5"/>
    <w:rsid w:val="00D42FA8"/>
    <w:rsid w:val="00D4316E"/>
    <w:rsid w:val="00D4323F"/>
    <w:rsid w:val="00D4365B"/>
    <w:rsid w:val="00D440A1"/>
    <w:rsid w:val="00D44335"/>
    <w:rsid w:val="00D4489A"/>
    <w:rsid w:val="00D44E71"/>
    <w:rsid w:val="00D44F57"/>
    <w:rsid w:val="00D456C2"/>
    <w:rsid w:val="00D45880"/>
    <w:rsid w:val="00D45AF2"/>
    <w:rsid w:val="00D46363"/>
    <w:rsid w:val="00D46B66"/>
    <w:rsid w:val="00D46BB3"/>
    <w:rsid w:val="00D46CFB"/>
    <w:rsid w:val="00D47BF9"/>
    <w:rsid w:val="00D5089A"/>
    <w:rsid w:val="00D51094"/>
    <w:rsid w:val="00D52430"/>
    <w:rsid w:val="00D52497"/>
    <w:rsid w:val="00D528A2"/>
    <w:rsid w:val="00D5294C"/>
    <w:rsid w:val="00D52C0D"/>
    <w:rsid w:val="00D52CA9"/>
    <w:rsid w:val="00D52EDA"/>
    <w:rsid w:val="00D536A8"/>
    <w:rsid w:val="00D53962"/>
    <w:rsid w:val="00D54F77"/>
    <w:rsid w:val="00D558D8"/>
    <w:rsid w:val="00D56021"/>
    <w:rsid w:val="00D561A8"/>
    <w:rsid w:val="00D567F9"/>
    <w:rsid w:val="00D57592"/>
    <w:rsid w:val="00D57C02"/>
    <w:rsid w:val="00D6060F"/>
    <w:rsid w:val="00D608A9"/>
    <w:rsid w:val="00D612C9"/>
    <w:rsid w:val="00D6132C"/>
    <w:rsid w:val="00D614DB"/>
    <w:rsid w:val="00D61D30"/>
    <w:rsid w:val="00D626B4"/>
    <w:rsid w:val="00D62C23"/>
    <w:rsid w:val="00D62DF3"/>
    <w:rsid w:val="00D63008"/>
    <w:rsid w:val="00D63146"/>
    <w:rsid w:val="00D632D6"/>
    <w:rsid w:val="00D6397D"/>
    <w:rsid w:val="00D639F8"/>
    <w:rsid w:val="00D64333"/>
    <w:rsid w:val="00D643DE"/>
    <w:rsid w:val="00D64828"/>
    <w:rsid w:val="00D64E6B"/>
    <w:rsid w:val="00D65976"/>
    <w:rsid w:val="00D6672B"/>
    <w:rsid w:val="00D66BE4"/>
    <w:rsid w:val="00D67335"/>
    <w:rsid w:val="00D700B6"/>
    <w:rsid w:val="00D70246"/>
    <w:rsid w:val="00D7098D"/>
    <w:rsid w:val="00D70F05"/>
    <w:rsid w:val="00D70F80"/>
    <w:rsid w:val="00D71C8B"/>
    <w:rsid w:val="00D725BC"/>
    <w:rsid w:val="00D72D1C"/>
    <w:rsid w:val="00D73606"/>
    <w:rsid w:val="00D73926"/>
    <w:rsid w:val="00D741E9"/>
    <w:rsid w:val="00D7450C"/>
    <w:rsid w:val="00D7481A"/>
    <w:rsid w:val="00D7535A"/>
    <w:rsid w:val="00D756B9"/>
    <w:rsid w:val="00D75839"/>
    <w:rsid w:val="00D75A2D"/>
    <w:rsid w:val="00D75F28"/>
    <w:rsid w:val="00D761E1"/>
    <w:rsid w:val="00D7628C"/>
    <w:rsid w:val="00D765A2"/>
    <w:rsid w:val="00D765C8"/>
    <w:rsid w:val="00D766D1"/>
    <w:rsid w:val="00D767A8"/>
    <w:rsid w:val="00D80A42"/>
    <w:rsid w:val="00D80E69"/>
    <w:rsid w:val="00D8116D"/>
    <w:rsid w:val="00D81878"/>
    <w:rsid w:val="00D81E73"/>
    <w:rsid w:val="00D8338C"/>
    <w:rsid w:val="00D84219"/>
    <w:rsid w:val="00D84F81"/>
    <w:rsid w:val="00D85186"/>
    <w:rsid w:val="00D858A7"/>
    <w:rsid w:val="00D87B86"/>
    <w:rsid w:val="00D90123"/>
    <w:rsid w:val="00D90904"/>
    <w:rsid w:val="00D91C15"/>
    <w:rsid w:val="00D91EAC"/>
    <w:rsid w:val="00D926F6"/>
    <w:rsid w:val="00D94354"/>
    <w:rsid w:val="00D94BC6"/>
    <w:rsid w:val="00D94D86"/>
    <w:rsid w:val="00D95027"/>
    <w:rsid w:val="00D95268"/>
    <w:rsid w:val="00D9559A"/>
    <w:rsid w:val="00D956C9"/>
    <w:rsid w:val="00D962F1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986"/>
    <w:rsid w:val="00DA2AF6"/>
    <w:rsid w:val="00DA2BF3"/>
    <w:rsid w:val="00DA331B"/>
    <w:rsid w:val="00DA3676"/>
    <w:rsid w:val="00DA3BC2"/>
    <w:rsid w:val="00DA3C3B"/>
    <w:rsid w:val="00DA3D87"/>
    <w:rsid w:val="00DA4107"/>
    <w:rsid w:val="00DA418D"/>
    <w:rsid w:val="00DA433C"/>
    <w:rsid w:val="00DA46DC"/>
    <w:rsid w:val="00DA60C3"/>
    <w:rsid w:val="00DA6B8F"/>
    <w:rsid w:val="00DA6C22"/>
    <w:rsid w:val="00DA6C60"/>
    <w:rsid w:val="00DA7EA6"/>
    <w:rsid w:val="00DB22A0"/>
    <w:rsid w:val="00DB2B82"/>
    <w:rsid w:val="00DB2E7A"/>
    <w:rsid w:val="00DB2F3E"/>
    <w:rsid w:val="00DB42B9"/>
    <w:rsid w:val="00DB489B"/>
    <w:rsid w:val="00DB4B6C"/>
    <w:rsid w:val="00DB4FB2"/>
    <w:rsid w:val="00DB5822"/>
    <w:rsid w:val="00DB5A2A"/>
    <w:rsid w:val="00DB5F6C"/>
    <w:rsid w:val="00DB60D0"/>
    <w:rsid w:val="00DB620C"/>
    <w:rsid w:val="00DB7B9F"/>
    <w:rsid w:val="00DB7BED"/>
    <w:rsid w:val="00DC00A4"/>
    <w:rsid w:val="00DC0417"/>
    <w:rsid w:val="00DC095E"/>
    <w:rsid w:val="00DC0B85"/>
    <w:rsid w:val="00DC102C"/>
    <w:rsid w:val="00DC125B"/>
    <w:rsid w:val="00DC14F2"/>
    <w:rsid w:val="00DC16F5"/>
    <w:rsid w:val="00DC175B"/>
    <w:rsid w:val="00DC1B2A"/>
    <w:rsid w:val="00DC1DD4"/>
    <w:rsid w:val="00DC1FC4"/>
    <w:rsid w:val="00DC2DB1"/>
    <w:rsid w:val="00DC3704"/>
    <w:rsid w:val="00DC4175"/>
    <w:rsid w:val="00DC42F3"/>
    <w:rsid w:val="00DC4BF3"/>
    <w:rsid w:val="00DC4CCA"/>
    <w:rsid w:val="00DC50C1"/>
    <w:rsid w:val="00DC5708"/>
    <w:rsid w:val="00DC5E31"/>
    <w:rsid w:val="00DC5E5A"/>
    <w:rsid w:val="00DC5FF5"/>
    <w:rsid w:val="00DC6334"/>
    <w:rsid w:val="00DC644F"/>
    <w:rsid w:val="00DC655B"/>
    <w:rsid w:val="00DC6C54"/>
    <w:rsid w:val="00DC72B3"/>
    <w:rsid w:val="00DC78FF"/>
    <w:rsid w:val="00DC79DA"/>
    <w:rsid w:val="00DC7B63"/>
    <w:rsid w:val="00DC7F9A"/>
    <w:rsid w:val="00DD01E2"/>
    <w:rsid w:val="00DD0A4E"/>
    <w:rsid w:val="00DD1AF5"/>
    <w:rsid w:val="00DD1ED4"/>
    <w:rsid w:val="00DD229C"/>
    <w:rsid w:val="00DD25BE"/>
    <w:rsid w:val="00DD2CD1"/>
    <w:rsid w:val="00DD2E0D"/>
    <w:rsid w:val="00DD585D"/>
    <w:rsid w:val="00DD61B6"/>
    <w:rsid w:val="00DD6D94"/>
    <w:rsid w:val="00DD72EF"/>
    <w:rsid w:val="00DD738A"/>
    <w:rsid w:val="00DD7B89"/>
    <w:rsid w:val="00DE0B19"/>
    <w:rsid w:val="00DE2A87"/>
    <w:rsid w:val="00DE2A88"/>
    <w:rsid w:val="00DE31E7"/>
    <w:rsid w:val="00DE372A"/>
    <w:rsid w:val="00DE3FB9"/>
    <w:rsid w:val="00DE40BB"/>
    <w:rsid w:val="00DE42E0"/>
    <w:rsid w:val="00DE513E"/>
    <w:rsid w:val="00DE5316"/>
    <w:rsid w:val="00DE564C"/>
    <w:rsid w:val="00DE5BDF"/>
    <w:rsid w:val="00DE6D50"/>
    <w:rsid w:val="00DE6E9F"/>
    <w:rsid w:val="00DE7A80"/>
    <w:rsid w:val="00DE7C57"/>
    <w:rsid w:val="00DF05B7"/>
    <w:rsid w:val="00DF09FA"/>
    <w:rsid w:val="00DF1165"/>
    <w:rsid w:val="00DF13DB"/>
    <w:rsid w:val="00DF1C43"/>
    <w:rsid w:val="00DF1E1C"/>
    <w:rsid w:val="00DF318B"/>
    <w:rsid w:val="00DF3BB0"/>
    <w:rsid w:val="00DF3C79"/>
    <w:rsid w:val="00DF3EF9"/>
    <w:rsid w:val="00DF4323"/>
    <w:rsid w:val="00DF43E4"/>
    <w:rsid w:val="00DF4E3A"/>
    <w:rsid w:val="00DF53F5"/>
    <w:rsid w:val="00DF573A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C14"/>
    <w:rsid w:val="00DF7F83"/>
    <w:rsid w:val="00E01150"/>
    <w:rsid w:val="00E0197A"/>
    <w:rsid w:val="00E01F36"/>
    <w:rsid w:val="00E020F1"/>
    <w:rsid w:val="00E02106"/>
    <w:rsid w:val="00E02153"/>
    <w:rsid w:val="00E02593"/>
    <w:rsid w:val="00E03FC6"/>
    <w:rsid w:val="00E04137"/>
    <w:rsid w:val="00E041FD"/>
    <w:rsid w:val="00E043DA"/>
    <w:rsid w:val="00E04616"/>
    <w:rsid w:val="00E04A49"/>
    <w:rsid w:val="00E05FB8"/>
    <w:rsid w:val="00E06938"/>
    <w:rsid w:val="00E0766D"/>
    <w:rsid w:val="00E10E32"/>
    <w:rsid w:val="00E11036"/>
    <w:rsid w:val="00E116BD"/>
    <w:rsid w:val="00E11EFF"/>
    <w:rsid w:val="00E122F0"/>
    <w:rsid w:val="00E1452D"/>
    <w:rsid w:val="00E14567"/>
    <w:rsid w:val="00E147A1"/>
    <w:rsid w:val="00E15C46"/>
    <w:rsid w:val="00E15FC1"/>
    <w:rsid w:val="00E16738"/>
    <w:rsid w:val="00E16C7B"/>
    <w:rsid w:val="00E16F8A"/>
    <w:rsid w:val="00E171DB"/>
    <w:rsid w:val="00E1738F"/>
    <w:rsid w:val="00E200D9"/>
    <w:rsid w:val="00E20713"/>
    <w:rsid w:val="00E209A0"/>
    <w:rsid w:val="00E20A63"/>
    <w:rsid w:val="00E20DFB"/>
    <w:rsid w:val="00E21327"/>
    <w:rsid w:val="00E21522"/>
    <w:rsid w:val="00E21814"/>
    <w:rsid w:val="00E22E17"/>
    <w:rsid w:val="00E239F1"/>
    <w:rsid w:val="00E241AB"/>
    <w:rsid w:val="00E24266"/>
    <w:rsid w:val="00E2435E"/>
    <w:rsid w:val="00E24735"/>
    <w:rsid w:val="00E24AE6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1985"/>
    <w:rsid w:val="00E32C80"/>
    <w:rsid w:val="00E32D15"/>
    <w:rsid w:val="00E34613"/>
    <w:rsid w:val="00E34E74"/>
    <w:rsid w:val="00E35668"/>
    <w:rsid w:val="00E35690"/>
    <w:rsid w:val="00E35CCF"/>
    <w:rsid w:val="00E35F2D"/>
    <w:rsid w:val="00E363DE"/>
    <w:rsid w:val="00E36411"/>
    <w:rsid w:val="00E3662A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2B7"/>
    <w:rsid w:val="00E4282D"/>
    <w:rsid w:val="00E429BE"/>
    <w:rsid w:val="00E42A0A"/>
    <w:rsid w:val="00E4307F"/>
    <w:rsid w:val="00E43660"/>
    <w:rsid w:val="00E437A9"/>
    <w:rsid w:val="00E43C56"/>
    <w:rsid w:val="00E44530"/>
    <w:rsid w:val="00E44A2C"/>
    <w:rsid w:val="00E44D6F"/>
    <w:rsid w:val="00E44DC8"/>
    <w:rsid w:val="00E44DFD"/>
    <w:rsid w:val="00E45314"/>
    <w:rsid w:val="00E45485"/>
    <w:rsid w:val="00E45EC1"/>
    <w:rsid w:val="00E461D9"/>
    <w:rsid w:val="00E465B3"/>
    <w:rsid w:val="00E46F22"/>
    <w:rsid w:val="00E4788A"/>
    <w:rsid w:val="00E478C9"/>
    <w:rsid w:val="00E50026"/>
    <w:rsid w:val="00E50697"/>
    <w:rsid w:val="00E50E3A"/>
    <w:rsid w:val="00E5136A"/>
    <w:rsid w:val="00E51653"/>
    <w:rsid w:val="00E5264C"/>
    <w:rsid w:val="00E52CC9"/>
    <w:rsid w:val="00E52ECD"/>
    <w:rsid w:val="00E531F8"/>
    <w:rsid w:val="00E54078"/>
    <w:rsid w:val="00E548FE"/>
    <w:rsid w:val="00E54C68"/>
    <w:rsid w:val="00E55404"/>
    <w:rsid w:val="00E556EC"/>
    <w:rsid w:val="00E55BCB"/>
    <w:rsid w:val="00E56241"/>
    <w:rsid w:val="00E56467"/>
    <w:rsid w:val="00E56DF6"/>
    <w:rsid w:val="00E571D7"/>
    <w:rsid w:val="00E5787A"/>
    <w:rsid w:val="00E57B9F"/>
    <w:rsid w:val="00E57CBE"/>
    <w:rsid w:val="00E602E4"/>
    <w:rsid w:val="00E60378"/>
    <w:rsid w:val="00E60622"/>
    <w:rsid w:val="00E60B81"/>
    <w:rsid w:val="00E61759"/>
    <w:rsid w:val="00E61A32"/>
    <w:rsid w:val="00E625A2"/>
    <w:rsid w:val="00E62669"/>
    <w:rsid w:val="00E628F2"/>
    <w:rsid w:val="00E62922"/>
    <w:rsid w:val="00E62E04"/>
    <w:rsid w:val="00E62E64"/>
    <w:rsid w:val="00E6315E"/>
    <w:rsid w:val="00E63D18"/>
    <w:rsid w:val="00E63D25"/>
    <w:rsid w:val="00E64A65"/>
    <w:rsid w:val="00E64DCB"/>
    <w:rsid w:val="00E652E6"/>
    <w:rsid w:val="00E664D3"/>
    <w:rsid w:val="00E66706"/>
    <w:rsid w:val="00E66C53"/>
    <w:rsid w:val="00E67BD6"/>
    <w:rsid w:val="00E67EEB"/>
    <w:rsid w:val="00E702CE"/>
    <w:rsid w:val="00E704B2"/>
    <w:rsid w:val="00E70749"/>
    <w:rsid w:val="00E708A0"/>
    <w:rsid w:val="00E70919"/>
    <w:rsid w:val="00E7147B"/>
    <w:rsid w:val="00E71893"/>
    <w:rsid w:val="00E732D3"/>
    <w:rsid w:val="00E734A2"/>
    <w:rsid w:val="00E734E0"/>
    <w:rsid w:val="00E7445A"/>
    <w:rsid w:val="00E7467C"/>
    <w:rsid w:val="00E7475B"/>
    <w:rsid w:val="00E74D43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87E63"/>
    <w:rsid w:val="00E9069F"/>
    <w:rsid w:val="00E90A9C"/>
    <w:rsid w:val="00E90CD6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5411"/>
    <w:rsid w:val="00E9542C"/>
    <w:rsid w:val="00E95A75"/>
    <w:rsid w:val="00E95E43"/>
    <w:rsid w:val="00E96AF9"/>
    <w:rsid w:val="00E96D6B"/>
    <w:rsid w:val="00E96F6E"/>
    <w:rsid w:val="00E97CD5"/>
    <w:rsid w:val="00EA001F"/>
    <w:rsid w:val="00EA00F6"/>
    <w:rsid w:val="00EA0B48"/>
    <w:rsid w:val="00EA1348"/>
    <w:rsid w:val="00EA136F"/>
    <w:rsid w:val="00EA2533"/>
    <w:rsid w:val="00EA26C1"/>
    <w:rsid w:val="00EA31E4"/>
    <w:rsid w:val="00EA3A6D"/>
    <w:rsid w:val="00EA3FC3"/>
    <w:rsid w:val="00EA4184"/>
    <w:rsid w:val="00EA440F"/>
    <w:rsid w:val="00EA4B85"/>
    <w:rsid w:val="00EA4DED"/>
    <w:rsid w:val="00EA529E"/>
    <w:rsid w:val="00EA5641"/>
    <w:rsid w:val="00EA5B14"/>
    <w:rsid w:val="00EA6BBB"/>
    <w:rsid w:val="00EA6CB2"/>
    <w:rsid w:val="00EA7621"/>
    <w:rsid w:val="00EA7B76"/>
    <w:rsid w:val="00EA7B8B"/>
    <w:rsid w:val="00EA7E0C"/>
    <w:rsid w:val="00EA7F5D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011"/>
    <w:rsid w:val="00EB34DC"/>
    <w:rsid w:val="00EB37FB"/>
    <w:rsid w:val="00EB4059"/>
    <w:rsid w:val="00EB41F9"/>
    <w:rsid w:val="00EB4590"/>
    <w:rsid w:val="00EB4A92"/>
    <w:rsid w:val="00EB4DE0"/>
    <w:rsid w:val="00EB4ECB"/>
    <w:rsid w:val="00EB502D"/>
    <w:rsid w:val="00EB5181"/>
    <w:rsid w:val="00EB5502"/>
    <w:rsid w:val="00EB558F"/>
    <w:rsid w:val="00EB5B38"/>
    <w:rsid w:val="00EB5B65"/>
    <w:rsid w:val="00EB64C0"/>
    <w:rsid w:val="00EB784D"/>
    <w:rsid w:val="00EC0132"/>
    <w:rsid w:val="00EC0166"/>
    <w:rsid w:val="00EC082D"/>
    <w:rsid w:val="00EC119D"/>
    <w:rsid w:val="00EC1955"/>
    <w:rsid w:val="00EC1FEB"/>
    <w:rsid w:val="00EC2D26"/>
    <w:rsid w:val="00EC3264"/>
    <w:rsid w:val="00EC3724"/>
    <w:rsid w:val="00EC40DC"/>
    <w:rsid w:val="00EC41EF"/>
    <w:rsid w:val="00EC4C44"/>
    <w:rsid w:val="00EC5019"/>
    <w:rsid w:val="00EC5096"/>
    <w:rsid w:val="00EC6139"/>
    <w:rsid w:val="00EC62E1"/>
    <w:rsid w:val="00EC703B"/>
    <w:rsid w:val="00EC7044"/>
    <w:rsid w:val="00EC70B0"/>
    <w:rsid w:val="00EC713F"/>
    <w:rsid w:val="00EC72A1"/>
    <w:rsid w:val="00ED111F"/>
    <w:rsid w:val="00ED117C"/>
    <w:rsid w:val="00ED14EB"/>
    <w:rsid w:val="00ED1671"/>
    <w:rsid w:val="00ED2C25"/>
    <w:rsid w:val="00ED30DA"/>
    <w:rsid w:val="00ED3BEB"/>
    <w:rsid w:val="00ED4073"/>
    <w:rsid w:val="00ED41BC"/>
    <w:rsid w:val="00ED4A6B"/>
    <w:rsid w:val="00ED54DE"/>
    <w:rsid w:val="00ED62DF"/>
    <w:rsid w:val="00ED6655"/>
    <w:rsid w:val="00ED67E2"/>
    <w:rsid w:val="00ED6CE7"/>
    <w:rsid w:val="00ED6DB9"/>
    <w:rsid w:val="00ED722D"/>
    <w:rsid w:val="00ED78FA"/>
    <w:rsid w:val="00EE0576"/>
    <w:rsid w:val="00EE09E0"/>
    <w:rsid w:val="00EE0CDC"/>
    <w:rsid w:val="00EE0D5D"/>
    <w:rsid w:val="00EE1293"/>
    <w:rsid w:val="00EE18F0"/>
    <w:rsid w:val="00EE21E8"/>
    <w:rsid w:val="00EE2785"/>
    <w:rsid w:val="00EE28FE"/>
    <w:rsid w:val="00EE2BD0"/>
    <w:rsid w:val="00EE45F9"/>
    <w:rsid w:val="00EE46BD"/>
    <w:rsid w:val="00EE5021"/>
    <w:rsid w:val="00EE5674"/>
    <w:rsid w:val="00EE5B2A"/>
    <w:rsid w:val="00EE630B"/>
    <w:rsid w:val="00EE6764"/>
    <w:rsid w:val="00EE6C34"/>
    <w:rsid w:val="00EE7CB0"/>
    <w:rsid w:val="00EE7EC0"/>
    <w:rsid w:val="00EF00A0"/>
    <w:rsid w:val="00EF0B28"/>
    <w:rsid w:val="00EF0D33"/>
    <w:rsid w:val="00EF0F32"/>
    <w:rsid w:val="00EF11B6"/>
    <w:rsid w:val="00EF1D6B"/>
    <w:rsid w:val="00EF27C3"/>
    <w:rsid w:val="00EF284B"/>
    <w:rsid w:val="00EF2963"/>
    <w:rsid w:val="00EF2AA8"/>
    <w:rsid w:val="00EF2C8A"/>
    <w:rsid w:val="00EF31F5"/>
    <w:rsid w:val="00EF3775"/>
    <w:rsid w:val="00EF395A"/>
    <w:rsid w:val="00EF3A08"/>
    <w:rsid w:val="00EF4178"/>
    <w:rsid w:val="00EF4CE0"/>
    <w:rsid w:val="00EF5C7A"/>
    <w:rsid w:val="00EF5EC0"/>
    <w:rsid w:val="00EF6456"/>
    <w:rsid w:val="00EF6A5A"/>
    <w:rsid w:val="00EF6B83"/>
    <w:rsid w:val="00EF6D02"/>
    <w:rsid w:val="00EF72CC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254D"/>
    <w:rsid w:val="00F027B4"/>
    <w:rsid w:val="00F037E5"/>
    <w:rsid w:val="00F038BE"/>
    <w:rsid w:val="00F03945"/>
    <w:rsid w:val="00F045F6"/>
    <w:rsid w:val="00F056FB"/>
    <w:rsid w:val="00F05853"/>
    <w:rsid w:val="00F06174"/>
    <w:rsid w:val="00F068E1"/>
    <w:rsid w:val="00F06990"/>
    <w:rsid w:val="00F06A4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321C"/>
    <w:rsid w:val="00F13EB6"/>
    <w:rsid w:val="00F14152"/>
    <w:rsid w:val="00F14360"/>
    <w:rsid w:val="00F1467E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314"/>
    <w:rsid w:val="00F236E2"/>
    <w:rsid w:val="00F23CDF"/>
    <w:rsid w:val="00F23CEE"/>
    <w:rsid w:val="00F241B8"/>
    <w:rsid w:val="00F247DD"/>
    <w:rsid w:val="00F248CC"/>
    <w:rsid w:val="00F25166"/>
    <w:rsid w:val="00F25F35"/>
    <w:rsid w:val="00F265B6"/>
    <w:rsid w:val="00F26925"/>
    <w:rsid w:val="00F26984"/>
    <w:rsid w:val="00F2740F"/>
    <w:rsid w:val="00F3023D"/>
    <w:rsid w:val="00F3047F"/>
    <w:rsid w:val="00F309D2"/>
    <w:rsid w:val="00F31E22"/>
    <w:rsid w:val="00F31EE0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739C"/>
    <w:rsid w:val="00F3767F"/>
    <w:rsid w:val="00F401E1"/>
    <w:rsid w:val="00F40513"/>
    <w:rsid w:val="00F4077E"/>
    <w:rsid w:val="00F41257"/>
    <w:rsid w:val="00F416DC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7DB"/>
    <w:rsid w:val="00F448A0"/>
    <w:rsid w:val="00F44A6B"/>
    <w:rsid w:val="00F44C73"/>
    <w:rsid w:val="00F44F62"/>
    <w:rsid w:val="00F45722"/>
    <w:rsid w:val="00F46723"/>
    <w:rsid w:val="00F46A45"/>
    <w:rsid w:val="00F46EFA"/>
    <w:rsid w:val="00F511B8"/>
    <w:rsid w:val="00F511C3"/>
    <w:rsid w:val="00F5157F"/>
    <w:rsid w:val="00F516B6"/>
    <w:rsid w:val="00F51B37"/>
    <w:rsid w:val="00F51C4F"/>
    <w:rsid w:val="00F51D72"/>
    <w:rsid w:val="00F523F8"/>
    <w:rsid w:val="00F528BD"/>
    <w:rsid w:val="00F5315D"/>
    <w:rsid w:val="00F53BA1"/>
    <w:rsid w:val="00F5465A"/>
    <w:rsid w:val="00F549DA"/>
    <w:rsid w:val="00F54BC5"/>
    <w:rsid w:val="00F54F89"/>
    <w:rsid w:val="00F55F40"/>
    <w:rsid w:val="00F57690"/>
    <w:rsid w:val="00F57F30"/>
    <w:rsid w:val="00F603F7"/>
    <w:rsid w:val="00F6056F"/>
    <w:rsid w:val="00F6098A"/>
    <w:rsid w:val="00F60DA6"/>
    <w:rsid w:val="00F6112C"/>
    <w:rsid w:val="00F61F33"/>
    <w:rsid w:val="00F623B3"/>
    <w:rsid w:val="00F624C5"/>
    <w:rsid w:val="00F627DA"/>
    <w:rsid w:val="00F62D32"/>
    <w:rsid w:val="00F63E24"/>
    <w:rsid w:val="00F640E6"/>
    <w:rsid w:val="00F6495A"/>
    <w:rsid w:val="00F64F35"/>
    <w:rsid w:val="00F650B8"/>
    <w:rsid w:val="00F659A4"/>
    <w:rsid w:val="00F663FD"/>
    <w:rsid w:val="00F66453"/>
    <w:rsid w:val="00F665B6"/>
    <w:rsid w:val="00F6662B"/>
    <w:rsid w:val="00F6698B"/>
    <w:rsid w:val="00F70800"/>
    <w:rsid w:val="00F716F0"/>
    <w:rsid w:val="00F71BC3"/>
    <w:rsid w:val="00F71CFD"/>
    <w:rsid w:val="00F722AE"/>
    <w:rsid w:val="00F723B9"/>
    <w:rsid w:val="00F72862"/>
    <w:rsid w:val="00F728A9"/>
    <w:rsid w:val="00F7298D"/>
    <w:rsid w:val="00F72FBD"/>
    <w:rsid w:val="00F73A32"/>
    <w:rsid w:val="00F73AE1"/>
    <w:rsid w:val="00F73E9C"/>
    <w:rsid w:val="00F7408E"/>
    <w:rsid w:val="00F741DE"/>
    <w:rsid w:val="00F74508"/>
    <w:rsid w:val="00F74AD3"/>
    <w:rsid w:val="00F753E5"/>
    <w:rsid w:val="00F757A9"/>
    <w:rsid w:val="00F76EE5"/>
    <w:rsid w:val="00F7758A"/>
    <w:rsid w:val="00F77805"/>
    <w:rsid w:val="00F80500"/>
    <w:rsid w:val="00F81F75"/>
    <w:rsid w:val="00F828E9"/>
    <w:rsid w:val="00F829FD"/>
    <w:rsid w:val="00F82B01"/>
    <w:rsid w:val="00F8321F"/>
    <w:rsid w:val="00F83F6B"/>
    <w:rsid w:val="00F848CC"/>
    <w:rsid w:val="00F84C9F"/>
    <w:rsid w:val="00F84FC2"/>
    <w:rsid w:val="00F852D2"/>
    <w:rsid w:val="00F85919"/>
    <w:rsid w:val="00F85D3E"/>
    <w:rsid w:val="00F85F77"/>
    <w:rsid w:val="00F8731A"/>
    <w:rsid w:val="00F87990"/>
    <w:rsid w:val="00F904B2"/>
    <w:rsid w:val="00F905F0"/>
    <w:rsid w:val="00F9061C"/>
    <w:rsid w:val="00F915F2"/>
    <w:rsid w:val="00F91B50"/>
    <w:rsid w:val="00F921EA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6E9F"/>
    <w:rsid w:val="00FA706C"/>
    <w:rsid w:val="00FA7437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3BA"/>
    <w:rsid w:val="00FB55CC"/>
    <w:rsid w:val="00FB55FD"/>
    <w:rsid w:val="00FB5D6A"/>
    <w:rsid w:val="00FB5DD1"/>
    <w:rsid w:val="00FB6406"/>
    <w:rsid w:val="00FB7247"/>
    <w:rsid w:val="00FB7548"/>
    <w:rsid w:val="00FC1570"/>
    <w:rsid w:val="00FC15C6"/>
    <w:rsid w:val="00FC1641"/>
    <w:rsid w:val="00FC2CAA"/>
    <w:rsid w:val="00FC2CBE"/>
    <w:rsid w:val="00FC2CF3"/>
    <w:rsid w:val="00FC2E2C"/>
    <w:rsid w:val="00FC3047"/>
    <w:rsid w:val="00FC4282"/>
    <w:rsid w:val="00FC54CD"/>
    <w:rsid w:val="00FC55DF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AF2"/>
    <w:rsid w:val="00FD1CCE"/>
    <w:rsid w:val="00FD2217"/>
    <w:rsid w:val="00FD2A36"/>
    <w:rsid w:val="00FD3296"/>
    <w:rsid w:val="00FD3576"/>
    <w:rsid w:val="00FD3745"/>
    <w:rsid w:val="00FD6061"/>
    <w:rsid w:val="00FD646E"/>
    <w:rsid w:val="00FD72AA"/>
    <w:rsid w:val="00FD7772"/>
    <w:rsid w:val="00FD7AA5"/>
    <w:rsid w:val="00FD7FF5"/>
    <w:rsid w:val="00FE05E8"/>
    <w:rsid w:val="00FE0827"/>
    <w:rsid w:val="00FE19AD"/>
    <w:rsid w:val="00FE1F9F"/>
    <w:rsid w:val="00FE24FC"/>
    <w:rsid w:val="00FE26DA"/>
    <w:rsid w:val="00FE3109"/>
    <w:rsid w:val="00FE3663"/>
    <w:rsid w:val="00FE4973"/>
    <w:rsid w:val="00FE543D"/>
    <w:rsid w:val="00FE6088"/>
    <w:rsid w:val="00FE6145"/>
    <w:rsid w:val="00FE6704"/>
    <w:rsid w:val="00FE78F3"/>
    <w:rsid w:val="00FF02D4"/>
    <w:rsid w:val="00FF0A05"/>
    <w:rsid w:val="00FF1A23"/>
    <w:rsid w:val="00FF2A6D"/>
    <w:rsid w:val="00FF349D"/>
    <w:rsid w:val="00FF3615"/>
    <w:rsid w:val="00FF3956"/>
    <w:rsid w:val="00FF3C4C"/>
    <w:rsid w:val="00FF3FE5"/>
    <w:rsid w:val="00FF4055"/>
    <w:rsid w:val="00FF48DA"/>
    <w:rsid w:val="00FF53AD"/>
    <w:rsid w:val="00FF589D"/>
    <w:rsid w:val="00FF5C63"/>
    <w:rsid w:val="00FF60DA"/>
    <w:rsid w:val="00FF62FE"/>
    <w:rsid w:val="00FF64F3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017A"/>
  <w15:docId w15:val="{6C1C5AE7-DD08-4777-8481-AE2857DEA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78F3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"/>
    <w:basedOn w:val="a2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"/>
    <w:basedOn w:val="a"/>
    <w:link w:val="afff2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"/>
    <w:link w:val="afff1"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8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00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1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5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87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20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22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5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9370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0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199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8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0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9023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62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21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2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07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8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9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8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4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3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0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56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8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54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8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A9BDA4-0207-4767-8683-1A3EF2B478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462</TotalTime>
  <Pages>19</Pages>
  <Words>5004</Words>
  <Characters>28528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Ниипроект Сарстрой</cp:lastModifiedBy>
  <cp:revision>157</cp:revision>
  <cp:lastPrinted>2020-12-28T05:19:00Z</cp:lastPrinted>
  <dcterms:created xsi:type="dcterms:W3CDTF">2020-09-24T11:36:00Z</dcterms:created>
  <dcterms:modified xsi:type="dcterms:W3CDTF">2025-03-04T09:20:00Z</dcterms:modified>
</cp:coreProperties>
</file>