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51E03" w14:textId="77777777" w:rsidR="008C6DF8" w:rsidRPr="00553A8A" w:rsidRDefault="008C6DF8" w:rsidP="008C6DF8">
      <w:pPr>
        <w:spacing w:after="0" w:line="240" w:lineRule="auto"/>
        <w:jc w:val="center"/>
        <w:rPr>
          <w:rFonts w:ascii="Times New Roman" w:hAnsi="Times New Roman"/>
          <w:sz w:val="24"/>
          <w:szCs w:val="24"/>
        </w:rPr>
      </w:pPr>
      <w:r w:rsidRPr="00553A8A">
        <w:rPr>
          <w:rFonts w:ascii="Times New Roman" w:hAnsi="Times New Roman"/>
          <w:noProof/>
          <w:sz w:val="24"/>
          <w:szCs w:val="24"/>
        </w:rPr>
        <w:drawing>
          <wp:inline distT="0" distB="0" distL="0" distR="0" wp14:anchorId="19FBC77B" wp14:editId="6B20783F">
            <wp:extent cx="685800" cy="857250"/>
            <wp:effectExtent l="0" t="0" r="0" b="0"/>
            <wp:docPr id="1" name="Рисунок 1" descr="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857250"/>
                    </a:xfrm>
                    <a:prstGeom prst="rect">
                      <a:avLst/>
                    </a:prstGeom>
                    <a:noFill/>
                    <a:ln>
                      <a:noFill/>
                    </a:ln>
                  </pic:spPr>
                </pic:pic>
              </a:graphicData>
            </a:graphic>
          </wp:inline>
        </w:drawing>
      </w:r>
      <w:r w:rsidRPr="00553A8A">
        <w:rPr>
          <w:rFonts w:ascii="Times New Roman" w:hAnsi="Times New Roman"/>
          <w:sz w:val="24"/>
          <w:szCs w:val="24"/>
        </w:rPr>
        <w:t xml:space="preserve">                             </w:t>
      </w:r>
    </w:p>
    <w:p w14:paraId="0DDCF87D" w14:textId="77777777" w:rsidR="008C6DF8" w:rsidRPr="00553A8A" w:rsidRDefault="008C6DF8" w:rsidP="008C6DF8">
      <w:pPr>
        <w:spacing w:after="0" w:line="240" w:lineRule="auto"/>
        <w:rPr>
          <w:rFonts w:ascii="Times New Roman" w:hAnsi="Times New Roman"/>
          <w:sz w:val="24"/>
          <w:szCs w:val="24"/>
        </w:rPr>
      </w:pPr>
    </w:p>
    <w:p w14:paraId="71358B01" w14:textId="77777777" w:rsidR="008C6DF8" w:rsidRPr="00553A8A" w:rsidRDefault="008C6DF8" w:rsidP="008C6DF8">
      <w:pPr>
        <w:spacing w:after="0" w:line="240" w:lineRule="auto"/>
        <w:jc w:val="center"/>
        <w:rPr>
          <w:rFonts w:ascii="Times New Roman" w:hAnsi="Times New Roman"/>
          <w:sz w:val="24"/>
          <w:szCs w:val="24"/>
        </w:rPr>
      </w:pPr>
      <w:r w:rsidRPr="00553A8A">
        <w:rPr>
          <w:rFonts w:ascii="Times New Roman" w:hAnsi="Times New Roman"/>
          <w:sz w:val="24"/>
          <w:szCs w:val="24"/>
        </w:rPr>
        <w:t>ПСКОВСКАЯ ОБЛАСТЬ</w:t>
      </w:r>
    </w:p>
    <w:p w14:paraId="2E22A887" w14:textId="77777777" w:rsidR="008C6DF8" w:rsidRPr="00553A8A" w:rsidRDefault="008C6DF8" w:rsidP="008C6DF8">
      <w:pPr>
        <w:spacing w:after="0" w:line="240" w:lineRule="auto"/>
        <w:jc w:val="center"/>
        <w:rPr>
          <w:rFonts w:ascii="Times New Roman" w:hAnsi="Times New Roman"/>
          <w:sz w:val="24"/>
          <w:szCs w:val="24"/>
        </w:rPr>
      </w:pPr>
    </w:p>
    <w:p w14:paraId="02A8085B" w14:textId="77777777" w:rsidR="008C6DF8" w:rsidRPr="00553A8A" w:rsidRDefault="008C6DF8" w:rsidP="008C6DF8">
      <w:pPr>
        <w:spacing w:after="0" w:line="240" w:lineRule="auto"/>
        <w:jc w:val="center"/>
        <w:rPr>
          <w:rFonts w:ascii="Times New Roman" w:hAnsi="Times New Roman"/>
          <w:sz w:val="24"/>
          <w:szCs w:val="24"/>
        </w:rPr>
      </w:pPr>
      <w:r w:rsidRPr="00553A8A">
        <w:rPr>
          <w:rFonts w:ascii="Times New Roman" w:hAnsi="Times New Roman"/>
          <w:sz w:val="24"/>
          <w:szCs w:val="24"/>
        </w:rPr>
        <w:t>АДМИНИСТРАЦИЯ ПЛЮССКОГО РАЙОНА</w:t>
      </w:r>
    </w:p>
    <w:p w14:paraId="03553F36" w14:textId="77777777" w:rsidR="008C6DF8" w:rsidRPr="00553A8A" w:rsidRDefault="008C6DF8" w:rsidP="008C6DF8">
      <w:pPr>
        <w:spacing w:after="0" w:line="240" w:lineRule="auto"/>
        <w:jc w:val="center"/>
        <w:rPr>
          <w:rFonts w:ascii="Times New Roman" w:hAnsi="Times New Roman"/>
          <w:sz w:val="24"/>
          <w:szCs w:val="24"/>
        </w:rPr>
      </w:pPr>
    </w:p>
    <w:p w14:paraId="7866BE47" w14:textId="77777777" w:rsidR="008C6DF8" w:rsidRPr="00553A8A" w:rsidRDefault="008C6DF8" w:rsidP="008C6DF8">
      <w:pPr>
        <w:spacing w:after="0" w:line="240" w:lineRule="auto"/>
        <w:jc w:val="center"/>
        <w:rPr>
          <w:rFonts w:ascii="Times New Roman" w:hAnsi="Times New Roman"/>
          <w:b/>
          <w:sz w:val="24"/>
          <w:szCs w:val="24"/>
        </w:rPr>
      </w:pPr>
      <w:r w:rsidRPr="00553A8A">
        <w:rPr>
          <w:rFonts w:ascii="Times New Roman" w:hAnsi="Times New Roman"/>
          <w:b/>
          <w:sz w:val="24"/>
          <w:szCs w:val="24"/>
        </w:rPr>
        <w:t>ПОСТАНОВЛЕНИЕ</w:t>
      </w:r>
    </w:p>
    <w:p w14:paraId="189E9B75" w14:textId="77777777" w:rsidR="008C6DF8" w:rsidRPr="00553A8A" w:rsidRDefault="008C6DF8" w:rsidP="008C6DF8">
      <w:pPr>
        <w:spacing w:after="0" w:line="240" w:lineRule="auto"/>
        <w:jc w:val="center"/>
        <w:rPr>
          <w:rFonts w:ascii="Times New Roman" w:hAnsi="Times New Roman"/>
          <w:sz w:val="24"/>
          <w:szCs w:val="24"/>
        </w:rPr>
      </w:pPr>
    </w:p>
    <w:p w14:paraId="2974DA1A" w14:textId="49DA096D" w:rsidR="0070530C" w:rsidRPr="0070530C" w:rsidRDefault="00A029C3" w:rsidP="0070530C">
      <w:pPr>
        <w:widowControl w:val="0"/>
        <w:suppressAutoHyphens/>
        <w:autoSpaceDE w:val="0"/>
        <w:spacing w:after="0" w:line="240" w:lineRule="auto"/>
        <w:rPr>
          <w:rFonts w:ascii="Times New Roman" w:hAnsi="Times New Roman"/>
          <w:sz w:val="24"/>
          <w:szCs w:val="24"/>
          <w:u w:val="single"/>
          <w:lang w:eastAsia="zh-CN" w:bidi="hi-IN"/>
        </w:rPr>
      </w:pPr>
      <w:r w:rsidRPr="0070530C">
        <w:rPr>
          <w:rFonts w:ascii="Times New Roman" w:hAnsi="Times New Roman"/>
          <w:sz w:val="24"/>
          <w:szCs w:val="24"/>
          <w:u w:val="single"/>
        </w:rPr>
        <w:t>о</w:t>
      </w:r>
      <w:r w:rsidR="008C6DF8" w:rsidRPr="0070530C">
        <w:rPr>
          <w:rFonts w:ascii="Times New Roman" w:hAnsi="Times New Roman"/>
          <w:sz w:val="24"/>
          <w:szCs w:val="24"/>
          <w:u w:val="single"/>
        </w:rPr>
        <w:t>т</w:t>
      </w:r>
      <w:r w:rsidR="005F360A" w:rsidRPr="0070530C">
        <w:rPr>
          <w:rFonts w:ascii="Times New Roman" w:hAnsi="Times New Roman"/>
          <w:sz w:val="24"/>
          <w:szCs w:val="24"/>
          <w:u w:val="single"/>
        </w:rPr>
        <w:t xml:space="preserve"> 09.</w:t>
      </w:r>
      <w:r w:rsidR="008C6DF8" w:rsidRPr="0070530C">
        <w:rPr>
          <w:rFonts w:ascii="Times New Roman" w:hAnsi="Times New Roman"/>
          <w:sz w:val="24"/>
          <w:szCs w:val="24"/>
          <w:u w:val="single"/>
        </w:rPr>
        <w:t>0</w:t>
      </w:r>
      <w:r w:rsidR="005F360A" w:rsidRPr="0070530C">
        <w:rPr>
          <w:rFonts w:ascii="Times New Roman" w:hAnsi="Times New Roman"/>
          <w:sz w:val="24"/>
          <w:szCs w:val="24"/>
          <w:u w:val="single"/>
        </w:rPr>
        <w:t>8</w:t>
      </w:r>
      <w:r w:rsidR="008C6DF8" w:rsidRPr="0070530C">
        <w:rPr>
          <w:rFonts w:ascii="Times New Roman" w:hAnsi="Times New Roman"/>
          <w:sz w:val="24"/>
          <w:szCs w:val="24"/>
          <w:u w:val="single"/>
        </w:rPr>
        <w:t xml:space="preserve">.2021 № </w:t>
      </w:r>
      <w:r w:rsidR="005F360A" w:rsidRPr="0070530C">
        <w:rPr>
          <w:rFonts w:ascii="Times New Roman" w:hAnsi="Times New Roman"/>
          <w:sz w:val="24"/>
          <w:szCs w:val="24"/>
          <w:u w:val="single"/>
        </w:rPr>
        <w:t>231</w:t>
      </w:r>
      <w:r w:rsidR="0070530C" w:rsidRPr="0070530C">
        <w:rPr>
          <w:rFonts w:ascii="Times New Roman" w:hAnsi="Times New Roman"/>
          <w:sz w:val="24"/>
          <w:szCs w:val="24"/>
          <w:u w:val="single"/>
        </w:rPr>
        <w:t xml:space="preserve"> (в редакции </w:t>
      </w:r>
      <w:r w:rsidR="0070530C" w:rsidRPr="0070530C">
        <w:rPr>
          <w:rFonts w:ascii="Times New Roman" w:hAnsi="Times New Roman"/>
          <w:sz w:val="24"/>
          <w:szCs w:val="24"/>
          <w:u w:val="single"/>
          <w:lang w:eastAsia="zh-CN" w:bidi="hi-IN"/>
        </w:rPr>
        <w:t>от 28.12.2022 № 448</w:t>
      </w:r>
      <w:r w:rsidR="0070530C" w:rsidRPr="0070530C">
        <w:rPr>
          <w:rFonts w:ascii="Times New Roman" w:hAnsi="Times New Roman"/>
          <w:sz w:val="24"/>
          <w:szCs w:val="24"/>
          <w:u w:val="single"/>
          <w:lang w:eastAsia="zh-CN" w:bidi="hi-IN"/>
        </w:rPr>
        <w:t>, от 23.08.2024 № 285)</w:t>
      </w:r>
    </w:p>
    <w:p w14:paraId="05EBF995" w14:textId="77777777" w:rsidR="008C6DF8" w:rsidRPr="00553A8A" w:rsidRDefault="008C6DF8" w:rsidP="008C6DF8">
      <w:pPr>
        <w:spacing w:after="0" w:line="240" w:lineRule="auto"/>
        <w:rPr>
          <w:rFonts w:ascii="Times New Roman" w:hAnsi="Times New Roman"/>
          <w:sz w:val="24"/>
          <w:szCs w:val="24"/>
        </w:rPr>
      </w:pPr>
      <w:r w:rsidRPr="00553A8A">
        <w:rPr>
          <w:rFonts w:ascii="Times New Roman" w:hAnsi="Times New Roman"/>
          <w:sz w:val="24"/>
          <w:szCs w:val="24"/>
        </w:rPr>
        <w:t>р.п. Плюсса</w:t>
      </w:r>
    </w:p>
    <w:p w14:paraId="48D26F44" w14:textId="77777777" w:rsidR="008C6DF8" w:rsidRPr="00553A8A" w:rsidRDefault="008C6DF8" w:rsidP="008C6DF8">
      <w:pPr>
        <w:widowControl w:val="0"/>
        <w:autoSpaceDE w:val="0"/>
        <w:autoSpaceDN w:val="0"/>
        <w:adjustRightInd w:val="0"/>
        <w:spacing w:after="0" w:line="240" w:lineRule="auto"/>
        <w:rPr>
          <w:rFonts w:ascii="Times New Roman" w:hAnsi="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01"/>
      </w:tblGrid>
      <w:tr w:rsidR="008C6DF8" w:rsidRPr="00553A8A" w14:paraId="11CF9911" w14:textId="77777777" w:rsidTr="00191053">
        <w:tc>
          <w:tcPr>
            <w:tcW w:w="5353" w:type="dxa"/>
          </w:tcPr>
          <w:p w14:paraId="7FC57B3B" w14:textId="08A0B4EF" w:rsidR="008C6DF8" w:rsidRPr="00553A8A" w:rsidRDefault="008C6DF8" w:rsidP="005F360A">
            <w:pPr>
              <w:widowControl w:val="0"/>
              <w:autoSpaceDE w:val="0"/>
              <w:autoSpaceDN w:val="0"/>
              <w:adjustRightInd w:val="0"/>
              <w:jc w:val="both"/>
              <w:rPr>
                <w:rFonts w:ascii="Times New Roman" w:hAnsi="Times New Roman"/>
                <w:sz w:val="24"/>
                <w:szCs w:val="24"/>
              </w:rPr>
            </w:pPr>
            <w:r w:rsidRPr="00553A8A">
              <w:rPr>
                <w:rFonts w:ascii="Times New Roman" w:hAnsi="Times New Roman"/>
                <w:sz w:val="24"/>
                <w:szCs w:val="24"/>
              </w:rPr>
              <w:t xml:space="preserve">Об утверждении административного регламента предоставления муниципальной услуги </w:t>
            </w:r>
            <w:bookmarkStart w:id="0" w:name="_Hlk76552239"/>
            <w:r w:rsidRPr="00553A8A">
              <w:rPr>
                <w:rFonts w:ascii="Times New Roman" w:hAnsi="Times New Roman"/>
                <w:sz w:val="24"/>
                <w:szCs w:val="24"/>
              </w:rPr>
              <w:t>«Выдача градостроительного плана земельного участка»</w:t>
            </w:r>
            <w:bookmarkEnd w:id="0"/>
          </w:p>
        </w:tc>
        <w:tc>
          <w:tcPr>
            <w:tcW w:w="4501" w:type="dxa"/>
          </w:tcPr>
          <w:p w14:paraId="56157FAB" w14:textId="77777777" w:rsidR="008C6DF8" w:rsidRPr="00553A8A" w:rsidRDefault="008C6DF8" w:rsidP="008C6DF8">
            <w:pPr>
              <w:widowControl w:val="0"/>
              <w:autoSpaceDE w:val="0"/>
              <w:autoSpaceDN w:val="0"/>
              <w:adjustRightInd w:val="0"/>
              <w:jc w:val="both"/>
              <w:rPr>
                <w:rFonts w:ascii="Times New Roman" w:hAnsi="Times New Roman"/>
                <w:sz w:val="24"/>
                <w:szCs w:val="24"/>
              </w:rPr>
            </w:pPr>
          </w:p>
        </w:tc>
      </w:tr>
    </w:tbl>
    <w:p w14:paraId="17FF955C" w14:textId="77777777" w:rsidR="008C6DF8" w:rsidRPr="00553A8A" w:rsidRDefault="008C6DF8" w:rsidP="008C6DF8">
      <w:pPr>
        <w:widowControl w:val="0"/>
        <w:autoSpaceDE w:val="0"/>
        <w:autoSpaceDN w:val="0"/>
        <w:adjustRightInd w:val="0"/>
        <w:spacing w:after="0" w:line="240" w:lineRule="auto"/>
        <w:jc w:val="both"/>
        <w:rPr>
          <w:rFonts w:ascii="Times New Roman" w:hAnsi="Times New Roman"/>
          <w:sz w:val="24"/>
          <w:szCs w:val="24"/>
        </w:rPr>
      </w:pPr>
    </w:p>
    <w:p w14:paraId="66853693" w14:textId="71A74F7E" w:rsidR="00655F0F" w:rsidRPr="00553A8A" w:rsidRDefault="008C6DF8" w:rsidP="00DE481F">
      <w:pPr>
        <w:widowControl w:val="0"/>
        <w:autoSpaceDE w:val="0"/>
        <w:autoSpaceDN w:val="0"/>
        <w:adjustRightInd w:val="0"/>
        <w:spacing w:after="0" w:line="240" w:lineRule="auto"/>
        <w:jc w:val="both"/>
        <w:rPr>
          <w:rFonts w:ascii="Times New Roman" w:hAnsi="Times New Roman"/>
          <w:sz w:val="24"/>
          <w:szCs w:val="24"/>
        </w:rPr>
      </w:pPr>
      <w:r w:rsidRPr="00553A8A">
        <w:rPr>
          <w:rFonts w:ascii="Times New Roman" w:hAnsi="Times New Roman"/>
          <w:sz w:val="24"/>
          <w:szCs w:val="24"/>
        </w:rPr>
        <w:tab/>
      </w:r>
      <w:r w:rsidR="00655F0F" w:rsidRPr="00553A8A">
        <w:rPr>
          <w:rFonts w:ascii="Times New Roman" w:hAnsi="Times New Roman"/>
          <w:sz w:val="24"/>
          <w:szCs w:val="24"/>
        </w:rPr>
        <w:t>В</w:t>
      </w:r>
      <w:r w:rsidRPr="00553A8A">
        <w:rPr>
          <w:rFonts w:ascii="Times New Roman" w:hAnsi="Times New Roman"/>
          <w:sz w:val="24"/>
          <w:szCs w:val="24"/>
        </w:rPr>
        <w:t xml:space="preserve"> соответствии </w:t>
      </w:r>
      <w:r w:rsidR="00655F0F" w:rsidRPr="00553A8A">
        <w:rPr>
          <w:rFonts w:ascii="Times New Roman" w:hAnsi="Times New Roman"/>
          <w:sz w:val="24"/>
          <w:szCs w:val="24"/>
        </w:rPr>
        <w:t>со стать</w:t>
      </w:r>
      <w:r w:rsidR="00E21465">
        <w:rPr>
          <w:rFonts w:ascii="Times New Roman" w:hAnsi="Times New Roman"/>
          <w:sz w:val="24"/>
          <w:szCs w:val="24"/>
        </w:rPr>
        <w:t>ёй</w:t>
      </w:r>
      <w:r w:rsidR="00655F0F" w:rsidRPr="00553A8A">
        <w:rPr>
          <w:rFonts w:ascii="Times New Roman" w:hAnsi="Times New Roman"/>
          <w:sz w:val="24"/>
          <w:szCs w:val="24"/>
        </w:rPr>
        <w:t xml:space="preserve"> 57.3 Градостроительного кодекса Российской Федерации, </w:t>
      </w:r>
      <w:r w:rsidRPr="00553A8A">
        <w:rPr>
          <w:rFonts w:ascii="Times New Roman" w:hAnsi="Times New Roman"/>
          <w:sz w:val="24"/>
          <w:szCs w:val="24"/>
        </w:rPr>
        <w:t>Федеральным закон</w:t>
      </w:r>
      <w:r w:rsidR="00655F0F" w:rsidRPr="00553A8A">
        <w:rPr>
          <w:rFonts w:ascii="Times New Roman" w:hAnsi="Times New Roman"/>
          <w:sz w:val="24"/>
          <w:szCs w:val="24"/>
        </w:rPr>
        <w:t>ом</w:t>
      </w:r>
      <w:r w:rsidRPr="00553A8A">
        <w:rPr>
          <w:rFonts w:ascii="Times New Roman" w:hAnsi="Times New Roman"/>
          <w:sz w:val="24"/>
          <w:szCs w:val="24"/>
        </w:rPr>
        <w:t xml:space="preserve"> № 131-ФЗ от 06</w:t>
      </w:r>
      <w:r w:rsidR="00553A8A">
        <w:rPr>
          <w:rFonts w:ascii="Times New Roman" w:hAnsi="Times New Roman"/>
          <w:sz w:val="24"/>
          <w:szCs w:val="24"/>
        </w:rPr>
        <w:t xml:space="preserve"> октября </w:t>
      </w:r>
      <w:r w:rsidRPr="00553A8A">
        <w:rPr>
          <w:rFonts w:ascii="Times New Roman" w:hAnsi="Times New Roman"/>
          <w:sz w:val="24"/>
          <w:szCs w:val="24"/>
        </w:rPr>
        <w:t xml:space="preserve">2003 </w:t>
      </w:r>
      <w:r w:rsidR="00DE481F" w:rsidRPr="00553A8A">
        <w:rPr>
          <w:rFonts w:ascii="Times New Roman" w:hAnsi="Times New Roman"/>
          <w:sz w:val="24"/>
          <w:szCs w:val="24"/>
        </w:rPr>
        <w:t>«</w:t>
      </w:r>
      <w:r w:rsidRPr="00553A8A">
        <w:rPr>
          <w:rFonts w:ascii="Times New Roman" w:hAnsi="Times New Roman"/>
          <w:sz w:val="24"/>
          <w:szCs w:val="24"/>
        </w:rPr>
        <w:t>Об общих принципах организации местного самоуправления в Российской Федерации</w:t>
      </w:r>
      <w:r w:rsidR="00DE481F" w:rsidRPr="00553A8A">
        <w:rPr>
          <w:rFonts w:ascii="Times New Roman" w:hAnsi="Times New Roman"/>
          <w:sz w:val="24"/>
          <w:szCs w:val="24"/>
        </w:rPr>
        <w:t>»</w:t>
      </w:r>
      <w:r w:rsidRPr="00553A8A">
        <w:rPr>
          <w:rFonts w:ascii="Times New Roman" w:hAnsi="Times New Roman"/>
          <w:sz w:val="24"/>
          <w:szCs w:val="24"/>
        </w:rPr>
        <w:t xml:space="preserve">, </w:t>
      </w:r>
      <w:r w:rsidR="00655F0F" w:rsidRPr="00553A8A">
        <w:rPr>
          <w:rFonts w:ascii="Times New Roman" w:hAnsi="Times New Roman"/>
          <w:sz w:val="24"/>
          <w:szCs w:val="24"/>
        </w:rPr>
        <w:t>Федеральным законом от 27</w:t>
      </w:r>
      <w:r w:rsidR="00553A8A">
        <w:rPr>
          <w:rFonts w:ascii="Times New Roman" w:hAnsi="Times New Roman"/>
          <w:sz w:val="24"/>
          <w:szCs w:val="24"/>
        </w:rPr>
        <w:t xml:space="preserve"> июля </w:t>
      </w:r>
      <w:r w:rsidR="00655F0F" w:rsidRPr="00553A8A">
        <w:rPr>
          <w:rFonts w:ascii="Times New Roman" w:hAnsi="Times New Roman"/>
          <w:sz w:val="24"/>
          <w:szCs w:val="24"/>
        </w:rPr>
        <w:t xml:space="preserve">2010 N 210-ФЗ </w:t>
      </w:r>
      <w:r w:rsidR="00DE481F" w:rsidRPr="00553A8A">
        <w:rPr>
          <w:rFonts w:ascii="Times New Roman" w:hAnsi="Times New Roman"/>
          <w:sz w:val="24"/>
          <w:szCs w:val="24"/>
        </w:rPr>
        <w:t>«</w:t>
      </w:r>
      <w:r w:rsidR="00655F0F" w:rsidRPr="00553A8A">
        <w:rPr>
          <w:rFonts w:ascii="Times New Roman" w:hAnsi="Times New Roman"/>
          <w:sz w:val="24"/>
          <w:szCs w:val="24"/>
        </w:rPr>
        <w:t>Об организации предоставления государственных и муниципальных услуг</w:t>
      </w:r>
      <w:r w:rsidR="00DE481F" w:rsidRPr="00553A8A">
        <w:rPr>
          <w:rFonts w:ascii="Times New Roman" w:hAnsi="Times New Roman"/>
          <w:sz w:val="24"/>
          <w:szCs w:val="24"/>
        </w:rPr>
        <w:t xml:space="preserve">», </w:t>
      </w:r>
      <w:r w:rsidR="00DE481F" w:rsidRPr="00E21465">
        <w:rPr>
          <w:rFonts w:ascii="Times New Roman" w:hAnsi="Times New Roman"/>
          <w:sz w:val="24"/>
          <w:szCs w:val="24"/>
        </w:rPr>
        <w:t>Постановлением администрации</w:t>
      </w:r>
      <w:r w:rsidR="00DE481F" w:rsidRPr="00553A8A">
        <w:rPr>
          <w:rFonts w:ascii="Times New Roman" w:hAnsi="Times New Roman"/>
          <w:sz w:val="24"/>
          <w:szCs w:val="24"/>
        </w:rPr>
        <w:t xml:space="preserve"> Плюсского района от 25</w:t>
      </w:r>
      <w:r w:rsidR="00553A8A">
        <w:rPr>
          <w:rFonts w:ascii="Times New Roman" w:hAnsi="Times New Roman"/>
          <w:sz w:val="24"/>
          <w:szCs w:val="24"/>
        </w:rPr>
        <w:t xml:space="preserve"> июня </w:t>
      </w:r>
      <w:r w:rsidR="00DE481F" w:rsidRPr="00553A8A">
        <w:rPr>
          <w:rFonts w:ascii="Times New Roman" w:hAnsi="Times New Roman"/>
          <w:sz w:val="24"/>
          <w:szCs w:val="24"/>
        </w:rPr>
        <w:t xml:space="preserve">2021 № 179 «Об утверждении типового Административного регламента предоставления муниципальной услуги», </w:t>
      </w:r>
      <w:r w:rsidRPr="00553A8A">
        <w:rPr>
          <w:rFonts w:ascii="Times New Roman" w:hAnsi="Times New Roman"/>
          <w:sz w:val="24"/>
          <w:szCs w:val="24"/>
        </w:rPr>
        <w:t>администрация Плюсского района ПОСТАНОВЛЯЕТ:</w:t>
      </w:r>
    </w:p>
    <w:p w14:paraId="79D9220A" w14:textId="4D2A3226" w:rsidR="008C6DF8" w:rsidRPr="00553A8A" w:rsidRDefault="008C6DF8" w:rsidP="00655F0F">
      <w:pPr>
        <w:widowControl w:val="0"/>
        <w:autoSpaceDE w:val="0"/>
        <w:autoSpaceDN w:val="0"/>
        <w:adjustRightInd w:val="0"/>
        <w:spacing w:after="0" w:line="240" w:lineRule="auto"/>
        <w:ind w:firstLine="708"/>
        <w:jc w:val="both"/>
        <w:rPr>
          <w:rFonts w:ascii="Times New Roman" w:hAnsi="Times New Roman"/>
          <w:sz w:val="24"/>
          <w:szCs w:val="24"/>
        </w:rPr>
      </w:pPr>
      <w:r w:rsidRPr="00553A8A">
        <w:rPr>
          <w:rFonts w:ascii="Times New Roman" w:hAnsi="Times New Roman"/>
          <w:sz w:val="24"/>
          <w:szCs w:val="24"/>
        </w:rPr>
        <w:t xml:space="preserve">1. Утвердить Административный регламент предоставления муниципальной услуги </w:t>
      </w:r>
      <w:r w:rsidR="00655F0F" w:rsidRPr="00553A8A">
        <w:rPr>
          <w:rFonts w:ascii="Times New Roman" w:hAnsi="Times New Roman"/>
          <w:sz w:val="24"/>
          <w:szCs w:val="24"/>
        </w:rPr>
        <w:t>«Выдача градостроительного плана земельного участка», согласно</w:t>
      </w:r>
      <w:r w:rsidRPr="00553A8A">
        <w:rPr>
          <w:rFonts w:ascii="Times New Roman" w:hAnsi="Times New Roman"/>
          <w:sz w:val="24"/>
          <w:szCs w:val="24"/>
        </w:rPr>
        <w:t xml:space="preserve"> приложению 1</w:t>
      </w:r>
      <w:r w:rsidR="00655F0F" w:rsidRPr="00553A8A">
        <w:rPr>
          <w:rFonts w:ascii="Times New Roman" w:hAnsi="Times New Roman"/>
          <w:sz w:val="24"/>
          <w:szCs w:val="24"/>
        </w:rPr>
        <w:t>.</w:t>
      </w:r>
    </w:p>
    <w:p w14:paraId="295D7119" w14:textId="00C6736E" w:rsidR="00A029C3" w:rsidRDefault="00655F0F" w:rsidP="008C6DF8">
      <w:pPr>
        <w:widowControl w:val="0"/>
        <w:autoSpaceDE w:val="0"/>
        <w:autoSpaceDN w:val="0"/>
        <w:adjustRightInd w:val="0"/>
        <w:spacing w:after="0" w:line="240" w:lineRule="auto"/>
        <w:jc w:val="both"/>
        <w:rPr>
          <w:rFonts w:ascii="Times New Roman" w:hAnsi="Times New Roman"/>
          <w:sz w:val="24"/>
          <w:szCs w:val="24"/>
        </w:rPr>
      </w:pPr>
      <w:r w:rsidRPr="00553A8A">
        <w:rPr>
          <w:rFonts w:ascii="Times New Roman" w:hAnsi="Times New Roman"/>
          <w:sz w:val="24"/>
          <w:szCs w:val="24"/>
        </w:rPr>
        <w:tab/>
      </w:r>
      <w:r w:rsidR="00A029C3">
        <w:rPr>
          <w:rFonts w:ascii="Times New Roman" w:hAnsi="Times New Roman"/>
          <w:sz w:val="24"/>
          <w:szCs w:val="24"/>
        </w:rPr>
        <w:t>2. Настоящее постановление вступает в силу с момента публикации в районной газете «Плюсский край».</w:t>
      </w:r>
    </w:p>
    <w:p w14:paraId="5B93C415" w14:textId="73F216B1" w:rsidR="00655F0F" w:rsidRDefault="00191053" w:rsidP="00A029C3">
      <w:pPr>
        <w:widowControl w:val="0"/>
        <w:autoSpaceDE w:val="0"/>
        <w:autoSpaceDN w:val="0"/>
        <w:adjustRightInd w:val="0"/>
        <w:spacing w:after="0" w:line="240" w:lineRule="auto"/>
        <w:ind w:firstLine="708"/>
        <w:jc w:val="both"/>
        <w:rPr>
          <w:rFonts w:ascii="Times New Roman" w:hAnsi="Times New Roman"/>
          <w:sz w:val="24"/>
          <w:szCs w:val="24"/>
        </w:rPr>
      </w:pPr>
      <w:r w:rsidRPr="00553A8A">
        <w:rPr>
          <w:rFonts w:ascii="Times New Roman" w:hAnsi="Times New Roman"/>
          <w:sz w:val="24"/>
          <w:szCs w:val="24"/>
        </w:rPr>
        <w:t>3</w:t>
      </w:r>
      <w:r w:rsidR="00655F0F" w:rsidRPr="00553A8A">
        <w:rPr>
          <w:rFonts w:ascii="Times New Roman" w:hAnsi="Times New Roman"/>
          <w:sz w:val="24"/>
          <w:szCs w:val="24"/>
        </w:rPr>
        <w:t>.</w:t>
      </w:r>
      <w:r w:rsidRPr="00553A8A">
        <w:rPr>
          <w:rFonts w:ascii="Times New Roman" w:hAnsi="Times New Roman"/>
          <w:sz w:val="24"/>
          <w:szCs w:val="24"/>
        </w:rPr>
        <w:t xml:space="preserve"> Разместить настоящее постановление </w:t>
      </w:r>
      <w:bookmarkStart w:id="1" w:name="_Hlk79496435"/>
      <w:r w:rsidRPr="00553A8A">
        <w:rPr>
          <w:rFonts w:ascii="Times New Roman" w:hAnsi="Times New Roman"/>
          <w:sz w:val="24"/>
          <w:szCs w:val="24"/>
        </w:rPr>
        <w:t xml:space="preserve">на официальном сайте муниципального образования «Плюсский район» в информационно-телекоммуникационной сети Интернет </w:t>
      </w:r>
      <w:hyperlink r:id="rId9" w:history="1">
        <w:r w:rsidR="002D673F" w:rsidRPr="00975952">
          <w:rPr>
            <w:rStyle w:val="a3"/>
            <w:rFonts w:ascii="Times New Roman" w:hAnsi="Times New Roman"/>
            <w:sz w:val="24"/>
            <w:szCs w:val="24"/>
            <w:lang w:val="en-US"/>
          </w:rPr>
          <w:t>http</w:t>
        </w:r>
        <w:r w:rsidR="002D673F" w:rsidRPr="00975952">
          <w:rPr>
            <w:rStyle w:val="a3"/>
            <w:rFonts w:ascii="Times New Roman" w:hAnsi="Times New Roman"/>
            <w:sz w:val="24"/>
            <w:szCs w:val="24"/>
          </w:rPr>
          <w:t>://</w:t>
        </w:r>
        <w:r w:rsidR="002D673F" w:rsidRPr="00975952">
          <w:rPr>
            <w:rStyle w:val="a3"/>
            <w:rFonts w:ascii="Times New Roman" w:hAnsi="Times New Roman"/>
            <w:sz w:val="24"/>
            <w:szCs w:val="24"/>
            <w:lang w:val="en-US"/>
          </w:rPr>
          <w:t>pljussa</w:t>
        </w:r>
        <w:r w:rsidR="002D673F" w:rsidRPr="00975952">
          <w:rPr>
            <w:rStyle w:val="a3"/>
            <w:rFonts w:ascii="Times New Roman" w:hAnsi="Times New Roman"/>
            <w:sz w:val="24"/>
            <w:szCs w:val="24"/>
          </w:rPr>
          <w:t>.</w:t>
        </w:r>
        <w:r w:rsidR="002D673F" w:rsidRPr="00975952">
          <w:rPr>
            <w:rStyle w:val="a3"/>
            <w:rFonts w:ascii="Times New Roman" w:hAnsi="Times New Roman"/>
            <w:sz w:val="24"/>
            <w:szCs w:val="24"/>
            <w:lang w:val="en-US"/>
          </w:rPr>
          <w:t>reg</w:t>
        </w:r>
        <w:r w:rsidR="002D673F" w:rsidRPr="00975952">
          <w:rPr>
            <w:rStyle w:val="a3"/>
            <w:rFonts w:ascii="Times New Roman" w:hAnsi="Times New Roman"/>
            <w:sz w:val="24"/>
            <w:szCs w:val="24"/>
          </w:rPr>
          <w:t>60.</w:t>
        </w:r>
        <w:r w:rsidR="002D673F" w:rsidRPr="00975952">
          <w:rPr>
            <w:rStyle w:val="a3"/>
            <w:rFonts w:ascii="Times New Roman" w:hAnsi="Times New Roman"/>
            <w:sz w:val="24"/>
            <w:szCs w:val="24"/>
            <w:lang w:val="en-US"/>
          </w:rPr>
          <w:t>ru</w:t>
        </w:r>
      </w:hyperlink>
      <w:r w:rsidRPr="00553A8A">
        <w:rPr>
          <w:rFonts w:ascii="Times New Roman" w:hAnsi="Times New Roman"/>
          <w:sz w:val="24"/>
          <w:szCs w:val="24"/>
        </w:rPr>
        <w:t>.</w:t>
      </w:r>
    </w:p>
    <w:p w14:paraId="618C8836" w14:textId="32870AEB" w:rsidR="00A029C3" w:rsidRPr="00553A8A" w:rsidRDefault="002D673F" w:rsidP="00A029C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A029C3">
        <w:rPr>
          <w:rFonts w:ascii="Times New Roman" w:hAnsi="Times New Roman"/>
          <w:sz w:val="24"/>
          <w:szCs w:val="24"/>
        </w:rPr>
        <w:t>4</w:t>
      </w:r>
      <w:r w:rsidR="00A029C3" w:rsidRPr="00553A8A">
        <w:rPr>
          <w:rFonts w:ascii="Times New Roman" w:hAnsi="Times New Roman"/>
          <w:sz w:val="24"/>
          <w:szCs w:val="24"/>
        </w:rPr>
        <w:t>. Признать утратившим силу:</w:t>
      </w:r>
    </w:p>
    <w:p w14:paraId="67527C12" w14:textId="77777777" w:rsidR="00A029C3" w:rsidRDefault="00A029C3" w:rsidP="00A029C3">
      <w:pPr>
        <w:widowControl w:val="0"/>
        <w:autoSpaceDE w:val="0"/>
        <w:autoSpaceDN w:val="0"/>
        <w:adjustRightInd w:val="0"/>
        <w:spacing w:after="0" w:line="240" w:lineRule="auto"/>
        <w:ind w:firstLine="708"/>
        <w:jc w:val="both"/>
        <w:rPr>
          <w:rFonts w:ascii="Times New Roman" w:hAnsi="Times New Roman"/>
          <w:sz w:val="24"/>
          <w:szCs w:val="24"/>
        </w:rPr>
      </w:pPr>
      <w:r w:rsidRPr="00553A8A">
        <w:rPr>
          <w:rFonts w:ascii="Times New Roman" w:hAnsi="Times New Roman"/>
          <w:sz w:val="24"/>
          <w:szCs w:val="24"/>
        </w:rPr>
        <w:t xml:space="preserve">- </w:t>
      </w:r>
      <w:r>
        <w:rPr>
          <w:rFonts w:ascii="Times New Roman" w:hAnsi="Times New Roman"/>
          <w:sz w:val="24"/>
          <w:szCs w:val="24"/>
        </w:rPr>
        <w:t>п</w:t>
      </w:r>
      <w:r w:rsidRPr="00553A8A">
        <w:rPr>
          <w:rFonts w:ascii="Times New Roman" w:hAnsi="Times New Roman"/>
          <w:sz w:val="24"/>
          <w:szCs w:val="24"/>
        </w:rPr>
        <w:t>остановление Главы Плюсского района от 24</w:t>
      </w:r>
      <w:r>
        <w:rPr>
          <w:rFonts w:ascii="Times New Roman" w:hAnsi="Times New Roman"/>
          <w:sz w:val="24"/>
          <w:szCs w:val="24"/>
        </w:rPr>
        <w:t xml:space="preserve"> октября </w:t>
      </w:r>
      <w:r w:rsidRPr="00553A8A">
        <w:rPr>
          <w:rFonts w:ascii="Times New Roman" w:hAnsi="Times New Roman"/>
          <w:sz w:val="24"/>
          <w:szCs w:val="24"/>
        </w:rPr>
        <w:t>2017 № 258</w:t>
      </w:r>
      <w:r>
        <w:rPr>
          <w:rFonts w:ascii="Times New Roman" w:hAnsi="Times New Roman"/>
          <w:sz w:val="24"/>
          <w:szCs w:val="24"/>
        </w:rPr>
        <w:t xml:space="preserve"> «Об утверждении а</w:t>
      </w:r>
      <w:r w:rsidRPr="00553A8A">
        <w:rPr>
          <w:rFonts w:ascii="Times New Roman" w:hAnsi="Times New Roman"/>
          <w:sz w:val="24"/>
          <w:szCs w:val="24"/>
        </w:rPr>
        <w:t>дминистративн</w:t>
      </w:r>
      <w:r>
        <w:rPr>
          <w:rFonts w:ascii="Times New Roman" w:hAnsi="Times New Roman"/>
          <w:sz w:val="24"/>
          <w:szCs w:val="24"/>
        </w:rPr>
        <w:t>ого</w:t>
      </w:r>
      <w:r w:rsidRPr="00553A8A">
        <w:rPr>
          <w:rFonts w:ascii="Times New Roman" w:hAnsi="Times New Roman"/>
          <w:sz w:val="24"/>
          <w:szCs w:val="24"/>
        </w:rPr>
        <w:t xml:space="preserve"> регламент</w:t>
      </w:r>
      <w:r>
        <w:rPr>
          <w:rFonts w:ascii="Times New Roman" w:hAnsi="Times New Roman"/>
          <w:sz w:val="24"/>
          <w:szCs w:val="24"/>
        </w:rPr>
        <w:t>а</w:t>
      </w:r>
      <w:r w:rsidRPr="00553A8A">
        <w:rPr>
          <w:rFonts w:ascii="Times New Roman" w:hAnsi="Times New Roman"/>
          <w:sz w:val="24"/>
          <w:szCs w:val="24"/>
        </w:rPr>
        <w:t xml:space="preserve"> предоставления муниципальной услуги «Выдача градостроительного плана земельного участка»</w:t>
      </w:r>
      <w:r>
        <w:rPr>
          <w:rFonts w:ascii="Times New Roman" w:hAnsi="Times New Roman"/>
          <w:sz w:val="24"/>
          <w:szCs w:val="24"/>
        </w:rPr>
        <w:t>;</w:t>
      </w:r>
      <w:r w:rsidRPr="00553A8A">
        <w:rPr>
          <w:rFonts w:ascii="Times New Roman" w:hAnsi="Times New Roman"/>
          <w:sz w:val="24"/>
          <w:szCs w:val="24"/>
        </w:rPr>
        <w:t xml:space="preserve"> </w:t>
      </w:r>
    </w:p>
    <w:p w14:paraId="626EB36D" w14:textId="77777777" w:rsidR="00A029C3" w:rsidRPr="00553A8A" w:rsidRDefault="00A029C3" w:rsidP="00A029C3">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п</w:t>
      </w:r>
      <w:r w:rsidRPr="00081D36">
        <w:rPr>
          <w:rFonts w:ascii="Times New Roman" w:hAnsi="Times New Roman"/>
          <w:sz w:val="24"/>
          <w:szCs w:val="24"/>
        </w:rPr>
        <w:t xml:space="preserve">остановление администрации Плюсского района от </w:t>
      </w:r>
      <w:r>
        <w:rPr>
          <w:rFonts w:ascii="Times New Roman" w:hAnsi="Times New Roman"/>
          <w:sz w:val="24"/>
          <w:szCs w:val="24"/>
        </w:rPr>
        <w:t xml:space="preserve">04 июля </w:t>
      </w:r>
      <w:r w:rsidRPr="00081D36">
        <w:rPr>
          <w:rFonts w:ascii="Times New Roman" w:hAnsi="Times New Roman"/>
          <w:sz w:val="24"/>
          <w:szCs w:val="24"/>
        </w:rPr>
        <w:t>201</w:t>
      </w:r>
      <w:r>
        <w:rPr>
          <w:rFonts w:ascii="Times New Roman" w:hAnsi="Times New Roman"/>
          <w:sz w:val="24"/>
          <w:szCs w:val="24"/>
        </w:rPr>
        <w:t>8</w:t>
      </w:r>
      <w:r w:rsidRPr="00081D36">
        <w:rPr>
          <w:rFonts w:ascii="Times New Roman" w:hAnsi="Times New Roman"/>
          <w:sz w:val="24"/>
          <w:szCs w:val="24"/>
        </w:rPr>
        <w:t xml:space="preserve"> № </w:t>
      </w:r>
      <w:r>
        <w:rPr>
          <w:rFonts w:ascii="Times New Roman" w:hAnsi="Times New Roman"/>
          <w:sz w:val="24"/>
          <w:szCs w:val="24"/>
        </w:rPr>
        <w:t>138</w:t>
      </w:r>
      <w:r w:rsidRPr="00081D36">
        <w:rPr>
          <w:rFonts w:ascii="Times New Roman" w:hAnsi="Times New Roman"/>
          <w:sz w:val="24"/>
          <w:szCs w:val="24"/>
        </w:rPr>
        <w:t xml:space="preserve"> «О внесении изменений в административный регламент предоставления муниципальной услуги «Выдача градостроительного плана земельного участка»</w:t>
      </w:r>
      <w:r>
        <w:rPr>
          <w:rFonts w:ascii="Times New Roman" w:hAnsi="Times New Roman"/>
          <w:sz w:val="24"/>
          <w:szCs w:val="24"/>
        </w:rPr>
        <w:t>;</w:t>
      </w:r>
    </w:p>
    <w:p w14:paraId="4BE64439" w14:textId="77777777" w:rsidR="00A029C3" w:rsidRDefault="00A029C3" w:rsidP="00A029C3">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п</w:t>
      </w:r>
      <w:r w:rsidRPr="00081D36">
        <w:rPr>
          <w:rFonts w:ascii="Times New Roman" w:hAnsi="Times New Roman"/>
          <w:sz w:val="24"/>
          <w:szCs w:val="24"/>
        </w:rPr>
        <w:t>остановление администрации Плюсского района от 09 декабря 2019 № 283 «О внесении изменений в административный регламент предоставления муниципальной услуги «Выдача градостроительного плана земельного участка»</w:t>
      </w:r>
      <w:r>
        <w:rPr>
          <w:rFonts w:ascii="Times New Roman" w:hAnsi="Times New Roman"/>
          <w:sz w:val="24"/>
          <w:szCs w:val="24"/>
        </w:rPr>
        <w:t>;</w:t>
      </w:r>
    </w:p>
    <w:p w14:paraId="5BD42090" w14:textId="7F55F9F5" w:rsidR="00A029C3" w:rsidRPr="00553A8A" w:rsidRDefault="00A029C3" w:rsidP="00A029C3">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п</w:t>
      </w:r>
      <w:r w:rsidRPr="00081D36">
        <w:rPr>
          <w:rFonts w:ascii="Times New Roman" w:hAnsi="Times New Roman"/>
          <w:sz w:val="24"/>
          <w:szCs w:val="24"/>
        </w:rPr>
        <w:t xml:space="preserve">остановление администрации Плюсского района от </w:t>
      </w:r>
      <w:r>
        <w:rPr>
          <w:rFonts w:ascii="Times New Roman" w:hAnsi="Times New Roman"/>
          <w:sz w:val="24"/>
          <w:szCs w:val="24"/>
        </w:rPr>
        <w:t>16 апреля</w:t>
      </w:r>
      <w:r w:rsidRPr="00081D36">
        <w:rPr>
          <w:rFonts w:ascii="Times New Roman" w:hAnsi="Times New Roman"/>
          <w:sz w:val="24"/>
          <w:szCs w:val="24"/>
        </w:rPr>
        <w:t xml:space="preserve"> 20</w:t>
      </w:r>
      <w:r>
        <w:rPr>
          <w:rFonts w:ascii="Times New Roman" w:hAnsi="Times New Roman"/>
          <w:sz w:val="24"/>
          <w:szCs w:val="24"/>
        </w:rPr>
        <w:t>20</w:t>
      </w:r>
      <w:r w:rsidRPr="00081D36">
        <w:rPr>
          <w:rFonts w:ascii="Times New Roman" w:hAnsi="Times New Roman"/>
          <w:sz w:val="24"/>
          <w:szCs w:val="24"/>
        </w:rPr>
        <w:t xml:space="preserve"> № </w:t>
      </w:r>
      <w:r w:rsidR="00544F1A">
        <w:rPr>
          <w:rFonts w:ascii="Times New Roman" w:hAnsi="Times New Roman"/>
          <w:sz w:val="24"/>
          <w:szCs w:val="24"/>
        </w:rPr>
        <w:t>7</w:t>
      </w:r>
      <w:r>
        <w:rPr>
          <w:rFonts w:ascii="Times New Roman" w:hAnsi="Times New Roman"/>
          <w:sz w:val="24"/>
          <w:szCs w:val="24"/>
        </w:rPr>
        <w:t>4</w:t>
      </w:r>
      <w:r w:rsidRPr="00081D36">
        <w:rPr>
          <w:rFonts w:ascii="Times New Roman" w:hAnsi="Times New Roman"/>
          <w:sz w:val="24"/>
          <w:szCs w:val="24"/>
        </w:rPr>
        <w:t xml:space="preserve"> «О внесении изменений в административный регламент предоставления муниципальной услуги «Выдача градостроительного плана земельного участка».</w:t>
      </w:r>
    </w:p>
    <w:bookmarkEnd w:id="1"/>
    <w:p w14:paraId="38FA6600" w14:textId="311AEBF8" w:rsidR="00191053" w:rsidRPr="00553A8A" w:rsidRDefault="00191053" w:rsidP="008C6DF8">
      <w:pPr>
        <w:widowControl w:val="0"/>
        <w:autoSpaceDE w:val="0"/>
        <w:autoSpaceDN w:val="0"/>
        <w:adjustRightInd w:val="0"/>
        <w:spacing w:after="0" w:line="240" w:lineRule="auto"/>
        <w:jc w:val="both"/>
        <w:rPr>
          <w:rFonts w:ascii="Times New Roman" w:hAnsi="Times New Roman"/>
          <w:sz w:val="24"/>
          <w:szCs w:val="24"/>
        </w:rPr>
      </w:pPr>
      <w:r w:rsidRPr="00553A8A">
        <w:rPr>
          <w:rFonts w:ascii="Times New Roman" w:hAnsi="Times New Roman"/>
          <w:sz w:val="24"/>
          <w:szCs w:val="24"/>
        </w:rPr>
        <w:tab/>
      </w:r>
      <w:r w:rsidR="002D673F">
        <w:rPr>
          <w:rFonts w:ascii="Times New Roman" w:hAnsi="Times New Roman"/>
          <w:sz w:val="24"/>
          <w:szCs w:val="24"/>
        </w:rPr>
        <w:t>5</w:t>
      </w:r>
      <w:r w:rsidRPr="00553A8A">
        <w:rPr>
          <w:rFonts w:ascii="Times New Roman" w:hAnsi="Times New Roman"/>
          <w:sz w:val="24"/>
          <w:szCs w:val="24"/>
        </w:rPr>
        <w:t>. Контроль за исполнением настоящего постановления возложить на заместителя Главы администрации Плюсского района</w:t>
      </w:r>
      <w:r w:rsidR="0070530C">
        <w:rPr>
          <w:rFonts w:ascii="Times New Roman" w:hAnsi="Times New Roman"/>
          <w:sz w:val="24"/>
          <w:szCs w:val="24"/>
        </w:rPr>
        <w:t xml:space="preserve"> по вопросам развития инфраструктуры</w:t>
      </w:r>
      <w:r w:rsidRPr="00553A8A">
        <w:rPr>
          <w:rFonts w:ascii="Times New Roman" w:hAnsi="Times New Roman"/>
          <w:sz w:val="24"/>
          <w:szCs w:val="24"/>
        </w:rPr>
        <w:t>.</w:t>
      </w:r>
    </w:p>
    <w:p w14:paraId="5E7F0224" w14:textId="223CCB29" w:rsidR="00191053" w:rsidRPr="00553A8A" w:rsidRDefault="00191053" w:rsidP="008C6DF8">
      <w:pPr>
        <w:widowControl w:val="0"/>
        <w:autoSpaceDE w:val="0"/>
        <w:autoSpaceDN w:val="0"/>
        <w:adjustRightInd w:val="0"/>
        <w:spacing w:after="0" w:line="240" w:lineRule="auto"/>
        <w:jc w:val="both"/>
        <w:rPr>
          <w:rFonts w:ascii="Times New Roman" w:hAnsi="Times New Roman"/>
          <w:sz w:val="24"/>
          <w:szCs w:val="24"/>
        </w:rPr>
      </w:pPr>
    </w:p>
    <w:p w14:paraId="114AA5E9" w14:textId="77777777" w:rsidR="00191053" w:rsidRPr="00553A8A" w:rsidRDefault="00191053" w:rsidP="008C6DF8">
      <w:pPr>
        <w:widowControl w:val="0"/>
        <w:autoSpaceDE w:val="0"/>
        <w:autoSpaceDN w:val="0"/>
        <w:adjustRightInd w:val="0"/>
        <w:spacing w:after="0" w:line="240" w:lineRule="auto"/>
        <w:jc w:val="both"/>
        <w:rPr>
          <w:rFonts w:ascii="Times New Roman" w:hAnsi="Times New Roman"/>
          <w:sz w:val="24"/>
          <w:szCs w:val="24"/>
        </w:rPr>
      </w:pPr>
    </w:p>
    <w:p w14:paraId="1DA0F9BB" w14:textId="640A735D" w:rsidR="00191053" w:rsidRPr="00553A8A" w:rsidRDefault="00191053" w:rsidP="008C6DF8">
      <w:pPr>
        <w:widowControl w:val="0"/>
        <w:autoSpaceDE w:val="0"/>
        <w:autoSpaceDN w:val="0"/>
        <w:adjustRightInd w:val="0"/>
        <w:spacing w:after="0" w:line="240" w:lineRule="auto"/>
        <w:jc w:val="both"/>
        <w:rPr>
          <w:rFonts w:ascii="Times New Roman" w:hAnsi="Times New Roman"/>
          <w:sz w:val="24"/>
          <w:szCs w:val="24"/>
        </w:rPr>
      </w:pPr>
      <w:r w:rsidRPr="00553A8A">
        <w:rPr>
          <w:rFonts w:ascii="Times New Roman" w:hAnsi="Times New Roman"/>
          <w:sz w:val="24"/>
          <w:szCs w:val="24"/>
        </w:rPr>
        <w:t xml:space="preserve">Глава Плюсского района                                                     </w:t>
      </w:r>
      <w:r w:rsidR="00553A8A">
        <w:rPr>
          <w:rFonts w:ascii="Times New Roman" w:hAnsi="Times New Roman"/>
          <w:sz w:val="24"/>
          <w:szCs w:val="24"/>
        </w:rPr>
        <w:t xml:space="preserve">              </w:t>
      </w:r>
      <w:r w:rsidRPr="00553A8A">
        <w:rPr>
          <w:rFonts w:ascii="Times New Roman" w:hAnsi="Times New Roman"/>
          <w:sz w:val="24"/>
          <w:szCs w:val="24"/>
        </w:rPr>
        <w:t xml:space="preserve">                         В. В. Аршинов</w:t>
      </w:r>
    </w:p>
    <w:p w14:paraId="632C40FA" w14:textId="77777777" w:rsidR="008C6DF8" w:rsidRPr="00553A8A" w:rsidRDefault="008C6DF8" w:rsidP="00D4334F">
      <w:pPr>
        <w:widowControl w:val="0"/>
        <w:suppressAutoHyphens/>
        <w:autoSpaceDE w:val="0"/>
        <w:spacing w:after="0" w:line="240" w:lineRule="auto"/>
        <w:jc w:val="center"/>
        <w:rPr>
          <w:rFonts w:ascii="Times New Roman" w:hAnsi="Times New Roman"/>
          <w:b/>
          <w:bCs/>
          <w:sz w:val="24"/>
          <w:szCs w:val="24"/>
          <w:lang w:eastAsia="zh-CN" w:bidi="hi-IN"/>
        </w:rPr>
      </w:pPr>
    </w:p>
    <w:p w14:paraId="40EECB2A" w14:textId="77777777" w:rsidR="008C6DF8" w:rsidRPr="00553A8A" w:rsidRDefault="008C6DF8" w:rsidP="00D4334F">
      <w:pPr>
        <w:widowControl w:val="0"/>
        <w:suppressAutoHyphens/>
        <w:autoSpaceDE w:val="0"/>
        <w:spacing w:after="0" w:line="240" w:lineRule="auto"/>
        <w:jc w:val="center"/>
        <w:rPr>
          <w:rFonts w:ascii="Times New Roman" w:hAnsi="Times New Roman"/>
          <w:b/>
          <w:bCs/>
          <w:sz w:val="24"/>
          <w:szCs w:val="24"/>
          <w:lang w:eastAsia="zh-CN" w:bidi="hi-IN"/>
        </w:rPr>
      </w:pPr>
    </w:p>
    <w:p w14:paraId="2BBE4AD6" w14:textId="39ED5053" w:rsidR="0070530C" w:rsidRPr="0070530C" w:rsidRDefault="0070530C" w:rsidP="0070530C">
      <w:pPr>
        <w:widowControl w:val="0"/>
        <w:suppressAutoHyphens/>
        <w:autoSpaceDE w:val="0"/>
        <w:spacing w:after="0" w:line="240" w:lineRule="auto"/>
        <w:jc w:val="center"/>
        <w:rPr>
          <w:rFonts w:ascii="Times New Roman" w:hAnsi="Times New Roman"/>
          <w:b/>
          <w:bCs/>
          <w:sz w:val="24"/>
          <w:szCs w:val="24"/>
          <w:lang w:eastAsia="zh-CN" w:bidi="hi-IN"/>
        </w:rPr>
      </w:pPr>
    </w:p>
    <w:p w14:paraId="3E49BC6C" w14:textId="77777777" w:rsidR="0070530C" w:rsidRPr="0070530C" w:rsidRDefault="0070530C" w:rsidP="0070530C">
      <w:pPr>
        <w:widowControl w:val="0"/>
        <w:suppressAutoHyphens/>
        <w:autoSpaceDE w:val="0"/>
        <w:spacing w:after="0" w:line="240" w:lineRule="auto"/>
        <w:jc w:val="center"/>
        <w:rPr>
          <w:rFonts w:ascii="Times New Roman" w:hAnsi="Times New Roman"/>
          <w:b/>
          <w:bCs/>
          <w:sz w:val="24"/>
          <w:szCs w:val="24"/>
          <w:lang w:eastAsia="zh-CN" w:bidi="hi-IN"/>
        </w:rPr>
      </w:pPr>
    </w:p>
    <w:p w14:paraId="2BCDB7A1" w14:textId="77777777" w:rsidR="0070530C" w:rsidRPr="0070530C" w:rsidRDefault="0070530C" w:rsidP="0070530C">
      <w:pPr>
        <w:widowControl w:val="0"/>
        <w:suppressAutoHyphens/>
        <w:autoSpaceDE w:val="0"/>
        <w:spacing w:after="0" w:line="240" w:lineRule="auto"/>
        <w:jc w:val="center"/>
        <w:rPr>
          <w:rFonts w:ascii="Times New Roman" w:hAnsi="Times New Roman"/>
          <w:b/>
          <w:bCs/>
          <w:sz w:val="24"/>
          <w:szCs w:val="24"/>
          <w:lang w:eastAsia="zh-CN" w:bidi="hi-IN"/>
        </w:rPr>
      </w:pPr>
    </w:p>
    <w:p w14:paraId="0E0A60F3" w14:textId="77777777" w:rsidR="0070530C" w:rsidRPr="0070530C" w:rsidRDefault="0070530C" w:rsidP="0070530C">
      <w:pPr>
        <w:widowControl w:val="0"/>
        <w:suppressAutoHyphens/>
        <w:autoSpaceDE w:val="0"/>
        <w:spacing w:after="0" w:line="240" w:lineRule="auto"/>
        <w:jc w:val="center"/>
        <w:rPr>
          <w:rFonts w:ascii="Times New Roman" w:hAnsi="Times New Roman"/>
          <w:b/>
          <w:bCs/>
          <w:sz w:val="24"/>
          <w:szCs w:val="24"/>
          <w:lang w:eastAsia="zh-CN" w:bidi="hi-IN"/>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6952F7" w:rsidRPr="00553A8A" w14:paraId="25ED25FB" w14:textId="77777777" w:rsidTr="00B6761F">
        <w:tc>
          <w:tcPr>
            <w:tcW w:w="4927" w:type="dxa"/>
          </w:tcPr>
          <w:p w14:paraId="584B2038" w14:textId="77777777" w:rsidR="006952F7" w:rsidRPr="00553A8A" w:rsidRDefault="006952F7" w:rsidP="00B6761F">
            <w:pPr>
              <w:widowControl w:val="0"/>
              <w:suppressAutoHyphens/>
              <w:autoSpaceDE w:val="0"/>
              <w:jc w:val="center"/>
              <w:rPr>
                <w:rFonts w:ascii="Times New Roman" w:hAnsi="Times New Roman"/>
                <w:b/>
                <w:bCs/>
                <w:sz w:val="24"/>
                <w:szCs w:val="24"/>
                <w:lang w:eastAsia="zh-CN" w:bidi="hi-IN"/>
              </w:rPr>
            </w:pPr>
          </w:p>
        </w:tc>
        <w:tc>
          <w:tcPr>
            <w:tcW w:w="4927" w:type="dxa"/>
          </w:tcPr>
          <w:p w14:paraId="551FDD5C" w14:textId="70DB519F" w:rsidR="006952F7" w:rsidRPr="00553A8A" w:rsidRDefault="006952F7" w:rsidP="00553A8A">
            <w:pPr>
              <w:widowControl w:val="0"/>
              <w:suppressAutoHyphens/>
              <w:autoSpaceDE w:val="0"/>
              <w:jc w:val="right"/>
              <w:rPr>
                <w:rFonts w:ascii="Times New Roman" w:hAnsi="Times New Roman"/>
                <w:sz w:val="24"/>
                <w:szCs w:val="24"/>
                <w:lang w:eastAsia="zh-CN" w:bidi="hi-IN"/>
              </w:rPr>
            </w:pPr>
            <w:r w:rsidRPr="00553A8A">
              <w:rPr>
                <w:rFonts w:ascii="Times New Roman" w:hAnsi="Times New Roman"/>
                <w:sz w:val="24"/>
                <w:szCs w:val="24"/>
                <w:lang w:eastAsia="zh-CN" w:bidi="hi-IN"/>
              </w:rPr>
              <w:t xml:space="preserve">Приложение 1 </w:t>
            </w:r>
          </w:p>
          <w:p w14:paraId="427BE42B" w14:textId="3235BF74" w:rsidR="006952F7" w:rsidRPr="00553A8A" w:rsidRDefault="006952F7" w:rsidP="00553A8A">
            <w:pPr>
              <w:widowControl w:val="0"/>
              <w:suppressAutoHyphens/>
              <w:autoSpaceDE w:val="0"/>
              <w:jc w:val="right"/>
              <w:rPr>
                <w:rFonts w:ascii="Times New Roman" w:hAnsi="Times New Roman"/>
                <w:sz w:val="24"/>
                <w:szCs w:val="24"/>
                <w:lang w:eastAsia="zh-CN" w:bidi="hi-IN"/>
              </w:rPr>
            </w:pPr>
            <w:r w:rsidRPr="00553A8A">
              <w:rPr>
                <w:rFonts w:ascii="Times New Roman" w:hAnsi="Times New Roman"/>
                <w:sz w:val="24"/>
                <w:szCs w:val="24"/>
                <w:lang w:eastAsia="zh-CN" w:bidi="hi-IN"/>
              </w:rPr>
              <w:t xml:space="preserve">к Постановлению администрации Плюсского района от </w:t>
            </w:r>
            <w:r w:rsidR="00A029C3">
              <w:rPr>
                <w:rFonts w:ascii="Times New Roman" w:hAnsi="Times New Roman"/>
                <w:sz w:val="24"/>
                <w:szCs w:val="24"/>
                <w:lang w:eastAsia="zh-CN" w:bidi="hi-IN"/>
              </w:rPr>
              <w:t>09</w:t>
            </w:r>
            <w:r w:rsidRPr="00553A8A">
              <w:rPr>
                <w:rFonts w:ascii="Times New Roman" w:hAnsi="Times New Roman"/>
                <w:sz w:val="24"/>
                <w:szCs w:val="24"/>
                <w:lang w:eastAsia="zh-CN" w:bidi="hi-IN"/>
              </w:rPr>
              <w:t>.0</w:t>
            </w:r>
            <w:r w:rsidR="00A029C3">
              <w:rPr>
                <w:rFonts w:ascii="Times New Roman" w:hAnsi="Times New Roman"/>
                <w:sz w:val="24"/>
                <w:szCs w:val="24"/>
                <w:lang w:eastAsia="zh-CN" w:bidi="hi-IN"/>
              </w:rPr>
              <w:t>8</w:t>
            </w:r>
            <w:r w:rsidRPr="00553A8A">
              <w:rPr>
                <w:rFonts w:ascii="Times New Roman" w:hAnsi="Times New Roman"/>
                <w:sz w:val="24"/>
                <w:szCs w:val="24"/>
                <w:lang w:eastAsia="zh-CN" w:bidi="hi-IN"/>
              </w:rPr>
              <w:t xml:space="preserve">.2021 № </w:t>
            </w:r>
            <w:r w:rsidR="00A029C3">
              <w:rPr>
                <w:rFonts w:ascii="Times New Roman" w:hAnsi="Times New Roman"/>
                <w:sz w:val="24"/>
                <w:szCs w:val="24"/>
                <w:lang w:eastAsia="zh-CN" w:bidi="hi-IN"/>
              </w:rPr>
              <w:t>231</w:t>
            </w:r>
          </w:p>
        </w:tc>
      </w:tr>
    </w:tbl>
    <w:p w14:paraId="796E3B2A" w14:textId="23D1BD41" w:rsidR="006E25AF" w:rsidRPr="00553A8A" w:rsidRDefault="008C6DF8" w:rsidP="00D4334F">
      <w:pPr>
        <w:widowControl w:val="0"/>
        <w:suppressAutoHyphens/>
        <w:autoSpaceDE w:val="0"/>
        <w:spacing w:after="0" w:line="240" w:lineRule="auto"/>
        <w:jc w:val="center"/>
        <w:rPr>
          <w:rFonts w:ascii="Times New Roman" w:hAnsi="Times New Roman"/>
          <w:b/>
          <w:bCs/>
          <w:sz w:val="24"/>
          <w:szCs w:val="24"/>
          <w:lang w:eastAsia="zh-CN" w:bidi="hi-IN"/>
        </w:rPr>
      </w:pPr>
      <w:r w:rsidRPr="00553A8A">
        <w:rPr>
          <w:rFonts w:ascii="Times New Roman" w:hAnsi="Times New Roman"/>
          <w:b/>
          <w:bCs/>
          <w:sz w:val="24"/>
          <w:szCs w:val="24"/>
          <w:lang w:eastAsia="zh-CN" w:bidi="hi-IN"/>
        </w:rPr>
        <w:t>А</w:t>
      </w:r>
      <w:r w:rsidR="006E25AF" w:rsidRPr="00553A8A">
        <w:rPr>
          <w:rFonts w:ascii="Times New Roman" w:hAnsi="Times New Roman"/>
          <w:b/>
          <w:bCs/>
          <w:sz w:val="24"/>
          <w:szCs w:val="24"/>
          <w:lang w:eastAsia="zh-CN" w:bidi="hi-IN"/>
        </w:rPr>
        <w:t xml:space="preserve">дминистративный регламент предоставления муниципальной услуги </w:t>
      </w:r>
    </w:p>
    <w:p w14:paraId="14E0B478" w14:textId="77777777" w:rsidR="006E25AF" w:rsidRPr="00553A8A" w:rsidRDefault="006E25AF" w:rsidP="00D4334F">
      <w:pPr>
        <w:widowControl w:val="0"/>
        <w:suppressAutoHyphens/>
        <w:autoSpaceDE w:val="0"/>
        <w:spacing w:after="0" w:line="240" w:lineRule="auto"/>
        <w:jc w:val="center"/>
        <w:rPr>
          <w:rFonts w:ascii="Times New Roman" w:hAnsi="Times New Roman"/>
          <w:b/>
          <w:bCs/>
          <w:sz w:val="24"/>
          <w:szCs w:val="24"/>
          <w:lang w:eastAsia="zh-CN" w:bidi="hi-IN"/>
        </w:rPr>
      </w:pPr>
      <w:r w:rsidRPr="00553A8A">
        <w:rPr>
          <w:rFonts w:ascii="Times New Roman" w:hAnsi="Times New Roman"/>
          <w:b/>
          <w:bCs/>
          <w:sz w:val="24"/>
          <w:szCs w:val="24"/>
          <w:lang w:eastAsia="zh-CN" w:bidi="hi-IN"/>
        </w:rPr>
        <w:t>«Выдача градостроительного плана земельного участка»</w:t>
      </w:r>
    </w:p>
    <w:p w14:paraId="0B781CF7" w14:textId="77777777" w:rsidR="006E25AF" w:rsidRPr="00553A8A" w:rsidRDefault="006E25AF" w:rsidP="00D4334F">
      <w:pPr>
        <w:autoSpaceDE w:val="0"/>
        <w:spacing w:after="0" w:line="240" w:lineRule="auto"/>
        <w:rPr>
          <w:rFonts w:ascii="Times New Roman" w:hAnsi="Times New Roman"/>
          <w:b/>
          <w:sz w:val="24"/>
          <w:szCs w:val="24"/>
        </w:rPr>
      </w:pPr>
    </w:p>
    <w:p w14:paraId="19FBDA24" w14:textId="77777777" w:rsidR="00DE071F" w:rsidRPr="00553A8A" w:rsidRDefault="00DE071F" w:rsidP="00DE071F">
      <w:pPr>
        <w:autoSpaceDE w:val="0"/>
        <w:spacing w:after="0" w:line="240" w:lineRule="auto"/>
        <w:jc w:val="center"/>
        <w:rPr>
          <w:rFonts w:ascii="Times New Roman" w:hAnsi="Times New Roman"/>
          <w:b/>
          <w:sz w:val="24"/>
          <w:szCs w:val="24"/>
        </w:rPr>
      </w:pPr>
      <w:r w:rsidRPr="00553A8A">
        <w:rPr>
          <w:rFonts w:ascii="Times New Roman" w:hAnsi="Times New Roman"/>
          <w:b/>
          <w:sz w:val="24"/>
          <w:szCs w:val="24"/>
          <w:lang w:val="en-US"/>
        </w:rPr>
        <w:t>I</w:t>
      </w:r>
      <w:r w:rsidRPr="00553A8A">
        <w:rPr>
          <w:rFonts w:ascii="Times New Roman" w:hAnsi="Times New Roman"/>
          <w:b/>
          <w:sz w:val="24"/>
          <w:szCs w:val="24"/>
        </w:rPr>
        <w:t>. Общие положения</w:t>
      </w:r>
    </w:p>
    <w:p w14:paraId="219B05B8" w14:textId="77777777" w:rsidR="00DE071F" w:rsidRPr="00553A8A" w:rsidRDefault="00DE071F" w:rsidP="00DE071F">
      <w:pPr>
        <w:pStyle w:val="ConsPlusNormal"/>
        <w:ind w:firstLine="540"/>
        <w:jc w:val="center"/>
        <w:rPr>
          <w:rFonts w:ascii="Times New Roman" w:hAnsi="Times New Roman" w:cs="Times New Roman"/>
          <w:b/>
          <w:sz w:val="24"/>
          <w:szCs w:val="24"/>
        </w:rPr>
      </w:pPr>
      <w:r w:rsidRPr="00553A8A">
        <w:rPr>
          <w:rFonts w:ascii="Times New Roman" w:hAnsi="Times New Roman" w:cs="Times New Roman"/>
          <w:b/>
          <w:sz w:val="24"/>
          <w:szCs w:val="24"/>
        </w:rPr>
        <w:t>1.1. Предмет регулирования административного регламента</w:t>
      </w:r>
    </w:p>
    <w:p w14:paraId="067D5453"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Административный регламент предоставления муниципальной услуги «Выдача градостроительного плана земельного участка»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14:paraId="53CE700F" w14:textId="6881356C" w:rsidR="006E25AF" w:rsidRPr="00553A8A" w:rsidRDefault="006E25AF" w:rsidP="008C6DF8">
      <w:pPr>
        <w:spacing w:after="0" w:line="240" w:lineRule="auto"/>
        <w:ind w:firstLine="540"/>
        <w:jc w:val="both"/>
        <w:rPr>
          <w:rFonts w:ascii="Times New Roman" w:hAnsi="Times New Roman"/>
          <w:sz w:val="24"/>
          <w:szCs w:val="24"/>
        </w:rPr>
      </w:pPr>
      <w:r w:rsidRPr="00553A8A">
        <w:rPr>
          <w:rFonts w:ascii="Times New Roman" w:hAnsi="Times New Roman"/>
          <w:sz w:val="24"/>
          <w:szCs w:val="24"/>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орган</w:t>
      </w:r>
      <w:r w:rsidR="00F9241F">
        <w:rPr>
          <w:rFonts w:ascii="Times New Roman" w:hAnsi="Times New Roman"/>
          <w:sz w:val="24"/>
          <w:szCs w:val="24"/>
        </w:rPr>
        <w:t>а местного самоуправления -</w:t>
      </w:r>
      <w:r w:rsidRPr="00553A8A">
        <w:rPr>
          <w:rFonts w:ascii="Times New Roman" w:hAnsi="Times New Roman"/>
          <w:sz w:val="24"/>
          <w:szCs w:val="24"/>
        </w:rPr>
        <w:t xml:space="preserve"> </w:t>
      </w:r>
      <w:r w:rsidR="008C6DF8" w:rsidRPr="00553A8A">
        <w:rPr>
          <w:rFonts w:ascii="Times New Roman" w:hAnsi="Times New Roman"/>
          <w:sz w:val="24"/>
          <w:szCs w:val="24"/>
        </w:rPr>
        <w:t>администраци</w:t>
      </w:r>
      <w:r w:rsidR="00F9241F">
        <w:rPr>
          <w:rFonts w:ascii="Times New Roman" w:hAnsi="Times New Roman"/>
          <w:sz w:val="24"/>
          <w:szCs w:val="24"/>
        </w:rPr>
        <w:t>я</w:t>
      </w:r>
      <w:r w:rsidR="008C6DF8" w:rsidRPr="00553A8A">
        <w:rPr>
          <w:rFonts w:ascii="Times New Roman" w:hAnsi="Times New Roman"/>
          <w:sz w:val="24"/>
          <w:szCs w:val="24"/>
        </w:rPr>
        <w:t xml:space="preserve"> Плюсского района </w:t>
      </w:r>
      <w:r w:rsidRPr="00553A8A">
        <w:rPr>
          <w:rFonts w:ascii="Times New Roman" w:hAnsi="Times New Roman"/>
          <w:sz w:val="24"/>
          <w:szCs w:val="24"/>
        </w:rPr>
        <w:t>(далее - уполномоченные органы) при предоставлении муниципальной услуги по выдаче градостроительного плана земельного участка.</w:t>
      </w:r>
    </w:p>
    <w:p w14:paraId="31ADC34C" w14:textId="77777777" w:rsidR="00DE071F" w:rsidRPr="00553A8A" w:rsidRDefault="00DE071F" w:rsidP="00DE071F">
      <w:pPr>
        <w:pStyle w:val="ConsPlusNormal"/>
        <w:ind w:firstLine="540"/>
        <w:jc w:val="center"/>
        <w:rPr>
          <w:rFonts w:ascii="Times New Roman" w:hAnsi="Times New Roman" w:cs="Times New Roman"/>
          <w:b/>
          <w:sz w:val="24"/>
          <w:szCs w:val="24"/>
        </w:rPr>
      </w:pPr>
    </w:p>
    <w:p w14:paraId="7229F7E6" w14:textId="77777777" w:rsidR="00DE071F" w:rsidRPr="00553A8A" w:rsidRDefault="00DE071F" w:rsidP="00DE071F">
      <w:pPr>
        <w:pStyle w:val="ConsPlusNormal"/>
        <w:ind w:firstLine="540"/>
        <w:jc w:val="center"/>
        <w:rPr>
          <w:rFonts w:ascii="Times New Roman" w:hAnsi="Times New Roman" w:cs="Times New Roman"/>
          <w:b/>
          <w:sz w:val="24"/>
          <w:szCs w:val="24"/>
        </w:rPr>
      </w:pPr>
      <w:r w:rsidRPr="00553A8A">
        <w:rPr>
          <w:rFonts w:ascii="Times New Roman" w:hAnsi="Times New Roman" w:cs="Times New Roman"/>
          <w:b/>
          <w:sz w:val="24"/>
          <w:szCs w:val="24"/>
        </w:rPr>
        <w:t>1.2. Круг заявителей</w:t>
      </w:r>
    </w:p>
    <w:p w14:paraId="6BF8E9E6" w14:textId="77777777" w:rsidR="0067480E" w:rsidRPr="00553A8A" w:rsidRDefault="0067480E"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Правообладатели земельных участков или их уполномоченные представители, а также иные лица, в случае, предусмотренном (далее – заявители) </w:t>
      </w:r>
      <w:hyperlink r:id="rId10" w:history="1">
        <w:r w:rsidRPr="00553A8A">
          <w:rPr>
            <w:rFonts w:ascii="Times New Roman" w:eastAsiaTheme="minorHAnsi" w:hAnsi="Times New Roman" w:cs="Times New Roman"/>
            <w:color w:val="000000" w:themeColor="text1"/>
            <w:sz w:val="24"/>
            <w:szCs w:val="24"/>
            <w:lang w:eastAsia="en-US"/>
          </w:rPr>
          <w:t>частью 1.1</w:t>
        </w:r>
      </w:hyperlink>
      <w:r w:rsidRPr="00553A8A">
        <w:rPr>
          <w:rFonts w:ascii="Times New Roman" w:eastAsiaTheme="minorHAnsi" w:hAnsi="Times New Roman" w:cs="Times New Roman"/>
          <w:color w:val="000000" w:themeColor="text1"/>
          <w:sz w:val="24"/>
          <w:szCs w:val="24"/>
          <w:lang w:eastAsia="en-US"/>
        </w:rPr>
        <w:t xml:space="preserve"> статьи</w:t>
      </w:r>
      <w:r w:rsidRPr="00553A8A">
        <w:rPr>
          <w:rFonts w:ascii="Times New Roman" w:eastAsiaTheme="minorHAnsi" w:hAnsi="Times New Roman" w:cs="Times New Roman"/>
          <w:sz w:val="24"/>
          <w:szCs w:val="24"/>
          <w:lang w:eastAsia="en-US"/>
        </w:rPr>
        <w:t xml:space="preserve"> 57.3 Градостроительного кодекса Российской Федерации от 29.12.2004 № 190-ФЗ </w:t>
      </w:r>
      <w:r w:rsidR="00CA76A0" w:rsidRPr="00553A8A">
        <w:rPr>
          <w:rFonts w:ascii="Times New Roman" w:eastAsiaTheme="minorHAnsi" w:hAnsi="Times New Roman" w:cs="Times New Roman"/>
          <w:sz w:val="24"/>
          <w:szCs w:val="24"/>
          <w:lang w:eastAsia="en-US"/>
        </w:rPr>
        <w:t xml:space="preserve">                               </w:t>
      </w:r>
      <w:r w:rsidRPr="00553A8A">
        <w:rPr>
          <w:rFonts w:ascii="Times New Roman" w:eastAsiaTheme="minorHAnsi" w:hAnsi="Times New Roman" w:cs="Times New Roman"/>
          <w:sz w:val="24"/>
          <w:szCs w:val="24"/>
          <w:lang w:eastAsia="en-US"/>
        </w:rPr>
        <w:t>(далее - ГрК РФ)</w:t>
      </w:r>
      <w:r w:rsidRPr="00553A8A">
        <w:rPr>
          <w:rFonts w:ascii="Times New Roman" w:hAnsi="Times New Roman" w:cs="Times New Roman"/>
          <w:sz w:val="24"/>
          <w:szCs w:val="24"/>
        </w:rPr>
        <w:t>.</w:t>
      </w:r>
    </w:p>
    <w:p w14:paraId="4731FC76"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color w:val="000000" w:themeColor="text1"/>
          <w:sz w:val="24"/>
          <w:szCs w:val="24"/>
        </w:rPr>
        <w:t>Интересы заявителей</w:t>
      </w:r>
      <w:r w:rsidRPr="00553A8A">
        <w:rPr>
          <w:rFonts w:ascii="Times New Roman" w:hAnsi="Times New Roman" w:cs="Times New Roman"/>
          <w:sz w:val="24"/>
          <w:szCs w:val="24"/>
        </w:rPr>
        <w:t xml:space="preserve"> могут представлять иные лица в соответствии</w:t>
      </w:r>
      <w:r w:rsidR="00CA76A0" w:rsidRPr="00553A8A">
        <w:rPr>
          <w:rFonts w:ascii="Times New Roman" w:hAnsi="Times New Roman" w:cs="Times New Roman"/>
          <w:sz w:val="24"/>
          <w:szCs w:val="24"/>
        </w:rPr>
        <w:t xml:space="preserve">                                             </w:t>
      </w:r>
      <w:r w:rsidRPr="00553A8A">
        <w:rPr>
          <w:rFonts w:ascii="Times New Roman" w:hAnsi="Times New Roman" w:cs="Times New Roman"/>
          <w:sz w:val="24"/>
          <w:szCs w:val="24"/>
        </w:rPr>
        <w:t xml:space="preserve"> с законодательством Российской Федерации (далее - представители).</w:t>
      </w:r>
    </w:p>
    <w:p w14:paraId="63AF27E3"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От имени физических лиц заявления могут подавать:</w:t>
      </w:r>
    </w:p>
    <w:p w14:paraId="519A1451" w14:textId="77777777" w:rsidR="006E25AF" w:rsidRPr="00553A8A" w:rsidRDefault="006E25AF" w:rsidP="00623304">
      <w:pPr>
        <w:pStyle w:val="ConsPlusNormal"/>
        <w:jc w:val="both"/>
        <w:rPr>
          <w:rFonts w:ascii="Times New Roman" w:hAnsi="Times New Roman" w:cs="Times New Roman"/>
          <w:sz w:val="24"/>
          <w:szCs w:val="24"/>
        </w:rPr>
      </w:pPr>
      <w:r w:rsidRPr="00553A8A">
        <w:rPr>
          <w:rFonts w:ascii="Times New Roman" w:hAnsi="Times New Roman" w:cs="Times New Roman"/>
          <w:sz w:val="24"/>
          <w:szCs w:val="24"/>
        </w:rPr>
        <w:t xml:space="preserve">законные представители (родители, усыновители, опекуны) несовершеннолетних </w:t>
      </w:r>
      <w:r w:rsidR="00CA76A0" w:rsidRPr="00553A8A">
        <w:rPr>
          <w:rFonts w:ascii="Times New Roman" w:hAnsi="Times New Roman" w:cs="Times New Roman"/>
          <w:sz w:val="24"/>
          <w:szCs w:val="24"/>
        </w:rPr>
        <w:t xml:space="preserve">                       </w:t>
      </w:r>
      <w:r w:rsidRPr="00553A8A">
        <w:rPr>
          <w:rFonts w:ascii="Times New Roman" w:hAnsi="Times New Roman" w:cs="Times New Roman"/>
          <w:sz w:val="24"/>
          <w:szCs w:val="24"/>
        </w:rPr>
        <w:t>в возрасте до 14 лет;</w:t>
      </w:r>
    </w:p>
    <w:p w14:paraId="1F0A5400" w14:textId="77777777" w:rsidR="006E25AF" w:rsidRPr="00553A8A" w:rsidRDefault="006E25AF" w:rsidP="00623304">
      <w:pPr>
        <w:pStyle w:val="ConsPlusNormal"/>
        <w:jc w:val="both"/>
        <w:rPr>
          <w:rFonts w:ascii="Times New Roman" w:hAnsi="Times New Roman" w:cs="Times New Roman"/>
          <w:sz w:val="24"/>
          <w:szCs w:val="24"/>
        </w:rPr>
      </w:pPr>
      <w:r w:rsidRPr="00553A8A">
        <w:rPr>
          <w:rFonts w:ascii="Times New Roman" w:hAnsi="Times New Roman" w:cs="Times New Roman"/>
          <w:sz w:val="24"/>
          <w:szCs w:val="24"/>
        </w:rPr>
        <w:t>опекуны недееспособных граждан;</w:t>
      </w:r>
    </w:p>
    <w:p w14:paraId="6A453F0B" w14:textId="77777777" w:rsidR="006E25AF" w:rsidRPr="00553A8A" w:rsidRDefault="006E25AF" w:rsidP="00623304">
      <w:pPr>
        <w:pStyle w:val="ConsPlusNormal"/>
        <w:jc w:val="both"/>
        <w:rPr>
          <w:rFonts w:ascii="Times New Roman" w:hAnsi="Times New Roman" w:cs="Times New Roman"/>
          <w:sz w:val="24"/>
          <w:szCs w:val="24"/>
        </w:rPr>
      </w:pPr>
      <w:r w:rsidRPr="00553A8A">
        <w:rPr>
          <w:rFonts w:ascii="Times New Roman" w:hAnsi="Times New Roman" w:cs="Times New Roman"/>
          <w:sz w:val="24"/>
          <w:szCs w:val="24"/>
        </w:rPr>
        <w:t xml:space="preserve">представители, действующие в силу полномочий, основанных на доверенности </w:t>
      </w:r>
      <w:r w:rsidR="00CA76A0" w:rsidRPr="00553A8A">
        <w:rPr>
          <w:rFonts w:ascii="Times New Roman" w:hAnsi="Times New Roman" w:cs="Times New Roman"/>
          <w:sz w:val="24"/>
          <w:szCs w:val="24"/>
        </w:rPr>
        <w:t xml:space="preserve">                       </w:t>
      </w:r>
      <w:r w:rsidRPr="00553A8A">
        <w:rPr>
          <w:rFonts w:ascii="Times New Roman" w:hAnsi="Times New Roman" w:cs="Times New Roman"/>
          <w:sz w:val="24"/>
          <w:szCs w:val="24"/>
        </w:rPr>
        <w:t>или договоре.</w:t>
      </w:r>
    </w:p>
    <w:p w14:paraId="7D9067ED"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От имени юридического лица заявления могут подавать:</w:t>
      </w:r>
    </w:p>
    <w:p w14:paraId="27EFF49F" w14:textId="77777777" w:rsidR="006E25AF" w:rsidRPr="00553A8A" w:rsidRDefault="006E25AF" w:rsidP="00623304">
      <w:pPr>
        <w:pStyle w:val="ConsPlusNormal"/>
        <w:jc w:val="both"/>
        <w:rPr>
          <w:rFonts w:ascii="Times New Roman" w:hAnsi="Times New Roman" w:cs="Times New Roman"/>
          <w:sz w:val="24"/>
          <w:szCs w:val="24"/>
        </w:rPr>
      </w:pPr>
      <w:r w:rsidRPr="00553A8A">
        <w:rPr>
          <w:rFonts w:ascii="Times New Roman" w:hAnsi="Times New Roman" w:cs="Times New Roman"/>
          <w:sz w:val="24"/>
          <w:szCs w:val="24"/>
        </w:rPr>
        <w:t xml:space="preserve">лица, действующие в соответствии с законом, иными правовыми актами </w:t>
      </w:r>
      <w:r w:rsidR="00CA76A0" w:rsidRPr="00553A8A">
        <w:rPr>
          <w:rFonts w:ascii="Times New Roman" w:hAnsi="Times New Roman" w:cs="Times New Roman"/>
          <w:sz w:val="24"/>
          <w:szCs w:val="24"/>
        </w:rPr>
        <w:t xml:space="preserve">                                    </w:t>
      </w:r>
      <w:r w:rsidRPr="00553A8A">
        <w:rPr>
          <w:rFonts w:ascii="Times New Roman" w:hAnsi="Times New Roman" w:cs="Times New Roman"/>
          <w:sz w:val="24"/>
          <w:szCs w:val="24"/>
        </w:rPr>
        <w:t>и учредительными документами без доверенности;</w:t>
      </w:r>
    </w:p>
    <w:p w14:paraId="3B88459D" w14:textId="77777777" w:rsidR="006E25AF" w:rsidRPr="00553A8A" w:rsidRDefault="006E25AF" w:rsidP="00623304">
      <w:pPr>
        <w:pStyle w:val="ConsPlusNormal"/>
        <w:jc w:val="both"/>
        <w:rPr>
          <w:rFonts w:ascii="Times New Roman" w:hAnsi="Times New Roman" w:cs="Times New Roman"/>
          <w:sz w:val="24"/>
          <w:szCs w:val="24"/>
        </w:rPr>
      </w:pPr>
      <w:r w:rsidRPr="00553A8A">
        <w:rPr>
          <w:rFonts w:ascii="Times New Roman" w:hAnsi="Times New Roman" w:cs="Times New Roman"/>
          <w:sz w:val="24"/>
          <w:szCs w:val="24"/>
        </w:rPr>
        <w:t>представители в силу полномочий, основанных на доверенности или договоре;</w:t>
      </w:r>
    </w:p>
    <w:p w14:paraId="75E3674E" w14:textId="77777777" w:rsidR="002D1C0B" w:rsidRPr="00553A8A" w:rsidRDefault="006E25AF" w:rsidP="00623304">
      <w:pPr>
        <w:pStyle w:val="ConsPlusNormal"/>
        <w:jc w:val="both"/>
        <w:rPr>
          <w:rFonts w:ascii="Times New Roman" w:hAnsi="Times New Roman" w:cs="Times New Roman"/>
          <w:sz w:val="24"/>
          <w:szCs w:val="24"/>
        </w:rPr>
      </w:pPr>
      <w:r w:rsidRPr="00553A8A">
        <w:rPr>
          <w:rFonts w:ascii="Times New Roman" w:hAnsi="Times New Roman" w:cs="Times New Roman"/>
          <w:sz w:val="24"/>
          <w:szCs w:val="24"/>
        </w:rPr>
        <w:t xml:space="preserve">участники юридического лица в </w:t>
      </w:r>
      <w:r w:rsidR="002D1C0B" w:rsidRPr="00553A8A">
        <w:rPr>
          <w:rFonts w:ascii="Times New Roman" w:hAnsi="Times New Roman" w:cs="Times New Roman"/>
          <w:sz w:val="24"/>
          <w:szCs w:val="24"/>
        </w:rPr>
        <w:t>предусмотренных законом случаях</w:t>
      </w:r>
    </w:p>
    <w:p w14:paraId="2FFF2248" w14:textId="77777777" w:rsidR="00DE071F" w:rsidRPr="00553A8A" w:rsidRDefault="00DE071F" w:rsidP="00DE071F">
      <w:pPr>
        <w:pStyle w:val="ConsPlusNormal"/>
        <w:ind w:firstLine="540"/>
        <w:jc w:val="center"/>
        <w:rPr>
          <w:rFonts w:ascii="Times New Roman" w:hAnsi="Times New Roman" w:cs="Times New Roman"/>
          <w:b/>
          <w:sz w:val="24"/>
          <w:szCs w:val="24"/>
        </w:rPr>
      </w:pPr>
    </w:p>
    <w:p w14:paraId="69D3033D" w14:textId="77777777" w:rsidR="00DE071F" w:rsidRPr="00553A8A" w:rsidRDefault="00DE071F" w:rsidP="00623304">
      <w:pPr>
        <w:pStyle w:val="ConsPlusNormal"/>
        <w:rPr>
          <w:rFonts w:ascii="Times New Roman" w:hAnsi="Times New Roman" w:cs="Times New Roman"/>
          <w:b/>
          <w:sz w:val="24"/>
          <w:szCs w:val="24"/>
        </w:rPr>
      </w:pPr>
      <w:r w:rsidRPr="00553A8A">
        <w:rPr>
          <w:rFonts w:ascii="Times New Roman" w:hAnsi="Times New Roman" w:cs="Times New Roman"/>
          <w:b/>
          <w:sz w:val="24"/>
          <w:szCs w:val="24"/>
        </w:rPr>
        <w:t>1.3. Требования к порядку информирования о предоставлении муниципальной услуги</w:t>
      </w:r>
    </w:p>
    <w:p w14:paraId="5585316F" w14:textId="77777777" w:rsidR="002D1C0B"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1.3.1. Информация по вопросам предоставления муниципальной услуги, сведений о ходе предоставления муниципальной услуги предоставляется:</w:t>
      </w:r>
    </w:p>
    <w:p w14:paraId="71C657C6" w14:textId="77777777" w:rsidR="002D1C0B"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14:paraId="612228B6" w14:textId="77777777" w:rsidR="002D1C0B" w:rsidRPr="00553A8A" w:rsidRDefault="0054351D"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путем размещения в </w:t>
      </w:r>
      <w:r w:rsidRPr="00553A8A">
        <w:rPr>
          <w:rFonts w:ascii="Times New Roman" w:eastAsiaTheme="minorHAnsi" w:hAnsi="Times New Roman" w:cs="Times New Roman"/>
          <w:sz w:val="24"/>
          <w:szCs w:val="24"/>
          <w:lang w:eastAsia="en-US"/>
        </w:rPr>
        <w:t>федеральной государственной информационной системе «Единый портал государственных и муниципальных услуг (функций)» (далее – ЕПГУ)</w:t>
      </w:r>
      <w:r w:rsidR="00CA76A0" w:rsidRPr="00553A8A">
        <w:rPr>
          <w:rFonts w:ascii="Times New Roman" w:eastAsiaTheme="minorHAnsi" w:hAnsi="Times New Roman" w:cs="Times New Roman"/>
          <w:sz w:val="24"/>
          <w:szCs w:val="24"/>
          <w:lang w:eastAsia="en-US"/>
        </w:rPr>
        <w:t>;</w:t>
      </w:r>
    </w:p>
    <w:p w14:paraId="7680A99A" w14:textId="40FA3031" w:rsidR="002D1C0B"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путем размещения на информационном стенде в помещении уполномоченного </w:t>
      </w:r>
      <w:r w:rsidR="006952F7" w:rsidRPr="00553A8A">
        <w:rPr>
          <w:rFonts w:ascii="Times New Roman" w:hAnsi="Times New Roman" w:cs="Times New Roman"/>
          <w:sz w:val="24"/>
          <w:szCs w:val="24"/>
        </w:rPr>
        <w:t xml:space="preserve">органа, </w:t>
      </w:r>
      <w:r w:rsidRPr="00553A8A">
        <w:rPr>
          <w:rFonts w:ascii="Times New Roman" w:hAnsi="Times New Roman" w:cs="Times New Roman"/>
          <w:sz w:val="24"/>
          <w:szCs w:val="24"/>
        </w:rPr>
        <w:t>в информационных материалах (брошюры, буклеты, листовки, памятки);</w:t>
      </w:r>
    </w:p>
    <w:p w14:paraId="40F770D5" w14:textId="77777777" w:rsidR="002D1C0B"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путем публикации информационных материалов в средствах массовой информации;</w:t>
      </w:r>
    </w:p>
    <w:p w14:paraId="6FB066D4" w14:textId="13CB6EAE" w:rsidR="002D1C0B"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посредством ответов на письменные обращения;</w:t>
      </w:r>
    </w:p>
    <w:p w14:paraId="0A3F5332" w14:textId="20797968" w:rsidR="007665FA" w:rsidRPr="00F9241F" w:rsidRDefault="007665FA" w:rsidP="007665FA">
      <w:pPr>
        <w:pStyle w:val="ConsPlusNormal"/>
        <w:ind w:firstLine="540"/>
        <w:jc w:val="both"/>
        <w:rPr>
          <w:rFonts w:ascii="Times New Roman" w:hAnsi="Times New Roman" w:cs="Times New Roman"/>
          <w:sz w:val="24"/>
          <w:szCs w:val="24"/>
        </w:rPr>
      </w:pPr>
      <w:r w:rsidRPr="00F9241F">
        <w:rPr>
          <w:rFonts w:ascii="Times New Roman" w:hAnsi="Times New Roman" w:cs="Times New Roman"/>
          <w:sz w:val="24"/>
          <w:szCs w:val="24"/>
        </w:rPr>
        <w:t>1.3.1.1. Уполномоченный орган Администраци</w:t>
      </w:r>
      <w:r w:rsidR="00F9241F" w:rsidRPr="00F9241F">
        <w:rPr>
          <w:rFonts w:ascii="Times New Roman" w:hAnsi="Times New Roman" w:cs="Times New Roman"/>
          <w:sz w:val="24"/>
          <w:szCs w:val="24"/>
        </w:rPr>
        <w:t>я</w:t>
      </w:r>
      <w:r w:rsidRPr="00F9241F">
        <w:rPr>
          <w:rFonts w:ascii="Times New Roman" w:hAnsi="Times New Roman" w:cs="Times New Roman"/>
          <w:sz w:val="24"/>
          <w:szCs w:val="24"/>
        </w:rPr>
        <w:t xml:space="preserve"> Плюсского района (далее – уполномоченный орган):</w:t>
      </w:r>
    </w:p>
    <w:p w14:paraId="3A674F59" w14:textId="77777777" w:rsidR="007665FA" w:rsidRPr="00F9241F" w:rsidRDefault="007665FA" w:rsidP="007665FA">
      <w:pPr>
        <w:pStyle w:val="ConsPlusNormal"/>
        <w:ind w:firstLine="540"/>
        <w:jc w:val="both"/>
        <w:rPr>
          <w:rFonts w:ascii="Times New Roman" w:hAnsi="Times New Roman" w:cs="Times New Roman"/>
          <w:sz w:val="24"/>
          <w:szCs w:val="24"/>
        </w:rPr>
      </w:pPr>
      <w:r w:rsidRPr="00F9241F">
        <w:rPr>
          <w:rFonts w:ascii="Times New Roman" w:hAnsi="Times New Roman" w:cs="Times New Roman"/>
          <w:sz w:val="24"/>
          <w:szCs w:val="24"/>
        </w:rPr>
        <w:t>юридический адрес: 181000, Псковская область, р.п. Плюсса, ул. Школьная, д. 1 А;</w:t>
      </w:r>
    </w:p>
    <w:p w14:paraId="285BED4A" w14:textId="77777777" w:rsidR="007665FA" w:rsidRPr="00F9241F" w:rsidRDefault="007665FA" w:rsidP="007665FA">
      <w:pPr>
        <w:pStyle w:val="ConsPlusNormal"/>
        <w:ind w:firstLine="540"/>
        <w:jc w:val="both"/>
        <w:rPr>
          <w:rFonts w:ascii="Times New Roman" w:hAnsi="Times New Roman" w:cs="Times New Roman"/>
          <w:sz w:val="24"/>
          <w:szCs w:val="24"/>
        </w:rPr>
      </w:pPr>
      <w:r w:rsidRPr="00F9241F">
        <w:rPr>
          <w:rFonts w:ascii="Times New Roman" w:hAnsi="Times New Roman" w:cs="Times New Roman"/>
          <w:sz w:val="24"/>
          <w:szCs w:val="24"/>
        </w:rPr>
        <w:lastRenderedPageBreak/>
        <w:t>почтовый адрес: 181000, Псковская область, р.п. Плюсса, ул. Школьная, д. 1 А;</w:t>
      </w:r>
    </w:p>
    <w:p w14:paraId="69AAEF32" w14:textId="77777777" w:rsidR="007665FA" w:rsidRPr="00F9241F" w:rsidRDefault="007665FA" w:rsidP="007665FA">
      <w:pPr>
        <w:pStyle w:val="ConsPlusNormal"/>
        <w:ind w:firstLine="540"/>
        <w:jc w:val="both"/>
        <w:rPr>
          <w:rFonts w:ascii="Times New Roman" w:hAnsi="Times New Roman" w:cs="Times New Roman"/>
          <w:sz w:val="24"/>
          <w:szCs w:val="24"/>
        </w:rPr>
      </w:pPr>
      <w:r w:rsidRPr="00F9241F">
        <w:rPr>
          <w:rFonts w:ascii="Times New Roman" w:hAnsi="Times New Roman" w:cs="Times New Roman"/>
          <w:sz w:val="24"/>
          <w:szCs w:val="24"/>
        </w:rPr>
        <w:t>телефоны: приемная 8(811233)216-33;</w:t>
      </w:r>
    </w:p>
    <w:p w14:paraId="5DA73DA9" w14:textId="77777777" w:rsidR="007665FA" w:rsidRPr="00F9241F" w:rsidRDefault="007665FA" w:rsidP="007665FA">
      <w:pPr>
        <w:pStyle w:val="ConsPlusNormal"/>
        <w:ind w:firstLine="540"/>
        <w:jc w:val="both"/>
        <w:rPr>
          <w:rFonts w:ascii="Times New Roman" w:hAnsi="Times New Roman" w:cs="Times New Roman"/>
          <w:sz w:val="24"/>
          <w:szCs w:val="24"/>
        </w:rPr>
      </w:pPr>
      <w:r w:rsidRPr="00F9241F">
        <w:rPr>
          <w:rFonts w:ascii="Times New Roman" w:hAnsi="Times New Roman" w:cs="Times New Roman"/>
          <w:sz w:val="24"/>
          <w:szCs w:val="24"/>
        </w:rPr>
        <w:t>график работы: понедельник - четверг: с 08.24 - 17.30, пятница с 08.24 - 17.00, обед с 13.00 - 14.00;</w:t>
      </w:r>
    </w:p>
    <w:p w14:paraId="73F556D5" w14:textId="2541A1B0" w:rsidR="007665FA" w:rsidRPr="00F9241F" w:rsidRDefault="007665FA" w:rsidP="007665FA">
      <w:pPr>
        <w:pStyle w:val="ConsPlusNormal"/>
        <w:ind w:firstLine="540"/>
        <w:jc w:val="both"/>
        <w:rPr>
          <w:rFonts w:ascii="Times New Roman" w:hAnsi="Times New Roman" w:cs="Times New Roman"/>
          <w:sz w:val="24"/>
          <w:szCs w:val="24"/>
        </w:rPr>
      </w:pPr>
      <w:r w:rsidRPr="00F9241F">
        <w:rPr>
          <w:rFonts w:ascii="Times New Roman" w:hAnsi="Times New Roman" w:cs="Times New Roman"/>
          <w:sz w:val="24"/>
          <w:szCs w:val="24"/>
        </w:rPr>
        <w:t xml:space="preserve">адрес электронной почты: </w:t>
      </w:r>
      <w:hyperlink r:id="rId11" w:history="1">
        <w:r w:rsidR="004F1652" w:rsidRPr="00F9241F">
          <w:rPr>
            <w:rStyle w:val="a3"/>
            <w:rFonts w:ascii="Times New Roman" w:hAnsi="Times New Roman" w:cs="Times New Roman"/>
            <w:sz w:val="24"/>
            <w:szCs w:val="24"/>
          </w:rPr>
          <w:t>pljussa@reg60.ru</w:t>
        </w:r>
      </w:hyperlink>
      <w:r w:rsidRPr="00F9241F">
        <w:rPr>
          <w:rFonts w:ascii="Times New Roman" w:hAnsi="Times New Roman" w:cs="Times New Roman"/>
          <w:sz w:val="24"/>
          <w:szCs w:val="24"/>
        </w:rPr>
        <w:t>.</w:t>
      </w:r>
    </w:p>
    <w:p w14:paraId="6ED9C8F1" w14:textId="77777777" w:rsidR="004F1652" w:rsidRPr="00553A8A" w:rsidRDefault="004F1652" w:rsidP="004F1652">
      <w:pPr>
        <w:widowControl w:val="0"/>
        <w:autoSpaceDE w:val="0"/>
        <w:autoSpaceDN w:val="0"/>
        <w:adjustRightInd w:val="0"/>
        <w:spacing w:after="0" w:line="240" w:lineRule="auto"/>
        <w:jc w:val="both"/>
        <w:rPr>
          <w:rFonts w:ascii="Times New Roman" w:hAnsi="Times New Roman"/>
          <w:sz w:val="24"/>
          <w:szCs w:val="24"/>
        </w:rPr>
      </w:pPr>
      <w:r w:rsidRPr="00F9241F">
        <w:rPr>
          <w:rFonts w:ascii="Times New Roman" w:hAnsi="Times New Roman"/>
          <w:sz w:val="24"/>
          <w:szCs w:val="24"/>
        </w:rPr>
        <w:t xml:space="preserve">      официальный сайт муниципального образования «Плюсский район» в информационно-телекоммуникационной сети Интернет </w:t>
      </w:r>
      <w:r w:rsidRPr="00F9241F">
        <w:rPr>
          <w:rFonts w:ascii="Times New Roman" w:hAnsi="Times New Roman"/>
          <w:sz w:val="24"/>
          <w:szCs w:val="24"/>
          <w:lang w:val="en-US"/>
        </w:rPr>
        <w:t>http</w:t>
      </w:r>
      <w:r w:rsidRPr="00F9241F">
        <w:rPr>
          <w:rFonts w:ascii="Times New Roman" w:hAnsi="Times New Roman"/>
          <w:sz w:val="24"/>
          <w:szCs w:val="24"/>
        </w:rPr>
        <w:t>://</w:t>
      </w:r>
      <w:r w:rsidRPr="00F9241F">
        <w:rPr>
          <w:rFonts w:ascii="Times New Roman" w:hAnsi="Times New Roman"/>
          <w:sz w:val="24"/>
          <w:szCs w:val="24"/>
          <w:lang w:val="en-US"/>
        </w:rPr>
        <w:t>pljussa</w:t>
      </w:r>
      <w:r w:rsidRPr="00F9241F">
        <w:rPr>
          <w:rFonts w:ascii="Times New Roman" w:hAnsi="Times New Roman"/>
          <w:sz w:val="24"/>
          <w:szCs w:val="24"/>
        </w:rPr>
        <w:t>.</w:t>
      </w:r>
      <w:r w:rsidRPr="00F9241F">
        <w:rPr>
          <w:rFonts w:ascii="Times New Roman" w:hAnsi="Times New Roman"/>
          <w:sz w:val="24"/>
          <w:szCs w:val="24"/>
          <w:lang w:val="en-US"/>
        </w:rPr>
        <w:t>reg</w:t>
      </w:r>
      <w:r w:rsidRPr="00F9241F">
        <w:rPr>
          <w:rFonts w:ascii="Times New Roman" w:hAnsi="Times New Roman"/>
          <w:sz w:val="24"/>
          <w:szCs w:val="24"/>
        </w:rPr>
        <w:t>60.</w:t>
      </w:r>
      <w:r w:rsidRPr="00F9241F">
        <w:rPr>
          <w:rFonts w:ascii="Times New Roman" w:hAnsi="Times New Roman"/>
          <w:sz w:val="24"/>
          <w:szCs w:val="24"/>
          <w:lang w:val="en-US"/>
        </w:rPr>
        <w:t>ru</w:t>
      </w:r>
      <w:r w:rsidRPr="00F9241F">
        <w:rPr>
          <w:rFonts w:ascii="Times New Roman" w:hAnsi="Times New Roman"/>
          <w:sz w:val="24"/>
          <w:szCs w:val="24"/>
        </w:rPr>
        <w:t>.</w:t>
      </w:r>
    </w:p>
    <w:p w14:paraId="5D65CFD8" w14:textId="77777777" w:rsidR="002D1C0B"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eastAsia="Calibri" w:hAnsi="Times New Roman" w:cs="Times New Roman"/>
          <w:sz w:val="24"/>
          <w:szCs w:val="24"/>
        </w:rPr>
        <w:t xml:space="preserve">сотрудником отдела «Мои Документы» </w:t>
      </w:r>
      <w:r w:rsidRPr="00553A8A">
        <w:rPr>
          <w:rFonts w:ascii="Times New Roman" w:hAnsi="Times New Roman" w:cs="Times New Roman"/>
          <w:sz w:val="24"/>
          <w:szCs w:val="24"/>
        </w:rPr>
        <w:t xml:space="preserve">государственного </w:t>
      </w:r>
      <w:r w:rsidR="00B249BC" w:rsidRPr="00553A8A">
        <w:rPr>
          <w:rFonts w:ascii="Times New Roman" w:hAnsi="Times New Roman" w:cs="Times New Roman"/>
          <w:sz w:val="24"/>
          <w:szCs w:val="24"/>
        </w:rPr>
        <w:t xml:space="preserve">бюджетного </w:t>
      </w:r>
      <w:r w:rsidRPr="00553A8A">
        <w:rPr>
          <w:rFonts w:ascii="Times New Roman" w:hAnsi="Times New Roman" w:cs="Times New Roman"/>
          <w:sz w:val="24"/>
          <w:szCs w:val="24"/>
        </w:rPr>
        <w:t>учреждения «</w:t>
      </w:r>
      <w:r w:rsidR="00B249BC" w:rsidRPr="00553A8A">
        <w:rPr>
          <w:rFonts w:ascii="Times New Roman" w:hAnsi="Times New Roman" w:cs="Times New Roman"/>
          <w:sz w:val="24"/>
          <w:szCs w:val="24"/>
        </w:rPr>
        <w:t>М</w:t>
      </w:r>
      <w:r w:rsidRPr="00553A8A">
        <w:rPr>
          <w:rFonts w:ascii="Times New Roman" w:hAnsi="Times New Roman" w:cs="Times New Roman"/>
          <w:sz w:val="24"/>
          <w:szCs w:val="24"/>
        </w:rPr>
        <w:t xml:space="preserve">ногофункциональный центр предоставления государственных и муниципальный услуг </w:t>
      </w:r>
      <w:r w:rsidR="00B249BC" w:rsidRPr="00553A8A">
        <w:rPr>
          <w:rFonts w:ascii="Times New Roman" w:hAnsi="Times New Roman" w:cs="Times New Roman"/>
          <w:sz w:val="24"/>
          <w:szCs w:val="24"/>
        </w:rPr>
        <w:t>Псковской области</w:t>
      </w:r>
      <w:r w:rsidRPr="00553A8A">
        <w:rPr>
          <w:rFonts w:ascii="Times New Roman" w:hAnsi="Times New Roman" w:cs="Times New Roman"/>
          <w:sz w:val="24"/>
          <w:szCs w:val="24"/>
        </w:rPr>
        <w:t>» (далее – МФЦ) в соответствии с пунктом 6.3 настоящего административного регламента.</w:t>
      </w:r>
    </w:p>
    <w:p w14:paraId="25E382FD"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на </w:t>
      </w:r>
      <w:r w:rsidR="002D1C0B" w:rsidRPr="00553A8A">
        <w:rPr>
          <w:rFonts w:ascii="Times New Roman" w:hAnsi="Times New Roman" w:cs="Times New Roman"/>
          <w:sz w:val="24"/>
          <w:szCs w:val="24"/>
        </w:rPr>
        <w:t>ЕПГУ</w:t>
      </w:r>
      <w:r w:rsidRPr="00553A8A">
        <w:rPr>
          <w:rFonts w:ascii="Times New Roman" w:hAnsi="Times New Roman" w:cs="Times New Roman"/>
          <w:sz w:val="24"/>
          <w:szCs w:val="24"/>
        </w:rPr>
        <w:t>.</w:t>
      </w:r>
    </w:p>
    <w:p w14:paraId="2424DE82" w14:textId="77777777" w:rsidR="006E25AF" w:rsidRPr="00553A8A" w:rsidRDefault="006E25AF" w:rsidP="00D4334F">
      <w:pPr>
        <w:autoSpaceDE w:val="0"/>
        <w:autoSpaceDN w:val="0"/>
        <w:adjustRightInd w:val="0"/>
        <w:spacing w:after="0" w:line="240" w:lineRule="auto"/>
        <w:ind w:firstLine="709"/>
        <w:jc w:val="both"/>
        <w:rPr>
          <w:rFonts w:ascii="Times New Roman" w:hAnsi="Times New Roman"/>
          <w:sz w:val="24"/>
          <w:szCs w:val="24"/>
        </w:rPr>
      </w:pPr>
      <w:r w:rsidRPr="00553A8A">
        <w:rPr>
          <w:rFonts w:ascii="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r w:rsidR="00C126A2" w:rsidRPr="00553A8A">
        <w:rPr>
          <w:rFonts w:ascii="Times New Roman" w:hAnsi="Times New Roman"/>
          <w:sz w:val="24"/>
          <w:szCs w:val="24"/>
        </w:rPr>
        <w:t xml:space="preserve"> https://mfc.pskov.ru/</w:t>
      </w:r>
      <w:r w:rsidRPr="00553A8A">
        <w:rPr>
          <w:rFonts w:ascii="Times New Roman" w:hAnsi="Times New Roman"/>
          <w:sz w:val="24"/>
          <w:szCs w:val="24"/>
        </w:rPr>
        <w:t>.</w:t>
      </w:r>
    </w:p>
    <w:p w14:paraId="3578D65A" w14:textId="77777777" w:rsidR="006E25AF" w:rsidRPr="00553A8A" w:rsidRDefault="006E25AF" w:rsidP="00D4334F">
      <w:pPr>
        <w:autoSpaceDE w:val="0"/>
        <w:spacing w:after="0" w:line="240" w:lineRule="auto"/>
        <w:ind w:firstLine="567"/>
        <w:jc w:val="center"/>
        <w:rPr>
          <w:rFonts w:ascii="Times New Roman" w:hAnsi="Times New Roman"/>
          <w:b/>
          <w:sz w:val="24"/>
          <w:szCs w:val="24"/>
          <w:highlight w:val="yellow"/>
        </w:rPr>
      </w:pPr>
    </w:p>
    <w:p w14:paraId="77C40C37" w14:textId="77777777" w:rsidR="006E25AF" w:rsidRPr="00553A8A" w:rsidRDefault="00DE071F" w:rsidP="00D4334F">
      <w:pPr>
        <w:autoSpaceDE w:val="0"/>
        <w:spacing w:after="0" w:line="240" w:lineRule="auto"/>
        <w:ind w:firstLine="567"/>
        <w:jc w:val="center"/>
        <w:rPr>
          <w:rFonts w:ascii="Times New Roman" w:hAnsi="Times New Roman"/>
          <w:b/>
          <w:sz w:val="24"/>
          <w:szCs w:val="24"/>
        </w:rPr>
      </w:pPr>
      <w:r w:rsidRPr="00553A8A">
        <w:rPr>
          <w:rFonts w:ascii="Times New Roman" w:hAnsi="Times New Roman"/>
          <w:b/>
          <w:sz w:val="24"/>
          <w:szCs w:val="24"/>
          <w:lang w:val="en-US"/>
        </w:rPr>
        <w:t>II</w:t>
      </w:r>
      <w:r w:rsidR="006E25AF" w:rsidRPr="00553A8A">
        <w:rPr>
          <w:rFonts w:ascii="Times New Roman" w:hAnsi="Times New Roman"/>
          <w:b/>
          <w:sz w:val="24"/>
          <w:szCs w:val="24"/>
        </w:rPr>
        <w:t>. Стандарт предоставления муниципальной услуги</w:t>
      </w:r>
    </w:p>
    <w:p w14:paraId="50A0E7A7" w14:textId="77777777" w:rsidR="00DE071F" w:rsidRPr="00553A8A" w:rsidRDefault="00DE071F" w:rsidP="00DE071F">
      <w:pPr>
        <w:pStyle w:val="ConsPlusNormal"/>
        <w:ind w:firstLine="540"/>
        <w:jc w:val="center"/>
        <w:rPr>
          <w:rFonts w:ascii="Times New Roman" w:hAnsi="Times New Roman" w:cs="Times New Roman"/>
          <w:b/>
          <w:sz w:val="24"/>
          <w:szCs w:val="24"/>
        </w:rPr>
      </w:pPr>
      <w:r w:rsidRPr="00553A8A">
        <w:rPr>
          <w:rFonts w:ascii="Times New Roman" w:hAnsi="Times New Roman" w:cs="Times New Roman"/>
          <w:b/>
          <w:sz w:val="24"/>
          <w:szCs w:val="24"/>
        </w:rPr>
        <w:t>2.1. Наименование муниципальной услуги</w:t>
      </w:r>
    </w:p>
    <w:p w14:paraId="07D5397B"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Наименование муниципальной услуги «Выдача градостроительного плана земельного участка».</w:t>
      </w:r>
    </w:p>
    <w:p w14:paraId="2E76DFDA" w14:textId="77777777" w:rsidR="00DE071F" w:rsidRPr="00553A8A" w:rsidRDefault="00DE071F" w:rsidP="00DE071F">
      <w:pPr>
        <w:pStyle w:val="ConsPlusNormal"/>
        <w:ind w:firstLine="540"/>
        <w:jc w:val="center"/>
        <w:rPr>
          <w:rFonts w:ascii="Times New Roman" w:hAnsi="Times New Roman" w:cs="Times New Roman"/>
          <w:b/>
          <w:sz w:val="24"/>
          <w:szCs w:val="24"/>
        </w:rPr>
      </w:pPr>
      <w:r w:rsidRPr="00553A8A">
        <w:rPr>
          <w:rFonts w:ascii="Times New Roman" w:hAnsi="Times New Roman" w:cs="Times New Roman"/>
          <w:b/>
          <w:sz w:val="24"/>
          <w:szCs w:val="24"/>
        </w:rPr>
        <w:t>2.2. Органы, участвующие в предоставлении муниципальной услуги</w:t>
      </w:r>
    </w:p>
    <w:p w14:paraId="571D632E" w14:textId="2555E31A" w:rsidR="006E25AF" w:rsidRPr="00F9241F" w:rsidRDefault="006E25AF" w:rsidP="00D4334F">
      <w:pPr>
        <w:pStyle w:val="ConsPlusNormal"/>
        <w:ind w:firstLine="540"/>
        <w:jc w:val="both"/>
        <w:rPr>
          <w:rFonts w:ascii="Times New Roman" w:hAnsi="Times New Roman" w:cs="Times New Roman"/>
          <w:sz w:val="24"/>
          <w:szCs w:val="24"/>
        </w:rPr>
      </w:pPr>
      <w:r w:rsidRPr="00F9241F">
        <w:rPr>
          <w:rFonts w:ascii="Times New Roman" w:hAnsi="Times New Roman" w:cs="Times New Roman"/>
          <w:sz w:val="24"/>
          <w:szCs w:val="24"/>
        </w:rPr>
        <w:t xml:space="preserve">Муниципальная услуга предоставляется </w:t>
      </w:r>
      <w:r w:rsidR="00A029C3" w:rsidRPr="00F9241F">
        <w:rPr>
          <w:rFonts w:ascii="Times New Roman" w:hAnsi="Times New Roman" w:cs="Times New Roman"/>
          <w:sz w:val="24"/>
          <w:szCs w:val="24"/>
        </w:rPr>
        <w:t>администраци</w:t>
      </w:r>
      <w:r w:rsidR="00F9241F">
        <w:rPr>
          <w:rFonts w:ascii="Times New Roman" w:hAnsi="Times New Roman" w:cs="Times New Roman"/>
          <w:sz w:val="24"/>
          <w:szCs w:val="24"/>
        </w:rPr>
        <w:t>ей</w:t>
      </w:r>
      <w:r w:rsidR="00A029C3" w:rsidRPr="00F9241F">
        <w:rPr>
          <w:rFonts w:ascii="Times New Roman" w:hAnsi="Times New Roman" w:cs="Times New Roman"/>
          <w:sz w:val="24"/>
          <w:szCs w:val="24"/>
        </w:rPr>
        <w:t xml:space="preserve"> Плюсского района, далее</w:t>
      </w:r>
      <w:r w:rsidR="00E04ECB" w:rsidRPr="00F9241F">
        <w:rPr>
          <w:rFonts w:ascii="Times New Roman" w:hAnsi="Times New Roman" w:cs="Times New Roman"/>
          <w:sz w:val="24"/>
          <w:szCs w:val="24"/>
        </w:rPr>
        <w:t xml:space="preserve"> уполномоченный орган</w:t>
      </w:r>
      <w:r w:rsidRPr="00F9241F">
        <w:rPr>
          <w:rFonts w:ascii="Times New Roman" w:hAnsi="Times New Roman" w:cs="Times New Roman"/>
          <w:sz w:val="24"/>
          <w:szCs w:val="24"/>
        </w:rPr>
        <w:t>.</w:t>
      </w:r>
    </w:p>
    <w:p w14:paraId="1D72B7BA" w14:textId="77777777" w:rsidR="006E25AF" w:rsidRPr="00553A8A" w:rsidRDefault="006E25AF" w:rsidP="00623304">
      <w:pPr>
        <w:pStyle w:val="ConsPlusNormal"/>
        <w:jc w:val="both"/>
        <w:rPr>
          <w:rFonts w:ascii="Times New Roman" w:hAnsi="Times New Roman" w:cs="Times New Roman"/>
          <w:sz w:val="24"/>
          <w:szCs w:val="24"/>
        </w:rPr>
      </w:pPr>
      <w:r w:rsidRPr="00F9241F">
        <w:rPr>
          <w:rFonts w:ascii="Times New Roman" w:hAnsi="Times New Roman" w:cs="Times New Roman"/>
          <w:sz w:val="24"/>
          <w:szCs w:val="24"/>
        </w:rPr>
        <w:t>МФЦ участвует в предоставлении муниципальной услуги в части:</w:t>
      </w:r>
    </w:p>
    <w:p w14:paraId="54FF1025" w14:textId="77777777" w:rsidR="006E25AF" w:rsidRPr="00553A8A" w:rsidRDefault="006E25AF" w:rsidP="00623304">
      <w:pPr>
        <w:pStyle w:val="ConsPlusNormal"/>
        <w:jc w:val="both"/>
        <w:rPr>
          <w:rFonts w:ascii="Times New Roman" w:hAnsi="Times New Roman" w:cs="Times New Roman"/>
          <w:sz w:val="24"/>
          <w:szCs w:val="24"/>
        </w:rPr>
      </w:pPr>
      <w:r w:rsidRPr="00553A8A">
        <w:rPr>
          <w:rFonts w:ascii="Times New Roman" w:hAnsi="Times New Roman" w:cs="Times New Roman"/>
          <w:sz w:val="24"/>
          <w:szCs w:val="24"/>
        </w:rPr>
        <w:t>информирования о порядке предоставления муниципальной услуги;</w:t>
      </w:r>
    </w:p>
    <w:p w14:paraId="581B3069" w14:textId="77777777" w:rsidR="006E25AF" w:rsidRPr="00553A8A" w:rsidRDefault="006E25AF" w:rsidP="00623304">
      <w:pPr>
        <w:pStyle w:val="ConsPlusNormal"/>
        <w:jc w:val="both"/>
        <w:rPr>
          <w:rFonts w:ascii="Times New Roman" w:hAnsi="Times New Roman" w:cs="Times New Roman"/>
          <w:sz w:val="24"/>
          <w:szCs w:val="24"/>
        </w:rPr>
      </w:pPr>
      <w:r w:rsidRPr="00553A8A">
        <w:rPr>
          <w:rFonts w:ascii="Times New Roman" w:hAnsi="Times New Roman" w:cs="Times New Roman"/>
          <w:sz w:val="24"/>
          <w:szCs w:val="24"/>
        </w:rPr>
        <w:t>приема заявлений и документов, необходимых для предоставления муниципальной услуги;</w:t>
      </w:r>
    </w:p>
    <w:p w14:paraId="261D053C" w14:textId="77777777" w:rsidR="006E25AF" w:rsidRPr="00553A8A" w:rsidRDefault="006E25AF" w:rsidP="00623304">
      <w:pPr>
        <w:pStyle w:val="ConsPlusNormal"/>
        <w:jc w:val="both"/>
        <w:rPr>
          <w:rFonts w:ascii="Times New Roman" w:hAnsi="Times New Roman" w:cs="Times New Roman"/>
          <w:sz w:val="24"/>
          <w:szCs w:val="24"/>
        </w:rPr>
      </w:pPr>
      <w:r w:rsidRPr="00553A8A">
        <w:rPr>
          <w:rFonts w:ascii="Times New Roman" w:hAnsi="Times New Roman" w:cs="Times New Roman"/>
          <w:sz w:val="24"/>
          <w:szCs w:val="24"/>
        </w:rPr>
        <w:t>выдачи результата предоставления муниципальной услуги.</w:t>
      </w:r>
    </w:p>
    <w:p w14:paraId="425EA783" w14:textId="77777777" w:rsidR="000C3A30" w:rsidRPr="00553A8A" w:rsidRDefault="000C3A30"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При предоставлении муниципальной услуги осуществляется взаимодействие с:</w:t>
      </w:r>
    </w:p>
    <w:p w14:paraId="444D28D4" w14:textId="77777777" w:rsidR="000C3A30" w:rsidRPr="00553A8A" w:rsidRDefault="000C3A30" w:rsidP="00623304">
      <w:pPr>
        <w:pStyle w:val="ConsPlusNormal"/>
        <w:jc w:val="both"/>
        <w:rPr>
          <w:rFonts w:ascii="Times New Roman" w:hAnsi="Times New Roman" w:cs="Times New Roman"/>
          <w:sz w:val="24"/>
          <w:szCs w:val="24"/>
        </w:rPr>
      </w:pPr>
      <w:r w:rsidRPr="00553A8A">
        <w:rPr>
          <w:rFonts w:ascii="Times New Roman" w:hAnsi="Times New Roman" w:cs="Times New Roman"/>
          <w:sz w:val="24"/>
          <w:szCs w:val="24"/>
        </w:rPr>
        <w:t>Управлением Федеральной службы государственной регистрации, кадастра</w:t>
      </w:r>
      <w:r w:rsidR="007D5DF8" w:rsidRPr="00553A8A">
        <w:rPr>
          <w:rFonts w:ascii="Times New Roman" w:hAnsi="Times New Roman" w:cs="Times New Roman"/>
          <w:sz w:val="24"/>
          <w:szCs w:val="24"/>
        </w:rPr>
        <w:t xml:space="preserve">                               </w:t>
      </w:r>
      <w:r w:rsidRPr="00553A8A">
        <w:rPr>
          <w:rFonts w:ascii="Times New Roman" w:hAnsi="Times New Roman" w:cs="Times New Roman"/>
          <w:sz w:val="24"/>
          <w:szCs w:val="24"/>
        </w:rPr>
        <w:t xml:space="preserve"> и картографии по </w:t>
      </w:r>
      <w:r w:rsidR="007D5DF8" w:rsidRPr="00553A8A">
        <w:rPr>
          <w:rFonts w:ascii="Times New Roman" w:hAnsi="Times New Roman" w:cs="Times New Roman"/>
          <w:sz w:val="24"/>
          <w:szCs w:val="24"/>
        </w:rPr>
        <w:t>Псковской области</w:t>
      </w:r>
      <w:r w:rsidRPr="00553A8A">
        <w:rPr>
          <w:rFonts w:ascii="Times New Roman" w:hAnsi="Times New Roman" w:cs="Times New Roman"/>
          <w:sz w:val="24"/>
          <w:szCs w:val="24"/>
        </w:rPr>
        <w:t>;</w:t>
      </w:r>
    </w:p>
    <w:p w14:paraId="5F24177E" w14:textId="77777777" w:rsidR="000C3A30" w:rsidRPr="00553A8A" w:rsidRDefault="001568CC" w:rsidP="00623304">
      <w:pPr>
        <w:pStyle w:val="ConsPlusNormal"/>
        <w:jc w:val="both"/>
        <w:rPr>
          <w:rFonts w:ascii="Times New Roman" w:hAnsi="Times New Roman" w:cs="Times New Roman"/>
          <w:sz w:val="24"/>
          <w:szCs w:val="24"/>
        </w:rPr>
      </w:pPr>
      <w:r w:rsidRPr="00553A8A">
        <w:rPr>
          <w:rFonts w:ascii="Times New Roman" w:hAnsi="Times New Roman" w:cs="Times New Roman"/>
          <w:sz w:val="24"/>
          <w:szCs w:val="24"/>
        </w:rPr>
        <w:t>Комитет</w:t>
      </w:r>
      <w:r w:rsidR="00574451" w:rsidRPr="00553A8A">
        <w:rPr>
          <w:rFonts w:ascii="Times New Roman" w:hAnsi="Times New Roman" w:cs="Times New Roman"/>
          <w:sz w:val="24"/>
          <w:szCs w:val="24"/>
        </w:rPr>
        <w:t>ом</w:t>
      </w:r>
      <w:r w:rsidRPr="00553A8A">
        <w:rPr>
          <w:rFonts w:ascii="Times New Roman" w:hAnsi="Times New Roman" w:cs="Times New Roman"/>
          <w:sz w:val="24"/>
          <w:szCs w:val="24"/>
        </w:rPr>
        <w:t xml:space="preserve"> по охране объектов культурного наследия </w:t>
      </w:r>
      <w:r w:rsidR="007D5DF8" w:rsidRPr="00553A8A">
        <w:rPr>
          <w:rFonts w:ascii="Times New Roman" w:hAnsi="Times New Roman" w:cs="Times New Roman"/>
          <w:sz w:val="24"/>
          <w:szCs w:val="24"/>
        </w:rPr>
        <w:t>Псковской области</w:t>
      </w:r>
      <w:r w:rsidR="000C3A30" w:rsidRPr="00553A8A">
        <w:rPr>
          <w:rFonts w:ascii="Times New Roman" w:hAnsi="Times New Roman" w:cs="Times New Roman"/>
          <w:sz w:val="24"/>
          <w:szCs w:val="24"/>
        </w:rPr>
        <w:t>;</w:t>
      </w:r>
    </w:p>
    <w:p w14:paraId="06A62BBF" w14:textId="291B8FD3" w:rsidR="004E3D4B" w:rsidRPr="00553A8A" w:rsidRDefault="004E3D4B" w:rsidP="00623304">
      <w:pPr>
        <w:pStyle w:val="ConsPlusNormal"/>
        <w:jc w:val="both"/>
        <w:rPr>
          <w:rFonts w:ascii="Times New Roman" w:hAnsi="Times New Roman" w:cs="Times New Roman"/>
          <w:color w:val="000000" w:themeColor="text1"/>
          <w:sz w:val="24"/>
          <w:szCs w:val="24"/>
        </w:rPr>
      </w:pPr>
      <w:r w:rsidRPr="00553A8A">
        <w:rPr>
          <w:rFonts w:ascii="Times New Roman" w:hAnsi="Times New Roman" w:cs="Times New Roman"/>
          <w:color w:val="000000" w:themeColor="text1"/>
          <w:sz w:val="24"/>
          <w:szCs w:val="24"/>
        </w:rPr>
        <w:t>Организаци</w:t>
      </w:r>
      <w:r w:rsidR="00A029C3">
        <w:rPr>
          <w:rFonts w:ascii="Times New Roman" w:hAnsi="Times New Roman" w:cs="Times New Roman"/>
          <w:color w:val="000000" w:themeColor="text1"/>
          <w:sz w:val="24"/>
          <w:szCs w:val="24"/>
        </w:rPr>
        <w:t>ями</w:t>
      </w:r>
      <w:r w:rsidRPr="00553A8A">
        <w:rPr>
          <w:rFonts w:ascii="Times New Roman" w:hAnsi="Times New Roman" w:cs="Times New Roman"/>
          <w:color w:val="000000" w:themeColor="text1"/>
          <w:sz w:val="24"/>
          <w:szCs w:val="24"/>
        </w:rPr>
        <w:t>, осуществляющие эксплуатацию сетей инженерно-технического обеспечения.</w:t>
      </w:r>
    </w:p>
    <w:p w14:paraId="2FE8F23D" w14:textId="77777777" w:rsidR="0002776B" w:rsidRPr="00553A8A" w:rsidRDefault="0002776B" w:rsidP="00623304">
      <w:pPr>
        <w:pStyle w:val="ConsPlusNormal"/>
        <w:jc w:val="both"/>
        <w:rPr>
          <w:rFonts w:ascii="Times New Roman" w:hAnsi="Times New Roman" w:cs="Times New Roman"/>
          <w:sz w:val="24"/>
          <w:szCs w:val="24"/>
        </w:rPr>
      </w:pPr>
      <w:r w:rsidRPr="00F9241F">
        <w:rPr>
          <w:rFonts w:ascii="Times New Roman" w:hAnsi="Times New Roman" w:cs="Times New Roman"/>
          <w:sz w:val="24"/>
          <w:szCs w:val="24"/>
        </w:rPr>
        <w:t xml:space="preserve">Заявитель вправе подать заявление на выдачу градостроительного плана земельного участка через </w:t>
      </w:r>
      <w:r w:rsidRPr="00F9241F">
        <w:rPr>
          <w:rFonts w:ascii="Times New Roman" w:hAnsi="Times New Roman" w:cs="Times New Roman"/>
          <w:color w:val="000000" w:themeColor="text1"/>
          <w:sz w:val="24"/>
          <w:szCs w:val="24"/>
        </w:rPr>
        <w:t>МФЦ</w:t>
      </w:r>
      <w:r w:rsidR="00876C78" w:rsidRPr="00F9241F">
        <w:rPr>
          <w:rFonts w:ascii="Times New Roman" w:hAnsi="Times New Roman" w:cs="Times New Roman"/>
          <w:color w:val="000000" w:themeColor="text1"/>
          <w:sz w:val="24"/>
          <w:szCs w:val="24"/>
        </w:rPr>
        <w:t xml:space="preserve"> </w:t>
      </w:r>
      <w:r w:rsidR="0058451B" w:rsidRPr="00F9241F">
        <w:rPr>
          <w:rFonts w:ascii="Times New Roman" w:hAnsi="Times New Roman" w:cs="Times New Roman"/>
          <w:color w:val="000000" w:themeColor="text1"/>
          <w:sz w:val="24"/>
          <w:szCs w:val="24"/>
        </w:rPr>
        <w:t>по мест</w:t>
      </w:r>
      <w:r w:rsidR="00876C78" w:rsidRPr="00F9241F">
        <w:rPr>
          <w:rFonts w:ascii="Times New Roman" w:hAnsi="Times New Roman" w:cs="Times New Roman"/>
          <w:color w:val="000000" w:themeColor="text1"/>
          <w:sz w:val="24"/>
          <w:szCs w:val="24"/>
        </w:rPr>
        <w:t>у нахождения земельного участка</w:t>
      </w:r>
      <w:r w:rsidRPr="00F9241F">
        <w:rPr>
          <w:rFonts w:ascii="Times New Roman" w:hAnsi="Times New Roman" w:cs="Times New Roman"/>
          <w:color w:val="000000" w:themeColor="text1"/>
          <w:sz w:val="24"/>
          <w:szCs w:val="24"/>
        </w:rPr>
        <w:t>, в соответствии с соглашением о взаимодействии между МФЦ и уполномоченным</w:t>
      </w:r>
      <w:r w:rsidRPr="00F9241F">
        <w:rPr>
          <w:rFonts w:ascii="Times New Roman" w:hAnsi="Times New Roman" w:cs="Times New Roman"/>
          <w:sz w:val="24"/>
          <w:szCs w:val="24"/>
        </w:rPr>
        <w:t xml:space="preserve"> органом, почтовым отправлением </w:t>
      </w:r>
      <w:r w:rsidR="007D5DF8" w:rsidRPr="00F9241F">
        <w:rPr>
          <w:rFonts w:ascii="Times New Roman" w:hAnsi="Times New Roman" w:cs="Times New Roman"/>
          <w:sz w:val="24"/>
          <w:szCs w:val="24"/>
        </w:rPr>
        <w:t xml:space="preserve">                          </w:t>
      </w:r>
      <w:r w:rsidRPr="00F9241F">
        <w:rPr>
          <w:rFonts w:ascii="Times New Roman" w:hAnsi="Times New Roman" w:cs="Times New Roman"/>
          <w:sz w:val="24"/>
          <w:szCs w:val="24"/>
        </w:rPr>
        <w:t>или с помощью ЕПГУ.</w:t>
      </w:r>
    </w:p>
    <w:p w14:paraId="16A1DC50" w14:textId="30750A1B" w:rsidR="006E25AF" w:rsidRPr="00553A8A" w:rsidRDefault="006E25AF" w:rsidP="00623304">
      <w:pPr>
        <w:pStyle w:val="ConsPlusNormal"/>
        <w:jc w:val="both"/>
        <w:rPr>
          <w:rFonts w:ascii="Times New Roman" w:hAnsi="Times New Roman" w:cs="Times New Roman"/>
          <w:sz w:val="24"/>
          <w:szCs w:val="24"/>
        </w:rPr>
      </w:pPr>
      <w:r w:rsidRPr="00553A8A">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w:t>
      </w:r>
      <w:r w:rsidR="000B1E41" w:rsidRPr="00553A8A">
        <w:rPr>
          <w:rFonts w:ascii="Times New Roman" w:hAnsi="Times New Roman" w:cs="Times New Roman"/>
          <w:sz w:val="24"/>
          <w:szCs w:val="24"/>
        </w:rPr>
        <w:t xml:space="preserve"> </w:t>
      </w:r>
      <w:r w:rsidRPr="00553A8A">
        <w:rPr>
          <w:rFonts w:ascii="Times New Roman" w:hAnsi="Times New Roman" w:cs="Times New Roman"/>
          <w:sz w:val="24"/>
          <w:szCs w:val="24"/>
        </w:rPr>
        <w:t>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5A8DADD8" w14:textId="77777777" w:rsidR="00DE071F" w:rsidRPr="00553A8A" w:rsidRDefault="00DE071F" w:rsidP="00D4334F">
      <w:pPr>
        <w:pStyle w:val="ConsPlusNormal"/>
        <w:ind w:firstLine="540"/>
        <w:jc w:val="both"/>
        <w:rPr>
          <w:rFonts w:ascii="Times New Roman" w:hAnsi="Times New Roman" w:cs="Times New Roman"/>
          <w:sz w:val="24"/>
          <w:szCs w:val="24"/>
        </w:rPr>
      </w:pPr>
    </w:p>
    <w:p w14:paraId="08532DEF" w14:textId="77777777" w:rsidR="00DE071F" w:rsidRPr="00553A8A" w:rsidRDefault="00DE071F" w:rsidP="00DE071F">
      <w:pPr>
        <w:widowControl w:val="0"/>
        <w:autoSpaceDE w:val="0"/>
        <w:autoSpaceDN w:val="0"/>
        <w:spacing w:after="0" w:line="240" w:lineRule="auto"/>
        <w:ind w:firstLine="540"/>
        <w:jc w:val="center"/>
        <w:rPr>
          <w:rFonts w:ascii="Times New Roman" w:hAnsi="Times New Roman"/>
          <w:b/>
          <w:sz w:val="24"/>
          <w:szCs w:val="24"/>
        </w:rPr>
      </w:pPr>
      <w:r w:rsidRPr="00553A8A">
        <w:rPr>
          <w:rFonts w:ascii="Times New Roman" w:hAnsi="Times New Roman"/>
          <w:b/>
          <w:sz w:val="24"/>
          <w:szCs w:val="24"/>
        </w:rPr>
        <w:t>2.3. Результат предоставления муниципальной услуги</w:t>
      </w:r>
    </w:p>
    <w:p w14:paraId="378E925E" w14:textId="77777777" w:rsidR="00193C60" w:rsidRPr="00553A8A" w:rsidRDefault="006E25AF" w:rsidP="00193C60">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Результат</w:t>
      </w:r>
      <w:r w:rsidR="00DE071F" w:rsidRPr="00553A8A">
        <w:rPr>
          <w:rFonts w:ascii="Times New Roman" w:hAnsi="Times New Roman" w:cs="Times New Roman"/>
          <w:sz w:val="24"/>
          <w:szCs w:val="24"/>
        </w:rPr>
        <w:t>ом</w:t>
      </w:r>
      <w:r w:rsidRPr="00553A8A">
        <w:rPr>
          <w:rFonts w:ascii="Times New Roman" w:hAnsi="Times New Roman" w:cs="Times New Roman"/>
          <w:sz w:val="24"/>
          <w:szCs w:val="24"/>
        </w:rPr>
        <w:t xml:space="preserve"> предоставления муниципальной услуги</w:t>
      </w:r>
      <w:r w:rsidR="00D96B53" w:rsidRPr="00553A8A">
        <w:rPr>
          <w:rFonts w:ascii="Times New Roman" w:hAnsi="Times New Roman" w:cs="Times New Roman"/>
          <w:sz w:val="24"/>
          <w:szCs w:val="24"/>
        </w:rPr>
        <w:t xml:space="preserve"> является</w:t>
      </w:r>
      <w:r w:rsidR="00193C60" w:rsidRPr="00553A8A">
        <w:rPr>
          <w:rFonts w:ascii="Times New Roman" w:hAnsi="Times New Roman" w:cs="Times New Roman"/>
          <w:sz w:val="24"/>
          <w:szCs w:val="24"/>
        </w:rPr>
        <w:t>:</w:t>
      </w:r>
    </w:p>
    <w:p w14:paraId="494EF7AD" w14:textId="668FD941" w:rsidR="00D96B53" w:rsidRPr="00553A8A" w:rsidRDefault="00D96B53" w:rsidP="00A029C3">
      <w:pPr>
        <w:pStyle w:val="ConsPlusNormal"/>
        <w:jc w:val="both"/>
        <w:rPr>
          <w:rFonts w:ascii="Times New Roman" w:hAnsi="Times New Roman" w:cs="Times New Roman"/>
          <w:sz w:val="24"/>
          <w:szCs w:val="24"/>
        </w:rPr>
      </w:pPr>
      <w:r w:rsidRPr="00553A8A">
        <w:rPr>
          <w:rFonts w:ascii="Times New Roman" w:hAnsi="Times New Roman" w:cs="Times New Roman"/>
          <w:sz w:val="24"/>
          <w:szCs w:val="24"/>
        </w:rPr>
        <w:t xml:space="preserve"> </w:t>
      </w:r>
      <w:r w:rsidR="00DE071F" w:rsidRPr="00553A8A">
        <w:rPr>
          <w:rFonts w:ascii="Times New Roman" w:hAnsi="Times New Roman" w:cs="Times New Roman"/>
          <w:sz w:val="24"/>
          <w:szCs w:val="24"/>
        </w:rPr>
        <w:t>выдача</w:t>
      </w:r>
      <w:r w:rsidR="00193C60" w:rsidRPr="00553A8A">
        <w:rPr>
          <w:rFonts w:ascii="Times New Roman" w:hAnsi="Times New Roman" w:cs="Times New Roman"/>
          <w:sz w:val="24"/>
          <w:szCs w:val="24"/>
        </w:rPr>
        <w:t xml:space="preserve"> </w:t>
      </w:r>
      <w:r w:rsidRPr="00553A8A">
        <w:rPr>
          <w:rFonts w:ascii="Times New Roman" w:eastAsiaTheme="minorHAnsi" w:hAnsi="Times New Roman" w:cs="Times New Roman"/>
          <w:sz w:val="24"/>
          <w:szCs w:val="24"/>
          <w:lang w:eastAsia="en-US"/>
        </w:rPr>
        <w:t>градостроительн</w:t>
      </w:r>
      <w:r w:rsidR="00DE071F" w:rsidRPr="00553A8A">
        <w:rPr>
          <w:rFonts w:ascii="Times New Roman" w:eastAsiaTheme="minorHAnsi" w:hAnsi="Times New Roman" w:cs="Times New Roman"/>
          <w:sz w:val="24"/>
          <w:szCs w:val="24"/>
          <w:lang w:eastAsia="en-US"/>
        </w:rPr>
        <w:t>ого</w:t>
      </w:r>
      <w:r w:rsidRPr="00553A8A">
        <w:rPr>
          <w:rFonts w:ascii="Times New Roman" w:eastAsiaTheme="minorHAnsi" w:hAnsi="Times New Roman" w:cs="Times New Roman"/>
          <w:sz w:val="24"/>
          <w:szCs w:val="24"/>
          <w:lang w:eastAsia="en-US"/>
        </w:rPr>
        <w:t xml:space="preserve"> план</w:t>
      </w:r>
      <w:r w:rsidR="00DE071F" w:rsidRPr="00553A8A">
        <w:rPr>
          <w:rFonts w:ascii="Times New Roman" w:eastAsiaTheme="minorHAnsi" w:hAnsi="Times New Roman" w:cs="Times New Roman"/>
          <w:sz w:val="24"/>
          <w:szCs w:val="24"/>
          <w:lang w:eastAsia="en-US"/>
        </w:rPr>
        <w:t>а</w:t>
      </w:r>
      <w:r w:rsidRPr="00553A8A">
        <w:rPr>
          <w:rFonts w:ascii="Times New Roman" w:eastAsiaTheme="minorHAnsi" w:hAnsi="Times New Roman" w:cs="Times New Roman"/>
          <w:sz w:val="24"/>
          <w:szCs w:val="24"/>
          <w:lang w:eastAsia="en-US"/>
        </w:rPr>
        <w:t xml:space="preserve"> земельного участка</w:t>
      </w:r>
      <w:r w:rsidR="0037528A" w:rsidRPr="00553A8A">
        <w:rPr>
          <w:rFonts w:ascii="Times New Roman" w:eastAsiaTheme="minorHAnsi" w:hAnsi="Times New Roman" w:cs="Times New Roman"/>
          <w:sz w:val="24"/>
          <w:szCs w:val="24"/>
          <w:lang w:eastAsia="en-US"/>
        </w:rPr>
        <w:t>,</w:t>
      </w:r>
      <w:r w:rsidRPr="00553A8A">
        <w:rPr>
          <w:rFonts w:ascii="Times New Roman" w:eastAsiaTheme="minorHAnsi" w:hAnsi="Times New Roman" w:cs="Times New Roman"/>
          <w:sz w:val="24"/>
          <w:szCs w:val="24"/>
          <w:lang w:eastAsia="en-US"/>
        </w:rPr>
        <w:t xml:space="preserve"> </w:t>
      </w:r>
      <w:r w:rsidRPr="00553A8A">
        <w:rPr>
          <w:rFonts w:ascii="Times New Roman" w:hAnsi="Times New Roman" w:cs="Times New Roman"/>
          <w:sz w:val="24"/>
          <w:szCs w:val="24"/>
        </w:rPr>
        <w:t>подготовленн</w:t>
      </w:r>
      <w:r w:rsidR="00DE071F" w:rsidRPr="00553A8A">
        <w:rPr>
          <w:rFonts w:ascii="Times New Roman" w:hAnsi="Times New Roman" w:cs="Times New Roman"/>
          <w:sz w:val="24"/>
          <w:szCs w:val="24"/>
        </w:rPr>
        <w:t>ого</w:t>
      </w:r>
      <w:r w:rsidRPr="00553A8A">
        <w:rPr>
          <w:rFonts w:ascii="Times New Roman" w:hAnsi="Times New Roman" w:cs="Times New Roman"/>
          <w:sz w:val="24"/>
          <w:szCs w:val="24"/>
        </w:rPr>
        <w:t xml:space="preserve"> уполномоченным органом</w:t>
      </w:r>
      <w:r w:rsidRPr="00553A8A">
        <w:rPr>
          <w:rFonts w:ascii="Times New Roman" w:eastAsiaTheme="minorHAnsi" w:hAnsi="Times New Roman" w:cs="Times New Roman"/>
          <w:sz w:val="24"/>
          <w:szCs w:val="24"/>
          <w:lang w:eastAsia="en-US"/>
        </w:rPr>
        <w:t>;</w:t>
      </w:r>
    </w:p>
    <w:p w14:paraId="75807805" w14:textId="6CCFA3BA" w:rsidR="00D96B53" w:rsidRPr="00553A8A" w:rsidRDefault="00717C82" w:rsidP="00A029C3">
      <w:pPr>
        <w:autoSpaceDE w:val="0"/>
        <w:autoSpaceDN w:val="0"/>
        <w:adjustRightInd w:val="0"/>
        <w:spacing w:after="0" w:line="240" w:lineRule="auto"/>
        <w:jc w:val="both"/>
        <w:rPr>
          <w:rFonts w:ascii="Times New Roman" w:eastAsiaTheme="minorHAnsi" w:hAnsi="Times New Roman"/>
          <w:sz w:val="24"/>
          <w:szCs w:val="24"/>
          <w:lang w:eastAsia="en-US"/>
        </w:rPr>
      </w:pPr>
      <w:r w:rsidRPr="00553A8A">
        <w:rPr>
          <w:rFonts w:ascii="Times New Roman" w:eastAsiaTheme="minorHAnsi" w:hAnsi="Times New Roman"/>
          <w:sz w:val="24"/>
          <w:szCs w:val="24"/>
          <w:lang w:eastAsia="en-US"/>
        </w:rPr>
        <w:t>решени</w:t>
      </w:r>
      <w:r w:rsidR="00553A8A">
        <w:rPr>
          <w:rFonts w:ascii="Times New Roman" w:eastAsiaTheme="minorHAnsi" w:hAnsi="Times New Roman"/>
          <w:sz w:val="24"/>
          <w:szCs w:val="24"/>
          <w:lang w:eastAsia="en-US"/>
        </w:rPr>
        <w:t>е</w:t>
      </w:r>
      <w:r w:rsidRPr="00553A8A">
        <w:rPr>
          <w:rFonts w:ascii="Times New Roman" w:eastAsiaTheme="minorHAnsi" w:hAnsi="Times New Roman"/>
          <w:sz w:val="24"/>
          <w:szCs w:val="24"/>
          <w:lang w:eastAsia="en-US"/>
        </w:rPr>
        <w:t xml:space="preserve"> об отказе</w:t>
      </w:r>
      <w:r w:rsidR="00D96B53" w:rsidRPr="00553A8A">
        <w:rPr>
          <w:rFonts w:ascii="Times New Roman" w:eastAsiaTheme="minorHAnsi" w:hAnsi="Times New Roman"/>
          <w:sz w:val="24"/>
          <w:szCs w:val="24"/>
          <w:lang w:eastAsia="en-US"/>
        </w:rPr>
        <w:t xml:space="preserve"> в выдаче градостроительного плана земельного участка.</w:t>
      </w:r>
    </w:p>
    <w:p w14:paraId="5C893F4A" w14:textId="77777777" w:rsidR="00CA4C9B" w:rsidRPr="00553A8A" w:rsidRDefault="00CA4C9B"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Подготовка градостроительных планов земельных участков осуществляется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184DF43E" w14:textId="77777777" w:rsidR="00CA4C9B" w:rsidRPr="00553A8A" w:rsidRDefault="00CA4C9B"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Источниками информации для подготовки градостроительного плана земельного </w:t>
      </w:r>
      <w:r w:rsidRPr="00553A8A">
        <w:rPr>
          <w:rFonts w:ascii="Times New Roman" w:hAnsi="Times New Roman" w:cs="Times New Roman"/>
          <w:sz w:val="24"/>
          <w:szCs w:val="24"/>
        </w:rPr>
        <w:lastRenderedPageBreak/>
        <w:t xml:space="preserve">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w:t>
      </w:r>
      <w:r w:rsidR="0031661B" w:rsidRPr="00553A8A">
        <w:rPr>
          <w:rFonts w:ascii="Times New Roman" w:hAnsi="Times New Roman" w:cs="Times New Roman"/>
          <w:sz w:val="24"/>
          <w:szCs w:val="24"/>
        </w:rPr>
        <w:t xml:space="preserve">                </w:t>
      </w:r>
      <w:r w:rsidRPr="00553A8A">
        <w:rPr>
          <w:rFonts w:ascii="Times New Roman" w:hAnsi="Times New Roman" w:cs="Times New Roman"/>
          <w:sz w:val="24"/>
          <w:szCs w:val="24"/>
        </w:rPr>
        <w:t>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019FB9C1" w14:textId="77777777" w:rsidR="00CA4C9B" w:rsidRPr="00553A8A" w:rsidRDefault="00CA4C9B"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Результат предоставления муниципальной услуги может быть получен:</w:t>
      </w:r>
    </w:p>
    <w:p w14:paraId="67A5E2AC"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в уполномоченном органе на бумажном носителе при личном обращении;</w:t>
      </w:r>
    </w:p>
    <w:p w14:paraId="61F5DE37" w14:textId="77777777" w:rsidR="000211B2"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в МФЦ на бумажном носителе при личном обращении</w:t>
      </w:r>
    </w:p>
    <w:p w14:paraId="305AC158" w14:textId="77777777" w:rsidR="006E25AF" w:rsidRPr="00553A8A" w:rsidRDefault="000211B2"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почтовым отправлением</w:t>
      </w:r>
      <w:r w:rsidR="006E25AF" w:rsidRPr="00553A8A">
        <w:rPr>
          <w:rFonts w:ascii="Times New Roman" w:hAnsi="Times New Roman" w:cs="Times New Roman"/>
          <w:sz w:val="24"/>
          <w:szCs w:val="24"/>
        </w:rPr>
        <w:t>;</w:t>
      </w:r>
    </w:p>
    <w:p w14:paraId="24B80CE2"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на</w:t>
      </w:r>
      <w:r w:rsidR="00E465CF" w:rsidRPr="00553A8A">
        <w:rPr>
          <w:rFonts w:ascii="Times New Roman" w:hAnsi="Times New Roman" w:cs="Times New Roman"/>
          <w:sz w:val="24"/>
          <w:szCs w:val="24"/>
        </w:rPr>
        <w:t xml:space="preserve"> ЕПГУ</w:t>
      </w:r>
      <w:r w:rsidR="00466CCD" w:rsidRPr="00553A8A">
        <w:rPr>
          <w:rFonts w:ascii="Times New Roman" w:hAnsi="Times New Roman" w:cs="Times New Roman"/>
          <w:sz w:val="24"/>
          <w:szCs w:val="24"/>
        </w:rPr>
        <w:t>, в том числе в форме электронного документа, подписанного электронной подписью</w:t>
      </w:r>
      <w:r w:rsidRPr="00553A8A">
        <w:rPr>
          <w:rFonts w:ascii="Times New Roman" w:hAnsi="Times New Roman" w:cs="Times New Roman"/>
          <w:sz w:val="24"/>
          <w:szCs w:val="24"/>
        </w:rPr>
        <w:t>.</w:t>
      </w:r>
    </w:p>
    <w:p w14:paraId="43D3119E" w14:textId="77777777" w:rsidR="0067480E" w:rsidRPr="00553A8A" w:rsidRDefault="0067480E"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Основаниями для отказа в подготовке градостроительного плана земельного участка являются:</w:t>
      </w:r>
    </w:p>
    <w:p w14:paraId="1357BA3C" w14:textId="77777777" w:rsidR="0067480E" w:rsidRPr="00553A8A" w:rsidRDefault="0067480E"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с заявлением о выдаче градостроительного плана земельного участка обратилось лицо, не предусмотренное в </w:t>
      </w:r>
      <w:r w:rsidR="00C23496" w:rsidRPr="00553A8A">
        <w:rPr>
          <w:rFonts w:ascii="Times New Roman" w:hAnsi="Times New Roman" w:cs="Times New Roman"/>
          <w:sz w:val="24"/>
          <w:szCs w:val="24"/>
        </w:rPr>
        <w:t>главе</w:t>
      </w:r>
      <w:r w:rsidRPr="00553A8A">
        <w:rPr>
          <w:rFonts w:ascii="Times New Roman" w:hAnsi="Times New Roman" w:cs="Times New Roman"/>
          <w:sz w:val="24"/>
          <w:szCs w:val="24"/>
        </w:rPr>
        <w:t xml:space="preserve"> 1.2. настоящего административного регламента;</w:t>
      </w:r>
    </w:p>
    <w:p w14:paraId="27904F7D" w14:textId="775AF487" w:rsidR="0067480E" w:rsidRPr="00553A8A" w:rsidRDefault="0067480E"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отсутствие утвержденной документации по планировке </w:t>
      </w:r>
      <w:r w:rsidR="006952F7" w:rsidRPr="00553A8A">
        <w:rPr>
          <w:rFonts w:ascii="Times New Roman" w:hAnsi="Times New Roman" w:cs="Times New Roman"/>
          <w:sz w:val="24"/>
          <w:szCs w:val="24"/>
        </w:rPr>
        <w:t>территории, в случае если</w:t>
      </w:r>
      <w:r w:rsidRPr="00553A8A">
        <w:rPr>
          <w:rFonts w:ascii="Times New Roman" w:hAnsi="Times New Roman" w:cs="Times New Roman"/>
          <w:sz w:val="24"/>
          <w:szCs w:val="24"/>
        </w:rPr>
        <w:t xml:space="preserve"> в соответствии с федеральными законами размещение объекта капитального строительства не допускается при отсутствии такой документации.</w:t>
      </w:r>
    </w:p>
    <w:p w14:paraId="66463105" w14:textId="77777777" w:rsidR="0067480E" w:rsidRPr="00553A8A" w:rsidRDefault="0067480E" w:rsidP="00D4334F">
      <w:pPr>
        <w:pStyle w:val="ConsPlusNormal"/>
        <w:ind w:firstLine="540"/>
        <w:jc w:val="both"/>
        <w:rPr>
          <w:rFonts w:ascii="Times New Roman" w:hAnsi="Times New Roman" w:cs="Times New Roman"/>
          <w:sz w:val="24"/>
          <w:szCs w:val="24"/>
        </w:rPr>
      </w:pPr>
      <w:r w:rsidRPr="00553A8A">
        <w:rPr>
          <w:rFonts w:ascii="Times New Roman" w:eastAsiaTheme="minorHAnsi" w:hAnsi="Times New Roman" w:cs="Times New Roman"/>
          <w:sz w:val="24"/>
          <w:szCs w:val="24"/>
          <w:lang w:eastAsia="en-US"/>
        </w:rPr>
        <w:t>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14:paraId="2DD37904" w14:textId="77777777" w:rsidR="0067480E" w:rsidRPr="00553A8A" w:rsidRDefault="0067480E"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земельный участок не образован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 за исключением случая, предусмотренного пунктом 1.1. статьи 57.3 ГрК РФ.</w:t>
      </w:r>
    </w:p>
    <w:p w14:paraId="24D64D05" w14:textId="77777777" w:rsidR="00DE071F" w:rsidRPr="00553A8A" w:rsidRDefault="00DE071F" w:rsidP="00DE071F">
      <w:pPr>
        <w:widowControl w:val="0"/>
        <w:autoSpaceDE w:val="0"/>
        <w:autoSpaceDN w:val="0"/>
        <w:spacing w:after="0" w:line="240" w:lineRule="auto"/>
        <w:ind w:firstLine="540"/>
        <w:jc w:val="center"/>
        <w:rPr>
          <w:rFonts w:ascii="Times New Roman" w:hAnsi="Times New Roman"/>
          <w:b/>
          <w:sz w:val="24"/>
          <w:szCs w:val="24"/>
        </w:rPr>
      </w:pPr>
    </w:p>
    <w:p w14:paraId="4C5585FE" w14:textId="77777777" w:rsidR="00DE071F" w:rsidRPr="00553A8A" w:rsidRDefault="00DE071F" w:rsidP="00DE071F">
      <w:pPr>
        <w:widowControl w:val="0"/>
        <w:autoSpaceDE w:val="0"/>
        <w:autoSpaceDN w:val="0"/>
        <w:spacing w:after="0" w:line="240" w:lineRule="auto"/>
        <w:ind w:firstLine="540"/>
        <w:jc w:val="center"/>
        <w:rPr>
          <w:rFonts w:ascii="Times New Roman" w:hAnsi="Times New Roman"/>
          <w:b/>
          <w:sz w:val="24"/>
          <w:szCs w:val="24"/>
        </w:rPr>
      </w:pPr>
      <w:r w:rsidRPr="00553A8A">
        <w:rPr>
          <w:rFonts w:ascii="Times New Roman" w:hAnsi="Times New Roman"/>
          <w:b/>
          <w:sz w:val="24"/>
          <w:szCs w:val="24"/>
        </w:rPr>
        <w:t>2.4. Срок предоставления муниципальной услуги</w:t>
      </w:r>
    </w:p>
    <w:p w14:paraId="5926D342" w14:textId="77777777" w:rsidR="00761C3F" w:rsidRPr="00553A8A" w:rsidRDefault="00761C3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4183669D" w14:textId="77777777" w:rsidR="00761C3F" w:rsidRPr="00553A8A" w:rsidRDefault="00761C3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Уполномоченный орган в течение </w:t>
      </w:r>
      <w:r w:rsidR="00651752" w:rsidRPr="00553A8A">
        <w:rPr>
          <w:rFonts w:ascii="Times New Roman" w:hAnsi="Times New Roman" w:cs="Times New Roman"/>
          <w:sz w:val="24"/>
          <w:szCs w:val="24"/>
        </w:rPr>
        <w:t>14</w:t>
      </w:r>
      <w:r w:rsidRPr="00553A8A">
        <w:rPr>
          <w:rFonts w:ascii="Times New Roman" w:hAnsi="Times New Roman" w:cs="Times New Roman"/>
          <w:sz w:val="24"/>
          <w:szCs w:val="24"/>
        </w:rPr>
        <w:t xml:space="preserve"> рабочих дней после получения заявления, осуществляет подготовку, регистрацию градостроительного плана земельного участка и выдает его заявителю.</w:t>
      </w:r>
    </w:p>
    <w:p w14:paraId="6904747E" w14:textId="77777777" w:rsidR="00761C3F" w:rsidRPr="00553A8A" w:rsidRDefault="00761C3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В случае </w:t>
      </w:r>
      <w:r w:rsidR="001568CC" w:rsidRPr="00553A8A">
        <w:rPr>
          <w:rFonts w:ascii="Times New Roman" w:hAnsi="Times New Roman" w:cs="Times New Roman"/>
          <w:sz w:val="24"/>
          <w:szCs w:val="24"/>
        </w:rPr>
        <w:t>подачи</w:t>
      </w:r>
      <w:r w:rsidRPr="00553A8A">
        <w:rPr>
          <w:rFonts w:ascii="Times New Roman" w:hAnsi="Times New Roman" w:cs="Times New Roman"/>
          <w:sz w:val="24"/>
          <w:szCs w:val="24"/>
        </w:rPr>
        <w:t xml:space="preserve"> документов в МФЦ срок предоставления муниципальной услуги исчисляется </w:t>
      </w:r>
      <w:r w:rsidR="001568CC" w:rsidRPr="00553A8A">
        <w:rPr>
          <w:rFonts w:ascii="Times New Roman" w:hAnsi="Times New Roman" w:cs="Times New Roman"/>
          <w:sz w:val="24"/>
          <w:szCs w:val="24"/>
        </w:rPr>
        <w:t xml:space="preserve">со дня поступления в уполномоченный орган </w:t>
      </w:r>
      <w:r w:rsidRPr="00553A8A">
        <w:rPr>
          <w:rFonts w:ascii="Times New Roman" w:hAnsi="Times New Roman" w:cs="Times New Roman"/>
          <w:sz w:val="24"/>
          <w:szCs w:val="24"/>
        </w:rPr>
        <w:t xml:space="preserve">документов </w:t>
      </w:r>
      <w:r w:rsidR="001568CC" w:rsidRPr="00553A8A">
        <w:rPr>
          <w:rFonts w:ascii="Times New Roman" w:hAnsi="Times New Roman" w:cs="Times New Roman"/>
          <w:sz w:val="24"/>
          <w:szCs w:val="24"/>
        </w:rPr>
        <w:t>из МФЦ</w:t>
      </w:r>
      <w:r w:rsidRPr="00553A8A">
        <w:rPr>
          <w:rFonts w:ascii="Times New Roman" w:hAnsi="Times New Roman" w:cs="Times New Roman"/>
          <w:sz w:val="24"/>
          <w:szCs w:val="24"/>
        </w:rPr>
        <w:t>.</w:t>
      </w:r>
    </w:p>
    <w:p w14:paraId="6AF5EF58" w14:textId="77777777" w:rsidR="00EE5A8F" w:rsidRPr="00553A8A" w:rsidRDefault="00EE5A8F" w:rsidP="00D4334F">
      <w:pPr>
        <w:spacing w:after="0" w:line="240" w:lineRule="auto"/>
        <w:ind w:firstLine="540"/>
        <w:jc w:val="both"/>
        <w:rPr>
          <w:rFonts w:ascii="Times New Roman" w:hAnsi="Times New Roman"/>
          <w:sz w:val="24"/>
          <w:szCs w:val="24"/>
        </w:rPr>
      </w:pPr>
      <w:r w:rsidRPr="00553A8A">
        <w:rPr>
          <w:rFonts w:ascii="Times New Roman" w:hAnsi="Times New Roman"/>
          <w:sz w:val="24"/>
          <w:szCs w:val="24"/>
        </w:rPr>
        <w:t>Приостановление предоставления муниципальной услуги законодательством Российской Федерации не предусмотрено.</w:t>
      </w:r>
    </w:p>
    <w:p w14:paraId="35B6A5A2" w14:textId="77777777" w:rsidR="00193C60" w:rsidRPr="00553A8A" w:rsidRDefault="00193C60" w:rsidP="00DE071F">
      <w:pPr>
        <w:widowControl w:val="0"/>
        <w:autoSpaceDE w:val="0"/>
        <w:autoSpaceDN w:val="0"/>
        <w:spacing w:after="0" w:line="240" w:lineRule="auto"/>
        <w:ind w:firstLine="540"/>
        <w:jc w:val="center"/>
        <w:rPr>
          <w:rFonts w:ascii="Times New Roman" w:hAnsi="Times New Roman"/>
          <w:b/>
          <w:sz w:val="24"/>
          <w:szCs w:val="24"/>
        </w:rPr>
      </w:pPr>
    </w:p>
    <w:p w14:paraId="77EC008C" w14:textId="569538F3" w:rsidR="00DE071F" w:rsidRPr="00553A8A" w:rsidRDefault="00DE071F" w:rsidP="00DE071F">
      <w:pPr>
        <w:widowControl w:val="0"/>
        <w:autoSpaceDE w:val="0"/>
        <w:autoSpaceDN w:val="0"/>
        <w:spacing w:after="0" w:line="240" w:lineRule="auto"/>
        <w:ind w:firstLine="540"/>
        <w:jc w:val="center"/>
        <w:rPr>
          <w:rFonts w:ascii="Times New Roman" w:hAnsi="Times New Roman"/>
          <w:b/>
          <w:sz w:val="24"/>
          <w:szCs w:val="24"/>
        </w:rPr>
      </w:pPr>
      <w:r w:rsidRPr="00553A8A">
        <w:rPr>
          <w:rFonts w:ascii="Times New Roman" w:hAnsi="Times New Roman"/>
          <w:b/>
          <w:sz w:val="24"/>
          <w:szCs w:val="24"/>
        </w:rPr>
        <w:t>2.5. Перечень нормативных правовых актов, регулирующих предоставление муниципальной услуги</w:t>
      </w:r>
    </w:p>
    <w:p w14:paraId="62AE0C52" w14:textId="77777777" w:rsidR="00C23496" w:rsidRPr="00553A8A" w:rsidRDefault="00C23496" w:rsidP="00C23496">
      <w:pPr>
        <w:widowControl w:val="0"/>
        <w:autoSpaceDE w:val="0"/>
        <w:autoSpaceDN w:val="0"/>
        <w:adjustRightInd w:val="0"/>
        <w:spacing w:after="0" w:line="240" w:lineRule="auto"/>
        <w:ind w:firstLine="540"/>
        <w:jc w:val="both"/>
        <w:rPr>
          <w:rFonts w:ascii="Times New Roman" w:hAnsi="Times New Roman"/>
          <w:sz w:val="24"/>
          <w:szCs w:val="24"/>
        </w:rPr>
      </w:pPr>
      <w:r w:rsidRPr="00553A8A">
        <w:rPr>
          <w:rFonts w:ascii="Times New Roman" w:hAnsi="Times New Roman"/>
          <w:sz w:val="24"/>
          <w:szCs w:val="24"/>
        </w:rPr>
        <w:t>Предоставление муниципальной услуги осуществляется в соответствии                               со следующими нормативными правовыми актами:</w:t>
      </w:r>
    </w:p>
    <w:p w14:paraId="4A1B943C" w14:textId="77777777" w:rsidR="00C23496" w:rsidRPr="00553A8A" w:rsidRDefault="00C23496" w:rsidP="00A029C3">
      <w:pPr>
        <w:widowControl w:val="0"/>
        <w:autoSpaceDE w:val="0"/>
        <w:autoSpaceDN w:val="0"/>
        <w:adjustRightInd w:val="0"/>
        <w:spacing w:after="0" w:line="240" w:lineRule="auto"/>
        <w:jc w:val="both"/>
        <w:rPr>
          <w:rFonts w:ascii="Times New Roman" w:hAnsi="Times New Roman"/>
          <w:sz w:val="24"/>
          <w:szCs w:val="24"/>
        </w:rPr>
      </w:pPr>
      <w:r w:rsidRPr="00553A8A">
        <w:rPr>
          <w:rFonts w:ascii="Times New Roman" w:hAnsi="Times New Roman"/>
          <w:sz w:val="24"/>
          <w:szCs w:val="24"/>
        </w:rPr>
        <w:t>Конституция Российской Федерации;</w:t>
      </w:r>
    </w:p>
    <w:p w14:paraId="1F129199" w14:textId="77777777" w:rsidR="00C23496" w:rsidRPr="00553A8A" w:rsidRDefault="00C23496" w:rsidP="00A029C3">
      <w:pPr>
        <w:widowControl w:val="0"/>
        <w:autoSpaceDE w:val="0"/>
        <w:autoSpaceDN w:val="0"/>
        <w:adjustRightInd w:val="0"/>
        <w:spacing w:after="0" w:line="240" w:lineRule="auto"/>
        <w:jc w:val="both"/>
        <w:rPr>
          <w:rFonts w:ascii="Times New Roman" w:hAnsi="Times New Roman"/>
          <w:sz w:val="24"/>
          <w:szCs w:val="24"/>
        </w:rPr>
      </w:pPr>
      <w:r w:rsidRPr="00553A8A">
        <w:rPr>
          <w:rFonts w:ascii="Times New Roman" w:hAnsi="Times New Roman"/>
          <w:sz w:val="24"/>
          <w:szCs w:val="24"/>
        </w:rPr>
        <w:t>Градостроительный кодекс Российской Федерации;</w:t>
      </w:r>
    </w:p>
    <w:p w14:paraId="26685F38" w14:textId="77777777" w:rsidR="00C23496" w:rsidRPr="00553A8A" w:rsidRDefault="00C23496" w:rsidP="00A029C3">
      <w:pPr>
        <w:widowControl w:val="0"/>
        <w:autoSpaceDE w:val="0"/>
        <w:autoSpaceDN w:val="0"/>
        <w:adjustRightInd w:val="0"/>
        <w:spacing w:after="0" w:line="240" w:lineRule="auto"/>
        <w:jc w:val="both"/>
        <w:rPr>
          <w:rFonts w:ascii="Times New Roman" w:hAnsi="Times New Roman"/>
          <w:sz w:val="24"/>
          <w:szCs w:val="24"/>
        </w:rPr>
      </w:pPr>
      <w:r w:rsidRPr="00553A8A">
        <w:rPr>
          <w:rFonts w:ascii="Times New Roman" w:hAnsi="Times New Roman"/>
          <w:sz w:val="24"/>
          <w:szCs w:val="24"/>
        </w:rPr>
        <w:t>Земельный кодекс Российской Федерации;</w:t>
      </w:r>
    </w:p>
    <w:p w14:paraId="0D19A982" w14:textId="77777777" w:rsidR="00C23496" w:rsidRPr="00553A8A" w:rsidRDefault="00C23496" w:rsidP="00A029C3">
      <w:pPr>
        <w:widowControl w:val="0"/>
        <w:autoSpaceDE w:val="0"/>
        <w:autoSpaceDN w:val="0"/>
        <w:adjustRightInd w:val="0"/>
        <w:spacing w:after="0" w:line="240" w:lineRule="auto"/>
        <w:jc w:val="both"/>
        <w:rPr>
          <w:rFonts w:ascii="Times New Roman" w:hAnsi="Times New Roman"/>
          <w:sz w:val="24"/>
          <w:szCs w:val="24"/>
        </w:rPr>
      </w:pPr>
      <w:r w:rsidRPr="00553A8A">
        <w:rPr>
          <w:rFonts w:ascii="Times New Roman" w:hAnsi="Times New Roman"/>
          <w:sz w:val="24"/>
          <w:szCs w:val="24"/>
        </w:rPr>
        <w:t>Федеральный закон от 27 июля 2010 г. № 210-ФЗ «Об организации предоставления государственных и муниципальных услуг»;</w:t>
      </w:r>
    </w:p>
    <w:p w14:paraId="2C88A29D" w14:textId="77777777" w:rsidR="00C23496" w:rsidRPr="00553A8A" w:rsidRDefault="00C23496" w:rsidP="00A029C3">
      <w:pPr>
        <w:widowControl w:val="0"/>
        <w:autoSpaceDE w:val="0"/>
        <w:autoSpaceDN w:val="0"/>
        <w:adjustRightInd w:val="0"/>
        <w:spacing w:after="0" w:line="240" w:lineRule="auto"/>
        <w:jc w:val="both"/>
        <w:rPr>
          <w:rFonts w:ascii="Times New Roman" w:hAnsi="Times New Roman"/>
          <w:sz w:val="24"/>
          <w:szCs w:val="24"/>
        </w:rPr>
      </w:pPr>
      <w:r w:rsidRPr="00553A8A">
        <w:rPr>
          <w:rFonts w:ascii="Times New Roman" w:hAnsi="Times New Roman"/>
          <w:sz w:val="24"/>
          <w:szCs w:val="24"/>
        </w:rPr>
        <w:lastRenderedPageBreak/>
        <w:t>Федеральный закон от 06 октября 2003 г. № 131-ФЗ «Об общих принципах организации местного самоуправления в Российской Федерации»;</w:t>
      </w:r>
    </w:p>
    <w:p w14:paraId="10D33854" w14:textId="77777777" w:rsidR="00C23496" w:rsidRPr="00553A8A" w:rsidRDefault="00C23496" w:rsidP="00A029C3">
      <w:pPr>
        <w:widowControl w:val="0"/>
        <w:autoSpaceDE w:val="0"/>
        <w:autoSpaceDN w:val="0"/>
        <w:adjustRightInd w:val="0"/>
        <w:spacing w:after="0" w:line="240" w:lineRule="auto"/>
        <w:jc w:val="both"/>
        <w:rPr>
          <w:rFonts w:ascii="Times New Roman" w:hAnsi="Times New Roman"/>
          <w:sz w:val="24"/>
          <w:szCs w:val="24"/>
        </w:rPr>
      </w:pPr>
      <w:r w:rsidRPr="00553A8A">
        <w:rPr>
          <w:rFonts w:ascii="Times New Roman" w:hAnsi="Times New Roman"/>
          <w:sz w:val="24"/>
          <w:szCs w:val="24"/>
        </w:rPr>
        <w:t>Федеральный закон от 06 апреля 2011 г. № 63-ФЗ «Об электронной подписи»;</w:t>
      </w:r>
    </w:p>
    <w:p w14:paraId="1224B972" w14:textId="77777777" w:rsidR="00C23496" w:rsidRPr="00553A8A" w:rsidRDefault="00C23496" w:rsidP="00A029C3">
      <w:pPr>
        <w:widowControl w:val="0"/>
        <w:autoSpaceDE w:val="0"/>
        <w:autoSpaceDN w:val="0"/>
        <w:adjustRightInd w:val="0"/>
        <w:spacing w:after="0" w:line="240" w:lineRule="auto"/>
        <w:jc w:val="both"/>
        <w:rPr>
          <w:rFonts w:ascii="Times New Roman" w:hAnsi="Times New Roman"/>
          <w:sz w:val="24"/>
          <w:szCs w:val="24"/>
        </w:rPr>
      </w:pPr>
      <w:r w:rsidRPr="00553A8A">
        <w:rPr>
          <w:rFonts w:ascii="Times New Roman" w:hAnsi="Times New Roman"/>
          <w:sz w:val="24"/>
          <w:szCs w:val="24"/>
        </w:rPr>
        <w:t>Федеральный закон от 27 июля 2006 г. № 152-ФЗ «О персональных данных»;</w:t>
      </w:r>
    </w:p>
    <w:p w14:paraId="25EB1678" w14:textId="77777777" w:rsidR="00C23496" w:rsidRPr="00553A8A" w:rsidRDefault="00C23496" w:rsidP="00A029C3">
      <w:pPr>
        <w:widowControl w:val="0"/>
        <w:autoSpaceDE w:val="0"/>
        <w:autoSpaceDN w:val="0"/>
        <w:adjustRightInd w:val="0"/>
        <w:spacing w:after="0" w:line="240" w:lineRule="auto"/>
        <w:jc w:val="both"/>
        <w:rPr>
          <w:rFonts w:ascii="Times New Roman" w:hAnsi="Times New Roman"/>
          <w:sz w:val="24"/>
          <w:szCs w:val="24"/>
        </w:rPr>
      </w:pPr>
      <w:r w:rsidRPr="00553A8A">
        <w:rPr>
          <w:rFonts w:ascii="Times New Roman" w:hAnsi="Times New Roman"/>
          <w:sz w:val="24"/>
          <w:szCs w:val="24"/>
        </w:rPr>
        <w:t>Федеральный закон от 09 февраля 2009 г. № 8-ФЗ «Об обеспечении доступа                          к информации о деятельности государственных органов и органов местного самоуправления»;</w:t>
      </w:r>
    </w:p>
    <w:p w14:paraId="46C9BB15" w14:textId="2A977C70" w:rsidR="00C23496" w:rsidRPr="00553A8A" w:rsidRDefault="00C23496" w:rsidP="00A029C3">
      <w:pPr>
        <w:widowControl w:val="0"/>
        <w:autoSpaceDE w:val="0"/>
        <w:autoSpaceDN w:val="0"/>
        <w:adjustRightInd w:val="0"/>
        <w:spacing w:after="0" w:line="240" w:lineRule="auto"/>
        <w:jc w:val="both"/>
        <w:rPr>
          <w:rFonts w:ascii="Times New Roman" w:hAnsi="Times New Roman"/>
          <w:sz w:val="24"/>
          <w:szCs w:val="24"/>
        </w:rPr>
      </w:pPr>
      <w:r w:rsidRPr="00553A8A">
        <w:rPr>
          <w:rFonts w:ascii="Times New Roman" w:hAnsi="Times New Roman"/>
          <w:sz w:val="24"/>
          <w:szCs w:val="24"/>
        </w:rPr>
        <w:t xml:space="preserve">постановление Правительства Российской Федерации от 25 июня 2012 г. № 634 </w:t>
      </w:r>
      <w:r w:rsidR="006952F7" w:rsidRPr="00553A8A">
        <w:rPr>
          <w:rFonts w:ascii="Times New Roman" w:hAnsi="Times New Roman"/>
          <w:sz w:val="24"/>
          <w:szCs w:val="24"/>
        </w:rPr>
        <w:t>«</w:t>
      </w:r>
      <w:r w:rsidRPr="00553A8A">
        <w:rPr>
          <w:rFonts w:ascii="Times New Roman" w:hAnsi="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p>
    <w:p w14:paraId="441AE507" w14:textId="18C7CE8C" w:rsidR="00C23496" w:rsidRPr="00553A8A" w:rsidRDefault="00C23496" w:rsidP="00A029C3">
      <w:pPr>
        <w:widowControl w:val="0"/>
        <w:autoSpaceDE w:val="0"/>
        <w:autoSpaceDN w:val="0"/>
        <w:adjustRightInd w:val="0"/>
        <w:spacing w:after="0" w:line="240" w:lineRule="auto"/>
        <w:jc w:val="both"/>
        <w:rPr>
          <w:rFonts w:ascii="Times New Roman" w:hAnsi="Times New Roman"/>
          <w:sz w:val="24"/>
          <w:szCs w:val="24"/>
        </w:rPr>
      </w:pPr>
      <w:r w:rsidRPr="00553A8A">
        <w:rPr>
          <w:rFonts w:ascii="Times New Roman" w:hAnsi="Times New Roman"/>
          <w:sz w:val="24"/>
          <w:szCs w:val="24"/>
        </w:rPr>
        <w:t xml:space="preserve">постановление Правительства Российской Федерации от 25 августа 2012 г. № </w:t>
      </w:r>
      <w:r w:rsidR="00193C60" w:rsidRPr="00553A8A">
        <w:rPr>
          <w:rFonts w:ascii="Times New Roman" w:hAnsi="Times New Roman"/>
          <w:sz w:val="24"/>
          <w:szCs w:val="24"/>
        </w:rPr>
        <w:t>852 «</w:t>
      </w:r>
      <w:r w:rsidRPr="00553A8A">
        <w:rPr>
          <w:rFonts w:ascii="Times New Roman" w:hAnsi="Times New Roman"/>
          <w:sz w:val="24"/>
          <w:szCs w:val="24"/>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56D1138F" w14:textId="77777777" w:rsidR="00C23496" w:rsidRPr="00553A8A" w:rsidRDefault="00C23496" w:rsidP="00A029C3">
      <w:pPr>
        <w:widowControl w:val="0"/>
        <w:autoSpaceDE w:val="0"/>
        <w:autoSpaceDN w:val="0"/>
        <w:adjustRightInd w:val="0"/>
        <w:spacing w:after="0" w:line="240" w:lineRule="auto"/>
        <w:jc w:val="both"/>
        <w:rPr>
          <w:rFonts w:ascii="Times New Roman" w:hAnsi="Times New Roman"/>
          <w:sz w:val="24"/>
          <w:szCs w:val="24"/>
        </w:rPr>
      </w:pPr>
      <w:r w:rsidRPr="00553A8A">
        <w:rPr>
          <w:rFonts w:ascii="Times New Roman" w:hAnsi="Times New Roman"/>
          <w:sz w:val="24"/>
          <w:szCs w:val="24"/>
        </w:rPr>
        <w:t xml:space="preserve">постановление Правительства Российской Федерации от 30 апреля 2014 г. № 403                </w:t>
      </w:r>
      <w:proofErr w:type="gramStart"/>
      <w:r w:rsidRPr="00553A8A">
        <w:rPr>
          <w:rFonts w:ascii="Times New Roman" w:hAnsi="Times New Roman"/>
          <w:sz w:val="24"/>
          <w:szCs w:val="24"/>
        </w:rPr>
        <w:t xml:space="preserve">   «</w:t>
      </w:r>
      <w:proofErr w:type="gramEnd"/>
      <w:r w:rsidRPr="00553A8A">
        <w:rPr>
          <w:rFonts w:ascii="Times New Roman" w:hAnsi="Times New Roman"/>
          <w:sz w:val="24"/>
          <w:szCs w:val="24"/>
        </w:rPr>
        <w:t>Об исчерпывающем перечне процедур в сфере жилищного строительства»;</w:t>
      </w:r>
    </w:p>
    <w:p w14:paraId="2DE842DF" w14:textId="11874A5D" w:rsidR="00C23496" w:rsidRPr="00553A8A" w:rsidRDefault="00C23496" w:rsidP="00A029C3">
      <w:pPr>
        <w:widowControl w:val="0"/>
        <w:autoSpaceDE w:val="0"/>
        <w:autoSpaceDN w:val="0"/>
        <w:adjustRightInd w:val="0"/>
        <w:spacing w:after="0" w:line="240" w:lineRule="auto"/>
        <w:jc w:val="both"/>
        <w:rPr>
          <w:rFonts w:ascii="Times New Roman" w:hAnsi="Times New Roman"/>
          <w:sz w:val="24"/>
          <w:szCs w:val="24"/>
        </w:rPr>
      </w:pPr>
      <w:r w:rsidRPr="00553A8A">
        <w:rPr>
          <w:rFonts w:ascii="Times New Roman" w:hAnsi="Times New Roman"/>
          <w:sz w:val="24"/>
          <w:szCs w:val="24"/>
        </w:rPr>
        <w:t>постановление Правительства Российской Федерации от 12 ноября 2020 г.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14:paraId="425A2A65" w14:textId="5AF62A31" w:rsidR="00C23496" w:rsidRPr="00553A8A" w:rsidRDefault="00C23496" w:rsidP="00A029C3">
      <w:pPr>
        <w:widowControl w:val="0"/>
        <w:autoSpaceDE w:val="0"/>
        <w:autoSpaceDN w:val="0"/>
        <w:adjustRightInd w:val="0"/>
        <w:spacing w:after="0" w:line="240" w:lineRule="auto"/>
        <w:jc w:val="both"/>
        <w:rPr>
          <w:rFonts w:ascii="Times New Roman" w:hAnsi="Times New Roman"/>
          <w:sz w:val="24"/>
          <w:szCs w:val="24"/>
        </w:rPr>
      </w:pPr>
      <w:r w:rsidRPr="00553A8A">
        <w:rPr>
          <w:rFonts w:ascii="Times New Roman" w:hAnsi="Times New Roman"/>
          <w:sz w:val="24"/>
          <w:szCs w:val="24"/>
        </w:rPr>
        <w:t>постановление Правительства Российской Федерации от 26 марта 2016 г. № 236 «О требованиях к предоставлению в электронной форме государственных   и</w:t>
      </w:r>
      <w:r w:rsidR="006952F7" w:rsidRPr="00553A8A">
        <w:rPr>
          <w:rFonts w:ascii="Times New Roman" w:hAnsi="Times New Roman"/>
          <w:sz w:val="24"/>
          <w:szCs w:val="24"/>
        </w:rPr>
        <w:t xml:space="preserve"> </w:t>
      </w:r>
      <w:r w:rsidRPr="00553A8A">
        <w:rPr>
          <w:rFonts w:ascii="Times New Roman" w:hAnsi="Times New Roman"/>
          <w:sz w:val="24"/>
          <w:szCs w:val="24"/>
        </w:rPr>
        <w:t>муниципальных услуг»;</w:t>
      </w:r>
    </w:p>
    <w:p w14:paraId="1819462D" w14:textId="77777777" w:rsidR="00C23496" w:rsidRPr="00553A8A" w:rsidRDefault="00C23496" w:rsidP="00A029C3">
      <w:pPr>
        <w:widowControl w:val="0"/>
        <w:autoSpaceDE w:val="0"/>
        <w:autoSpaceDN w:val="0"/>
        <w:adjustRightInd w:val="0"/>
        <w:spacing w:after="0" w:line="240" w:lineRule="auto"/>
        <w:jc w:val="both"/>
        <w:rPr>
          <w:rFonts w:ascii="Times New Roman" w:hAnsi="Times New Roman"/>
          <w:sz w:val="24"/>
          <w:szCs w:val="24"/>
        </w:rPr>
      </w:pPr>
      <w:r w:rsidRPr="00553A8A">
        <w:rPr>
          <w:rFonts w:ascii="Times New Roman" w:hAnsi="Times New Roman"/>
          <w:sz w:val="24"/>
          <w:szCs w:val="24"/>
        </w:rPr>
        <w:t>постановление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14:paraId="1CA5EBE4" w14:textId="77777777" w:rsidR="00C23496" w:rsidRPr="00553A8A" w:rsidRDefault="00C23496" w:rsidP="00A029C3">
      <w:pPr>
        <w:widowControl w:val="0"/>
        <w:autoSpaceDE w:val="0"/>
        <w:autoSpaceDN w:val="0"/>
        <w:adjustRightInd w:val="0"/>
        <w:spacing w:after="0" w:line="240" w:lineRule="auto"/>
        <w:jc w:val="both"/>
        <w:rPr>
          <w:rFonts w:ascii="Times New Roman" w:hAnsi="Times New Roman"/>
          <w:sz w:val="24"/>
          <w:szCs w:val="24"/>
        </w:rPr>
      </w:pPr>
      <w:r w:rsidRPr="00553A8A">
        <w:rPr>
          <w:rFonts w:ascii="Times New Roman" w:hAnsi="Times New Roman"/>
          <w:sz w:val="24"/>
          <w:szCs w:val="24"/>
        </w:rPr>
        <w:t>приказ Министерства строительства и жилищно-коммунального хозяйства Российской Федерации от 25 апреля 2017 г. № 738/пр «Об утверждении видов элементов планировочной структуры»;</w:t>
      </w:r>
    </w:p>
    <w:p w14:paraId="24573E81" w14:textId="77777777" w:rsidR="00C23496" w:rsidRPr="00553A8A" w:rsidRDefault="00C23496" w:rsidP="00A029C3">
      <w:pPr>
        <w:widowControl w:val="0"/>
        <w:autoSpaceDE w:val="0"/>
        <w:autoSpaceDN w:val="0"/>
        <w:adjustRightInd w:val="0"/>
        <w:spacing w:after="0" w:line="240" w:lineRule="auto"/>
        <w:jc w:val="both"/>
        <w:rPr>
          <w:rFonts w:ascii="Times New Roman" w:hAnsi="Times New Roman"/>
          <w:sz w:val="24"/>
          <w:szCs w:val="24"/>
        </w:rPr>
      </w:pPr>
      <w:r w:rsidRPr="00232671">
        <w:rPr>
          <w:rFonts w:ascii="Times New Roman" w:hAnsi="Times New Roman"/>
          <w:sz w:val="24"/>
          <w:szCs w:val="24"/>
        </w:rPr>
        <w:t>муниципальные правовые акты.</w:t>
      </w:r>
    </w:p>
    <w:p w14:paraId="4205A8F0" w14:textId="4A5310E6" w:rsidR="00A63C1C" w:rsidRPr="00553A8A" w:rsidRDefault="006E25AF" w:rsidP="00F8539E">
      <w:pPr>
        <w:widowControl w:val="0"/>
        <w:autoSpaceDE w:val="0"/>
        <w:autoSpaceDN w:val="0"/>
        <w:adjustRightInd w:val="0"/>
        <w:spacing w:after="0" w:line="240" w:lineRule="auto"/>
        <w:ind w:firstLine="708"/>
        <w:jc w:val="both"/>
        <w:rPr>
          <w:rFonts w:ascii="Times New Roman" w:hAnsi="Times New Roman"/>
          <w:strike/>
          <w:color w:val="FF0000"/>
          <w:sz w:val="24"/>
          <w:szCs w:val="24"/>
          <w:u w:val="single"/>
        </w:rPr>
      </w:pPr>
      <w:r w:rsidRPr="00553A8A">
        <w:rPr>
          <w:rFonts w:ascii="Times New Roman" w:hAnsi="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C23496" w:rsidRPr="00553A8A">
        <w:rPr>
          <w:rFonts w:ascii="Times New Roman" w:hAnsi="Times New Roman"/>
          <w:sz w:val="24"/>
          <w:szCs w:val="24"/>
        </w:rPr>
        <w:t xml:space="preserve">также </w:t>
      </w:r>
      <w:r w:rsidRPr="00553A8A">
        <w:rPr>
          <w:rFonts w:ascii="Times New Roman" w:hAnsi="Times New Roman"/>
          <w:sz w:val="24"/>
          <w:szCs w:val="24"/>
        </w:rPr>
        <w:t xml:space="preserve">размещен на официальном сайте </w:t>
      </w:r>
      <w:r w:rsidR="00A029C3" w:rsidRPr="00553A8A">
        <w:rPr>
          <w:rFonts w:ascii="Times New Roman" w:hAnsi="Times New Roman"/>
          <w:sz w:val="24"/>
          <w:szCs w:val="24"/>
        </w:rPr>
        <w:t xml:space="preserve">муниципального образования «Плюсский район» в информационно-телекоммуникационной сети Интернет </w:t>
      </w:r>
      <w:hyperlink r:id="rId12" w:history="1">
        <w:r w:rsidR="00A029C3" w:rsidRPr="00975952">
          <w:rPr>
            <w:rStyle w:val="a3"/>
            <w:rFonts w:ascii="Times New Roman" w:hAnsi="Times New Roman"/>
            <w:sz w:val="24"/>
            <w:szCs w:val="24"/>
            <w:lang w:val="en-US"/>
          </w:rPr>
          <w:t>http</w:t>
        </w:r>
        <w:r w:rsidR="00A029C3" w:rsidRPr="00975952">
          <w:rPr>
            <w:rStyle w:val="a3"/>
            <w:rFonts w:ascii="Times New Roman" w:hAnsi="Times New Roman"/>
            <w:sz w:val="24"/>
            <w:szCs w:val="24"/>
          </w:rPr>
          <w:t>://</w:t>
        </w:r>
        <w:r w:rsidR="00A029C3" w:rsidRPr="00975952">
          <w:rPr>
            <w:rStyle w:val="a3"/>
            <w:rFonts w:ascii="Times New Roman" w:hAnsi="Times New Roman"/>
            <w:sz w:val="24"/>
            <w:szCs w:val="24"/>
            <w:lang w:val="en-US"/>
          </w:rPr>
          <w:t>pljussa</w:t>
        </w:r>
        <w:r w:rsidR="00A029C3" w:rsidRPr="00975952">
          <w:rPr>
            <w:rStyle w:val="a3"/>
            <w:rFonts w:ascii="Times New Roman" w:hAnsi="Times New Roman"/>
            <w:sz w:val="24"/>
            <w:szCs w:val="24"/>
          </w:rPr>
          <w:t>.</w:t>
        </w:r>
        <w:r w:rsidR="00A029C3" w:rsidRPr="00975952">
          <w:rPr>
            <w:rStyle w:val="a3"/>
            <w:rFonts w:ascii="Times New Roman" w:hAnsi="Times New Roman"/>
            <w:sz w:val="24"/>
            <w:szCs w:val="24"/>
            <w:lang w:val="en-US"/>
          </w:rPr>
          <w:t>reg</w:t>
        </w:r>
        <w:r w:rsidR="00A029C3" w:rsidRPr="00975952">
          <w:rPr>
            <w:rStyle w:val="a3"/>
            <w:rFonts w:ascii="Times New Roman" w:hAnsi="Times New Roman"/>
            <w:sz w:val="24"/>
            <w:szCs w:val="24"/>
          </w:rPr>
          <w:t>60.</w:t>
        </w:r>
        <w:r w:rsidR="00A029C3" w:rsidRPr="00975952">
          <w:rPr>
            <w:rStyle w:val="a3"/>
            <w:rFonts w:ascii="Times New Roman" w:hAnsi="Times New Roman"/>
            <w:sz w:val="24"/>
            <w:szCs w:val="24"/>
            <w:lang w:val="en-US"/>
          </w:rPr>
          <w:t>ru</w:t>
        </w:r>
      </w:hyperlink>
      <w:r w:rsidR="00A029C3">
        <w:rPr>
          <w:rFonts w:ascii="Times New Roman" w:hAnsi="Times New Roman"/>
          <w:sz w:val="24"/>
          <w:szCs w:val="24"/>
        </w:rPr>
        <w:t xml:space="preserve">, </w:t>
      </w:r>
      <w:r w:rsidRPr="00553A8A">
        <w:rPr>
          <w:rFonts w:ascii="Times New Roman" w:hAnsi="Times New Roman"/>
          <w:sz w:val="24"/>
          <w:szCs w:val="24"/>
        </w:rPr>
        <w:t xml:space="preserve"> на</w:t>
      </w:r>
      <w:r w:rsidR="00E465CF" w:rsidRPr="00553A8A">
        <w:rPr>
          <w:rFonts w:ascii="Times New Roman" w:hAnsi="Times New Roman"/>
          <w:sz w:val="24"/>
          <w:szCs w:val="24"/>
        </w:rPr>
        <w:t xml:space="preserve"> ЕПГУ</w:t>
      </w:r>
      <w:r w:rsidR="00C44A38" w:rsidRPr="00553A8A">
        <w:rPr>
          <w:rFonts w:ascii="Times New Roman" w:hAnsi="Times New Roman"/>
          <w:sz w:val="24"/>
          <w:szCs w:val="24"/>
        </w:rPr>
        <w:t>.</w:t>
      </w:r>
      <w:r w:rsidR="00761C3F" w:rsidRPr="00553A8A">
        <w:rPr>
          <w:rFonts w:ascii="Times New Roman" w:hAnsi="Times New Roman"/>
          <w:sz w:val="24"/>
          <w:szCs w:val="24"/>
        </w:rPr>
        <w:t xml:space="preserve"> </w:t>
      </w:r>
    </w:p>
    <w:p w14:paraId="1EF27605" w14:textId="31212F39" w:rsidR="00A029C3" w:rsidRPr="00553A8A" w:rsidRDefault="006E25AF" w:rsidP="00A029C3">
      <w:pPr>
        <w:widowControl w:val="0"/>
        <w:autoSpaceDE w:val="0"/>
        <w:autoSpaceDN w:val="0"/>
        <w:adjustRightInd w:val="0"/>
        <w:spacing w:after="0" w:line="240" w:lineRule="auto"/>
        <w:jc w:val="both"/>
        <w:rPr>
          <w:rFonts w:ascii="Times New Roman" w:hAnsi="Times New Roman"/>
          <w:sz w:val="24"/>
          <w:szCs w:val="24"/>
        </w:rPr>
      </w:pPr>
      <w:r w:rsidRPr="00553A8A">
        <w:rPr>
          <w:rFonts w:ascii="Times New Roman" w:hAnsi="Times New Roman"/>
          <w:sz w:val="24"/>
          <w:szCs w:val="24"/>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w:t>
      </w:r>
      <w:r w:rsidR="00A029C3" w:rsidRPr="00553A8A">
        <w:rPr>
          <w:rFonts w:ascii="Times New Roman" w:hAnsi="Times New Roman"/>
          <w:sz w:val="24"/>
          <w:szCs w:val="24"/>
        </w:rPr>
        <w:t xml:space="preserve">на официальном сайте муниципального образования «Плюсский район» в информационно-телекоммуникационной сети Интернет </w:t>
      </w:r>
      <w:r w:rsidR="00A029C3" w:rsidRPr="00553A8A">
        <w:rPr>
          <w:rFonts w:ascii="Times New Roman" w:hAnsi="Times New Roman"/>
          <w:sz w:val="24"/>
          <w:szCs w:val="24"/>
          <w:lang w:val="en-US"/>
        </w:rPr>
        <w:t>http</w:t>
      </w:r>
      <w:r w:rsidR="00A029C3" w:rsidRPr="00553A8A">
        <w:rPr>
          <w:rFonts w:ascii="Times New Roman" w:hAnsi="Times New Roman"/>
          <w:sz w:val="24"/>
          <w:szCs w:val="24"/>
        </w:rPr>
        <w:t>://</w:t>
      </w:r>
      <w:r w:rsidR="00A029C3" w:rsidRPr="00553A8A">
        <w:rPr>
          <w:rFonts w:ascii="Times New Roman" w:hAnsi="Times New Roman"/>
          <w:sz w:val="24"/>
          <w:szCs w:val="24"/>
          <w:lang w:val="en-US"/>
        </w:rPr>
        <w:t>pljussa</w:t>
      </w:r>
      <w:r w:rsidR="00A029C3" w:rsidRPr="00553A8A">
        <w:rPr>
          <w:rFonts w:ascii="Times New Roman" w:hAnsi="Times New Roman"/>
          <w:sz w:val="24"/>
          <w:szCs w:val="24"/>
        </w:rPr>
        <w:t>.</w:t>
      </w:r>
      <w:r w:rsidR="00A029C3" w:rsidRPr="00553A8A">
        <w:rPr>
          <w:rFonts w:ascii="Times New Roman" w:hAnsi="Times New Roman"/>
          <w:sz w:val="24"/>
          <w:szCs w:val="24"/>
          <w:lang w:val="en-US"/>
        </w:rPr>
        <w:t>reg</w:t>
      </w:r>
      <w:r w:rsidR="00A029C3" w:rsidRPr="00553A8A">
        <w:rPr>
          <w:rFonts w:ascii="Times New Roman" w:hAnsi="Times New Roman"/>
          <w:sz w:val="24"/>
          <w:szCs w:val="24"/>
        </w:rPr>
        <w:t>60.</w:t>
      </w:r>
      <w:r w:rsidR="00A029C3" w:rsidRPr="00553A8A">
        <w:rPr>
          <w:rFonts w:ascii="Times New Roman" w:hAnsi="Times New Roman"/>
          <w:sz w:val="24"/>
          <w:szCs w:val="24"/>
          <w:lang w:val="en-US"/>
        </w:rPr>
        <w:t>ru</w:t>
      </w:r>
      <w:r w:rsidR="00A029C3" w:rsidRPr="00553A8A">
        <w:rPr>
          <w:rFonts w:ascii="Times New Roman" w:hAnsi="Times New Roman"/>
          <w:sz w:val="24"/>
          <w:szCs w:val="24"/>
        </w:rPr>
        <w:t>.</w:t>
      </w:r>
    </w:p>
    <w:p w14:paraId="17D5615F" w14:textId="4A7A4304" w:rsidR="00DE071F" w:rsidRPr="00553A8A" w:rsidRDefault="00DE071F" w:rsidP="00A029C3">
      <w:pPr>
        <w:pStyle w:val="ConsPlusNormal"/>
        <w:ind w:firstLine="540"/>
        <w:jc w:val="both"/>
        <w:rPr>
          <w:rFonts w:ascii="Times New Roman" w:hAnsi="Times New Roman"/>
          <w:b/>
          <w:sz w:val="24"/>
          <w:szCs w:val="24"/>
        </w:rPr>
      </w:pPr>
    </w:p>
    <w:p w14:paraId="70053347" w14:textId="77777777" w:rsidR="00DE071F" w:rsidRPr="00553A8A" w:rsidRDefault="00DE071F" w:rsidP="00DE071F">
      <w:pPr>
        <w:widowControl w:val="0"/>
        <w:autoSpaceDE w:val="0"/>
        <w:autoSpaceDN w:val="0"/>
        <w:spacing w:after="0" w:line="240" w:lineRule="auto"/>
        <w:ind w:firstLine="540"/>
        <w:jc w:val="center"/>
        <w:rPr>
          <w:rFonts w:ascii="Times New Roman" w:hAnsi="Times New Roman"/>
          <w:b/>
          <w:sz w:val="24"/>
          <w:szCs w:val="24"/>
        </w:rPr>
      </w:pPr>
      <w:r w:rsidRPr="00553A8A">
        <w:rPr>
          <w:rFonts w:ascii="Times New Roman" w:hAnsi="Times New Roman"/>
          <w:b/>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14:paraId="4CF9677C" w14:textId="61F9F5FC" w:rsidR="005532F8" w:rsidRPr="00553A8A" w:rsidRDefault="006E25AF" w:rsidP="00D4334F">
      <w:pPr>
        <w:pStyle w:val="ConsPlusNormal"/>
        <w:ind w:firstLine="540"/>
        <w:jc w:val="both"/>
        <w:rPr>
          <w:rFonts w:ascii="Times New Roman" w:hAnsi="Times New Roman" w:cs="Times New Roman"/>
          <w:sz w:val="24"/>
          <w:szCs w:val="24"/>
        </w:rPr>
      </w:pPr>
      <w:bookmarkStart w:id="2" w:name="P147"/>
      <w:bookmarkEnd w:id="2"/>
      <w:r w:rsidRPr="00553A8A">
        <w:rPr>
          <w:rFonts w:ascii="Times New Roman" w:hAnsi="Times New Roman" w:cs="Times New Roman"/>
          <w:sz w:val="24"/>
          <w:szCs w:val="24"/>
        </w:rPr>
        <w:t xml:space="preserve">2.6.1. </w:t>
      </w:r>
      <w:r w:rsidR="005532F8" w:rsidRPr="00553A8A">
        <w:rPr>
          <w:rFonts w:ascii="Times New Roman" w:hAnsi="Times New Roman" w:cs="Times New Roman"/>
          <w:sz w:val="24"/>
          <w:szCs w:val="24"/>
        </w:rPr>
        <w:t xml:space="preserve">В целях получения градостроительного плана земельного участка правообладатель земельного участка, иное лицо, обращаются с заявлением </w:t>
      </w:r>
      <w:r w:rsidR="00DF7AA0" w:rsidRPr="00553A8A">
        <w:rPr>
          <w:rFonts w:ascii="Times New Roman" w:hAnsi="Times New Roman" w:cs="Times New Roman"/>
          <w:sz w:val="24"/>
          <w:szCs w:val="24"/>
        </w:rPr>
        <w:t xml:space="preserve">(по форме согласно приложению 1 к настоящему административному регламенту, далее по тексту - </w:t>
      </w:r>
      <w:r w:rsidR="00DF7AA0" w:rsidRPr="00553A8A">
        <w:rPr>
          <w:rFonts w:ascii="Times New Roman" w:hAnsi="Times New Roman" w:cs="Times New Roman"/>
          <w:sz w:val="24"/>
          <w:szCs w:val="24"/>
        </w:rPr>
        <w:lastRenderedPageBreak/>
        <w:t xml:space="preserve">заявление) </w:t>
      </w:r>
      <w:r w:rsidR="005532F8" w:rsidRPr="00553A8A">
        <w:rPr>
          <w:rFonts w:ascii="Times New Roman" w:hAnsi="Times New Roman" w:cs="Times New Roman"/>
          <w:sz w:val="24"/>
          <w:szCs w:val="24"/>
        </w:rPr>
        <w:t>в уполномоченный орган по месту нахождения земельного участка.</w:t>
      </w:r>
    </w:p>
    <w:p w14:paraId="1703D551" w14:textId="77777777" w:rsidR="00DF7AA0" w:rsidRPr="00553A8A" w:rsidRDefault="00EF1B9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2.6.1.1. </w:t>
      </w:r>
      <w:r w:rsidR="005532F8" w:rsidRPr="00553A8A">
        <w:rPr>
          <w:rFonts w:ascii="Times New Roman" w:hAnsi="Times New Roman" w:cs="Times New Roman"/>
          <w:sz w:val="24"/>
          <w:szCs w:val="24"/>
        </w:rPr>
        <w:t>Заявление о выдаче градостроительного плана земельного участка также может быть направлено в уполномоченный орган</w:t>
      </w:r>
      <w:r w:rsidR="000211B2" w:rsidRPr="00553A8A">
        <w:rPr>
          <w:rFonts w:ascii="Times New Roman" w:hAnsi="Times New Roman" w:cs="Times New Roman"/>
          <w:sz w:val="24"/>
          <w:szCs w:val="24"/>
        </w:rPr>
        <w:t xml:space="preserve"> почтовым отправлением или</w:t>
      </w:r>
      <w:r w:rsidR="005532F8" w:rsidRPr="00553A8A">
        <w:rPr>
          <w:rFonts w:ascii="Times New Roman" w:hAnsi="Times New Roman" w:cs="Times New Roman"/>
          <w:sz w:val="24"/>
          <w:szCs w:val="24"/>
        </w:rPr>
        <w:t xml:space="preserve"> в форме электронного документа, подписанного электронной подписью, через</w:t>
      </w:r>
      <w:r w:rsidR="002D1C0B" w:rsidRPr="00553A8A">
        <w:rPr>
          <w:rFonts w:ascii="Times New Roman" w:hAnsi="Times New Roman" w:cs="Times New Roman"/>
          <w:sz w:val="24"/>
          <w:szCs w:val="24"/>
        </w:rPr>
        <w:t xml:space="preserve"> ЕПГУ</w:t>
      </w:r>
      <w:r w:rsidR="005532F8" w:rsidRPr="00553A8A">
        <w:rPr>
          <w:rFonts w:ascii="Times New Roman" w:hAnsi="Times New Roman" w:cs="Times New Roman"/>
          <w:sz w:val="24"/>
          <w:szCs w:val="24"/>
        </w:rPr>
        <w:t xml:space="preserve">, или подано заявителем через </w:t>
      </w:r>
      <w:r w:rsidR="00122F7C" w:rsidRPr="00553A8A">
        <w:rPr>
          <w:rFonts w:ascii="Times New Roman" w:hAnsi="Times New Roman" w:cs="Times New Roman"/>
          <w:sz w:val="24"/>
          <w:szCs w:val="24"/>
        </w:rPr>
        <w:t>МФЦ</w:t>
      </w:r>
      <w:r w:rsidR="005532F8" w:rsidRPr="00553A8A">
        <w:rPr>
          <w:rFonts w:ascii="Times New Roman" w:hAnsi="Times New Roman" w:cs="Times New Roman"/>
          <w:sz w:val="24"/>
          <w:szCs w:val="24"/>
        </w:rPr>
        <w:t>.</w:t>
      </w:r>
      <w:r w:rsidR="00DF7AA0" w:rsidRPr="00553A8A">
        <w:rPr>
          <w:rFonts w:ascii="Times New Roman" w:hAnsi="Times New Roman" w:cs="Times New Roman"/>
          <w:sz w:val="24"/>
          <w:szCs w:val="24"/>
        </w:rPr>
        <w:t xml:space="preserve"> Заявителю предоставляется возможность получения бланка заявления в электронном виде с помощью</w:t>
      </w:r>
      <w:r w:rsidR="00F77CC6" w:rsidRPr="00553A8A">
        <w:rPr>
          <w:rFonts w:ascii="Times New Roman" w:hAnsi="Times New Roman" w:cs="Times New Roman"/>
          <w:sz w:val="24"/>
          <w:szCs w:val="24"/>
        </w:rPr>
        <w:t xml:space="preserve"> ЕГПУ</w:t>
      </w:r>
      <w:r w:rsidR="00992A2C" w:rsidRPr="00553A8A">
        <w:rPr>
          <w:rFonts w:ascii="Times New Roman" w:hAnsi="Times New Roman" w:cs="Times New Roman"/>
          <w:sz w:val="24"/>
          <w:szCs w:val="24"/>
        </w:rPr>
        <w:t xml:space="preserve"> </w:t>
      </w:r>
      <w:r w:rsidR="00DF7AA0" w:rsidRPr="00553A8A">
        <w:rPr>
          <w:rFonts w:ascii="Times New Roman" w:hAnsi="Times New Roman" w:cs="Times New Roman"/>
          <w:sz w:val="24"/>
          <w:szCs w:val="24"/>
        </w:rPr>
        <w:t>(в зависимости от выбора заявителя).</w:t>
      </w:r>
    </w:p>
    <w:p w14:paraId="091B5307" w14:textId="77777777" w:rsidR="00DF7AA0" w:rsidRPr="00553A8A" w:rsidRDefault="00DF7AA0"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Формирование запроса осуществляется посредством заполнения электро</w:t>
      </w:r>
      <w:r w:rsidR="00296CDE" w:rsidRPr="00553A8A">
        <w:rPr>
          <w:rFonts w:ascii="Times New Roman" w:hAnsi="Times New Roman" w:cs="Times New Roman"/>
          <w:sz w:val="24"/>
          <w:szCs w:val="24"/>
        </w:rPr>
        <w:t>нной формы запроса на</w:t>
      </w:r>
      <w:r w:rsidR="00E465CF" w:rsidRPr="00553A8A">
        <w:rPr>
          <w:rFonts w:ascii="Times New Roman" w:hAnsi="Times New Roman" w:cs="Times New Roman"/>
          <w:sz w:val="24"/>
          <w:szCs w:val="24"/>
        </w:rPr>
        <w:t xml:space="preserve"> ЕПГУ</w:t>
      </w:r>
      <w:r w:rsidR="00296CDE" w:rsidRPr="00553A8A">
        <w:rPr>
          <w:rFonts w:ascii="Times New Roman" w:hAnsi="Times New Roman" w:cs="Times New Roman"/>
          <w:sz w:val="24"/>
          <w:szCs w:val="24"/>
        </w:rPr>
        <w:t xml:space="preserve"> </w:t>
      </w:r>
      <w:r w:rsidRPr="00553A8A">
        <w:rPr>
          <w:rFonts w:ascii="Times New Roman" w:hAnsi="Times New Roman" w:cs="Times New Roman"/>
          <w:sz w:val="24"/>
          <w:szCs w:val="24"/>
        </w:rPr>
        <w:t>без необходимости дополнительной подачи запроса в какой-либо иной форме, при этом на</w:t>
      </w:r>
      <w:r w:rsidR="00E465CF" w:rsidRPr="00553A8A">
        <w:rPr>
          <w:rFonts w:ascii="Times New Roman" w:hAnsi="Times New Roman" w:cs="Times New Roman"/>
          <w:sz w:val="24"/>
          <w:szCs w:val="24"/>
        </w:rPr>
        <w:t xml:space="preserve"> ЕПГУ</w:t>
      </w:r>
      <w:r w:rsidRPr="00553A8A">
        <w:rPr>
          <w:rFonts w:ascii="Times New Roman" w:hAnsi="Times New Roman" w:cs="Times New Roman"/>
          <w:sz w:val="24"/>
          <w:szCs w:val="24"/>
        </w:rPr>
        <w:t xml:space="preserve"> размещаются образцы заполнения электронной формы запроса.</w:t>
      </w:r>
    </w:p>
    <w:p w14:paraId="784CFBC5" w14:textId="77777777" w:rsidR="005532F8" w:rsidRPr="00553A8A" w:rsidRDefault="00EF1B9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2.6.1.2. </w:t>
      </w:r>
      <w:r w:rsidR="005532F8" w:rsidRPr="00553A8A">
        <w:rPr>
          <w:rFonts w:ascii="Times New Roman" w:hAnsi="Times New Roman" w:cs="Times New Roman"/>
          <w:sz w:val="24"/>
          <w:szCs w:val="24"/>
        </w:rPr>
        <w:t>В случае, если заявление о выдаче градостроительного плана земельного участка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3C63B8AA" w14:textId="77777777" w:rsidR="005532F8" w:rsidRPr="00553A8A" w:rsidRDefault="00EF1B9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2.6.1.2.1. О</w:t>
      </w:r>
      <w:r w:rsidR="005532F8" w:rsidRPr="00553A8A">
        <w:rPr>
          <w:rFonts w:ascii="Times New Roman" w:hAnsi="Times New Roman" w:cs="Times New Roman"/>
          <w:sz w:val="24"/>
          <w:szCs w:val="24"/>
        </w:rPr>
        <w:t>формленную в соответствии с законодательством Российской Федерации доверенность (для физических лиц);</w:t>
      </w:r>
    </w:p>
    <w:p w14:paraId="58B03496" w14:textId="77777777" w:rsidR="005532F8" w:rsidRPr="00553A8A" w:rsidRDefault="00EF1B9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2.6.1.2.2. О</w:t>
      </w:r>
      <w:r w:rsidR="005532F8" w:rsidRPr="00553A8A">
        <w:rPr>
          <w:rFonts w:ascii="Times New Roman" w:hAnsi="Times New Roman" w:cs="Times New Roman"/>
          <w:sz w:val="24"/>
          <w:szCs w:val="24"/>
        </w:rPr>
        <w:t>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7ADE4EBB" w14:textId="77777777" w:rsidR="001A18BE" w:rsidRPr="00553A8A" w:rsidRDefault="00EF1B9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2.6.1.2.3. К</w:t>
      </w:r>
      <w:r w:rsidR="005532F8" w:rsidRPr="00553A8A">
        <w:rPr>
          <w:rFonts w:ascii="Times New Roman" w:hAnsi="Times New Roman" w:cs="Times New Roman"/>
          <w:sz w:val="24"/>
          <w:szCs w:val="24"/>
        </w:rPr>
        <w:t>опию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3D7F5FE2" w14:textId="77777777" w:rsidR="001568CC" w:rsidRPr="00553A8A" w:rsidRDefault="001568CC"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5A8E35FE" w14:textId="77777777" w:rsidR="001568CC" w:rsidRPr="00553A8A" w:rsidRDefault="001568CC"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В случае, если в соответствии с Гр</w:t>
      </w:r>
      <w:r w:rsidR="00601920" w:rsidRPr="00553A8A">
        <w:rPr>
          <w:rFonts w:ascii="Times New Roman" w:hAnsi="Times New Roman" w:cs="Times New Roman"/>
          <w:sz w:val="24"/>
          <w:szCs w:val="24"/>
        </w:rPr>
        <w:t>К</w:t>
      </w:r>
      <w:r w:rsidRPr="00553A8A">
        <w:rPr>
          <w:rFonts w:ascii="Times New Roman" w:hAnsi="Times New Roman" w:cs="Times New Roman"/>
          <w:sz w:val="24"/>
          <w:szCs w:val="24"/>
        </w:rPr>
        <w:t xml:space="preserve"> РФ иными федеральными законами</w:t>
      </w:r>
      <w:r w:rsidR="00DB65B6" w:rsidRPr="00553A8A">
        <w:rPr>
          <w:rFonts w:ascii="Times New Roman" w:hAnsi="Times New Roman" w:cs="Times New Roman"/>
          <w:sz w:val="24"/>
          <w:szCs w:val="24"/>
        </w:rPr>
        <w:t xml:space="preserve"> Российской Федерации</w:t>
      </w:r>
      <w:r w:rsidRPr="00553A8A">
        <w:rPr>
          <w:rFonts w:ascii="Times New Roman" w:hAnsi="Times New Roman" w:cs="Times New Roman"/>
          <w:sz w:val="24"/>
          <w:szCs w:val="24"/>
        </w:rPr>
        <w:t xml:space="preserve">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w:t>
      </w:r>
    </w:p>
    <w:p w14:paraId="1CBA49C3" w14:textId="77777777" w:rsidR="007C734F" w:rsidRPr="00553A8A" w:rsidRDefault="00EF1B9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2.6.2</w:t>
      </w:r>
      <w:r w:rsidR="006E25AF" w:rsidRPr="00553A8A">
        <w:rPr>
          <w:rFonts w:ascii="Times New Roman" w:hAnsi="Times New Roman" w:cs="Times New Roman"/>
          <w:sz w:val="24"/>
          <w:szCs w:val="24"/>
        </w:rPr>
        <w:t xml:space="preserve">. </w:t>
      </w:r>
      <w:r w:rsidR="007C734F" w:rsidRPr="00553A8A">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
    <w:p w14:paraId="31AC7450" w14:textId="77777777" w:rsidR="007C734F" w:rsidRPr="00553A8A" w:rsidRDefault="007C734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К заявлению о выдаче градостроительного плана земельного участка заявитель вправе представить следующие документы:</w:t>
      </w:r>
    </w:p>
    <w:p w14:paraId="3FF6FCED" w14:textId="77777777" w:rsidR="007C734F" w:rsidRPr="00553A8A" w:rsidRDefault="00EF1B9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2.6.2.1. В</w:t>
      </w:r>
      <w:r w:rsidR="007C734F" w:rsidRPr="00553A8A">
        <w:rPr>
          <w:rFonts w:ascii="Times New Roman" w:hAnsi="Times New Roman" w:cs="Times New Roman"/>
          <w:sz w:val="24"/>
          <w:szCs w:val="24"/>
        </w:rPr>
        <w:t>ыписку(и) из Единого государственного реестра прав на недвижимое имущество и сделок с ним на здание(я), строение(я), сооружение(я), расположенные в границах рассматриваемого земельного участка;</w:t>
      </w:r>
    </w:p>
    <w:p w14:paraId="0151DE1A" w14:textId="77777777" w:rsidR="007C734F" w:rsidRPr="00553A8A" w:rsidRDefault="00EF1B9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2.6.2.2. В</w:t>
      </w:r>
      <w:r w:rsidR="007C734F" w:rsidRPr="00553A8A">
        <w:rPr>
          <w:rFonts w:ascii="Times New Roman" w:hAnsi="Times New Roman" w:cs="Times New Roman"/>
          <w:sz w:val="24"/>
          <w:szCs w:val="24"/>
        </w:rPr>
        <w:t xml:space="preserve">ыписку из Единого государственного реестра прав на недвижимое имущество </w:t>
      </w:r>
      <w:r w:rsidR="007C734F" w:rsidRPr="00553A8A">
        <w:rPr>
          <w:rFonts w:ascii="Times New Roman" w:hAnsi="Times New Roman" w:cs="Times New Roman"/>
          <w:sz w:val="24"/>
          <w:szCs w:val="24"/>
        </w:rPr>
        <w:lastRenderedPageBreak/>
        <w:t>и сделок с ним о правах на земельный участок;</w:t>
      </w:r>
    </w:p>
    <w:p w14:paraId="3CC2424B" w14:textId="77777777" w:rsidR="007C734F" w:rsidRPr="00553A8A" w:rsidRDefault="00EF1B9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2.6.2.3. К</w:t>
      </w:r>
      <w:r w:rsidR="007C734F" w:rsidRPr="00553A8A">
        <w:rPr>
          <w:rFonts w:ascii="Times New Roman" w:hAnsi="Times New Roman" w:cs="Times New Roman"/>
          <w:sz w:val="24"/>
          <w:szCs w:val="24"/>
        </w:rPr>
        <w:t>адастровый паспорт земельного участка, в котором содержится описание всех частей земельного участка, занятых объектами недвижимости;</w:t>
      </w:r>
    </w:p>
    <w:p w14:paraId="03760F97" w14:textId="77777777" w:rsidR="007C734F" w:rsidRPr="00553A8A" w:rsidRDefault="00EF1B9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2.6.2.4. К</w:t>
      </w:r>
      <w:r w:rsidR="007C734F" w:rsidRPr="00553A8A">
        <w:rPr>
          <w:rFonts w:ascii="Times New Roman" w:hAnsi="Times New Roman" w:cs="Times New Roman"/>
          <w:sz w:val="24"/>
          <w:szCs w:val="24"/>
        </w:rPr>
        <w:t>адастровые паспорта объектов недвижимости, расположенных в границах земельного участка;</w:t>
      </w:r>
    </w:p>
    <w:p w14:paraId="6340D8B6" w14:textId="77777777" w:rsidR="007C734F" w:rsidRPr="00553A8A" w:rsidRDefault="00EF1B9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2.6.2.5. И</w:t>
      </w:r>
      <w:r w:rsidR="007C734F" w:rsidRPr="00553A8A">
        <w:rPr>
          <w:rFonts w:ascii="Times New Roman" w:hAnsi="Times New Roman" w:cs="Times New Roman"/>
          <w:sz w:val="24"/>
          <w:szCs w:val="24"/>
        </w:rPr>
        <w:t xml:space="preserve">нформационное письмо из </w:t>
      </w:r>
      <w:r w:rsidR="00574451" w:rsidRPr="00553A8A">
        <w:rPr>
          <w:rFonts w:ascii="Times New Roman" w:hAnsi="Times New Roman" w:cs="Times New Roman"/>
          <w:sz w:val="24"/>
          <w:szCs w:val="24"/>
        </w:rPr>
        <w:t xml:space="preserve">Комитета по охране объектов культурного наследия </w:t>
      </w:r>
      <w:r w:rsidR="00560EC6" w:rsidRPr="00553A8A">
        <w:rPr>
          <w:rFonts w:ascii="Times New Roman" w:hAnsi="Times New Roman" w:cs="Times New Roman"/>
          <w:sz w:val="24"/>
          <w:szCs w:val="24"/>
        </w:rPr>
        <w:t>Псковской области</w:t>
      </w:r>
      <w:r w:rsidR="007C734F" w:rsidRPr="00553A8A">
        <w:rPr>
          <w:rFonts w:ascii="Times New Roman" w:hAnsi="Times New Roman" w:cs="Times New Roman"/>
          <w:sz w:val="24"/>
          <w:szCs w:val="24"/>
        </w:rPr>
        <w:t>;</w:t>
      </w:r>
    </w:p>
    <w:p w14:paraId="49C6BB8C" w14:textId="77777777" w:rsidR="007C734F" w:rsidRPr="00553A8A" w:rsidRDefault="00EF1B9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2.6.2.</w:t>
      </w:r>
      <w:r w:rsidR="00560EC6" w:rsidRPr="00553A8A">
        <w:rPr>
          <w:rFonts w:ascii="Times New Roman" w:hAnsi="Times New Roman" w:cs="Times New Roman"/>
          <w:sz w:val="24"/>
          <w:szCs w:val="24"/>
        </w:rPr>
        <w:t>6</w:t>
      </w:r>
      <w:r w:rsidRPr="00553A8A">
        <w:rPr>
          <w:rFonts w:ascii="Times New Roman" w:hAnsi="Times New Roman" w:cs="Times New Roman"/>
          <w:sz w:val="24"/>
          <w:szCs w:val="24"/>
        </w:rPr>
        <w:t>. И</w:t>
      </w:r>
      <w:r w:rsidR="007C734F" w:rsidRPr="00553A8A">
        <w:rPr>
          <w:rFonts w:ascii="Times New Roman" w:hAnsi="Times New Roman" w:cs="Times New Roman"/>
          <w:sz w:val="24"/>
          <w:szCs w:val="24"/>
        </w:rPr>
        <w:t>нформацию о технических условиях подключения объектов капитального строительства к сетям инженерно-технического обеспечения</w:t>
      </w:r>
      <w:r w:rsidR="00574451" w:rsidRPr="00553A8A">
        <w:rPr>
          <w:rFonts w:ascii="Times New Roman" w:hAnsi="Times New Roman" w:cs="Times New Roman"/>
          <w:sz w:val="24"/>
          <w:szCs w:val="24"/>
        </w:rPr>
        <w:t>.</w:t>
      </w:r>
    </w:p>
    <w:p w14:paraId="6815C63E" w14:textId="77777777" w:rsidR="007C734F" w:rsidRPr="00553A8A" w:rsidRDefault="007C734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В случае, если заявитель не представил указанные документы самостоятельно, уполномоченный орган запрашивает их в рамках межведомственного электронного взаимодействия.</w:t>
      </w:r>
    </w:p>
    <w:p w14:paraId="2663374E" w14:textId="77777777" w:rsidR="007C734F" w:rsidRPr="00553A8A" w:rsidRDefault="007C734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w:t>
      </w:r>
    </w:p>
    <w:p w14:paraId="474D6BB3" w14:textId="77777777" w:rsidR="00783C6B" w:rsidRPr="00553A8A" w:rsidRDefault="00783C6B"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Неполучение или несвоевременное получение документов, запрошенных в порядке межведомственного информационного взаимодействия, не может являться основанием для отказа в предоставлении муниципальной услуги.     </w:t>
      </w:r>
    </w:p>
    <w:p w14:paraId="00298CFF" w14:textId="77777777" w:rsidR="00E10CB6" w:rsidRPr="00553A8A" w:rsidRDefault="00E10CB6" w:rsidP="00E10CB6">
      <w:pPr>
        <w:widowControl w:val="0"/>
        <w:autoSpaceDE w:val="0"/>
        <w:autoSpaceDN w:val="0"/>
        <w:spacing w:after="0" w:line="240" w:lineRule="auto"/>
        <w:ind w:firstLine="540"/>
        <w:jc w:val="both"/>
        <w:rPr>
          <w:rFonts w:ascii="Times New Roman" w:hAnsi="Times New Roman"/>
          <w:b/>
          <w:sz w:val="24"/>
          <w:szCs w:val="24"/>
        </w:rPr>
      </w:pPr>
    </w:p>
    <w:p w14:paraId="5512B361" w14:textId="77777777" w:rsidR="00E10CB6" w:rsidRPr="00553A8A" w:rsidRDefault="00E10CB6" w:rsidP="00553A8A">
      <w:pPr>
        <w:widowControl w:val="0"/>
        <w:autoSpaceDE w:val="0"/>
        <w:autoSpaceDN w:val="0"/>
        <w:spacing w:after="0" w:line="240" w:lineRule="auto"/>
        <w:ind w:firstLine="540"/>
        <w:jc w:val="center"/>
        <w:rPr>
          <w:rFonts w:ascii="Times New Roman" w:hAnsi="Times New Roman"/>
          <w:b/>
          <w:sz w:val="24"/>
          <w:szCs w:val="24"/>
        </w:rPr>
      </w:pPr>
      <w:r w:rsidRPr="00553A8A">
        <w:rPr>
          <w:rFonts w:ascii="Times New Roman" w:hAnsi="Times New Roman"/>
          <w:b/>
          <w:sz w:val="24"/>
          <w:szCs w:val="24"/>
        </w:rPr>
        <w:t>2.7. Перечень документов, которые уполномоченный орган не вправе требовать от заявителя или его представителя</w:t>
      </w:r>
    </w:p>
    <w:p w14:paraId="2DB5285E"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Уполномоченный орган не вправе требовать от заявителя или его представителя:</w:t>
      </w:r>
    </w:p>
    <w:p w14:paraId="19DA56A6" w14:textId="77777777" w:rsidR="006E25AF" w:rsidRPr="00553A8A" w:rsidRDefault="00EF1B9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2.7.1. П</w:t>
      </w:r>
      <w:r w:rsidR="006E25AF" w:rsidRPr="00553A8A">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83AD021" w14:textId="77777777" w:rsidR="006E25AF" w:rsidRPr="00553A8A" w:rsidRDefault="00EF1B9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2.7.2. П</w:t>
      </w:r>
      <w:r w:rsidR="006E25AF" w:rsidRPr="00553A8A">
        <w:rPr>
          <w:rFonts w:ascii="Times New Roman" w:hAnsi="Times New Roman" w:cs="Times New Roman"/>
          <w:sz w:val="24"/>
          <w:szCs w:val="24"/>
        </w:rPr>
        <w:t xml:space="preserve">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r w:rsidR="00560EC6" w:rsidRPr="00553A8A">
        <w:rPr>
          <w:rFonts w:ascii="Times New Roman" w:hAnsi="Times New Roman" w:cs="Times New Roman"/>
          <w:sz w:val="24"/>
          <w:szCs w:val="24"/>
        </w:rPr>
        <w:t xml:space="preserve">                    </w:t>
      </w:r>
      <w:r w:rsidR="006E25AF" w:rsidRPr="00553A8A">
        <w:rPr>
          <w:rFonts w:ascii="Times New Roman" w:hAnsi="Times New Roman" w:cs="Times New Roman"/>
          <w:sz w:val="24"/>
          <w:szCs w:val="24"/>
        </w:rPr>
        <w:t xml:space="preserve">в соответствии с нормативными правовыми актами Российской Федерации, нормативными правовыми актами </w:t>
      </w:r>
      <w:r w:rsidR="00560EC6" w:rsidRPr="00553A8A">
        <w:rPr>
          <w:rFonts w:ascii="Times New Roman" w:hAnsi="Times New Roman" w:cs="Times New Roman"/>
          <w:sz w:val="24"/>
          <w:szCs w:val="24"/>
        </w:rPr>
        <w:t>Псковской области</w:t>
      </w:r>
      <w:r w:rsidR="006E25AF" w:rsidRPr="00553A8A">
        <w:rPr>
          <w:rFonts w:ascii="Times New Roman" w:hAnsi="Times New Roman" w:cs="Times New Roman"/>
          <w:sz w:val="24"/>
          <w:szCs w:val="24"/>
        </w:rPr>
        <w:t xml:space="preserve">, муниципальными правовыми актами, </w:t>
      </w:r>
      <w:r w:rsidR="00560EC6" w:rsidRPr="00553A8A">
        <w:rPr>
          <w:rFonts w:ascii="Times New Roman" w:hAnsi="Times New Roman" w:cs="Times New Roman"/>
          <w:sz w:val="24"/>
          <w:szCs w:val="24"/>
        </w:rPr>
        <w:t xml:space="preserve">                                      </w:t>
      </w:r>
      <w:r w:rsidR="006E25AF" w:rsidRPr="00553A8A">
        <w:rPr>
          <w:rFonts w:ascii="Times New Roman" w:hAnsi="Times New Roman" w:cs="Times New Roman"/>
          <w:sz w:val="24"/>
          <w:szCs w:val="24"/>
        </w:rPr>
        <w:t xml:space="preserve">за исключением документов, включенных в определенный </w:t>
      </w:r>
      <w:r w:rsidR="006E25AF" w:rsidRPr="00553A8A">
        <w:rPr>
          <w:rFonts w:ascii="Times New Roman" w:hAnsi="Times New Roman" w:cs="Times New Roman"/>
          <w:color w:val="000000" w:themeColor="text1"/>
          <w:sz w:val="24"/>
          <w:szCs w:val="24"/>
        </w:rPr>
        <w:t>частью 6 ст</w:t>
      </w:r>
      <w:r w:rsidRPr="00553A8A">
        <w:rPr>
          <w:rFonts w:ascii="Times New Roman" w:hAnsi="Times New Roman" w:cs="Times New Roman"/>
          <w:color w:val="000000" w:themeColor="text1"/>
          <w:sz w:val="24"/>
          <w:szCs w:val="24"/>
        </w:rPr>
        <w:t>атьи</w:t>
      </w:r>
      <w:r w:rsidR="006E25AF" w:rsidRPr="00553A8A">
        <w:rPr>
          <w:rFonts w:ascii="Times New Roman" w:hAnsi="Times New Roman" w:cs="Times New Roman"/>
          <w:color w:val="000000" w:themeColor="text1"/>
          <w:sz w:val="24"/>
          <w:szCs w:val="24"/>
        </w:rPr>
        <w:t xml:space="preserve"> 7</w:t>
      </w:r>
      <w:r w:rsidR="006E25AF" w:rsidRPr="00553A8A">
        <w:rPr>
          <w:rFonts w:ascii="Times New Roman" w:hAnsi="Times New Roman" w:cs="Times New Roman"/>
          <w:sz w:val="24"/>
          <w:szCs w:val="24"/>
        </w:rPr>
        <w:t xml:space="preserve"> Федерального закона от 27.07.2010 </w:t>
      </w:r>
      <w:r w:rsidR="00980795" w:rsidRPr="00553A8A">
        <w:rPr>
          <w:rFonts w:ascii="Times New Roman" w:hAnsi="Times New Roman" w:cs="Times New Roman"/>
          <w:sz w:val="24"/>
          <w:szCs w:val="24"/>
        </w:rPr>
        <w:t>№</w:t>
      </w:r>
      <w:r w:rsidR="006E25AF" w:rsidRPr="00553A8A">
        <w:rPr>
          <w:rFonts w:ascii="Times New Roman" w:hAnsi="Times New Roman" w:cs="Times New Roman"/>
          <w:sz w:val="24"/>
          <w:szCs w:val="24"/>
        </w:rPr>
        <w:t xml:space="preserve"> 210-ФЗ</w:t>
      </w:r>
      <w:r w:rsidR="00F77CC6" w:rsidRPr="00553A8A">
        <w:rPr>
          <w:rFonts w:ascii="Times New Roman" w:hAnsi="Times New Roman" w:cs="Times New Roman"/>
          <w:sz w:val="24"/>
          <w:szCs w:val="24"/>
        </w:rPr>
        <w:t xml:space="preserve"> «Об организации предоставления государственных</w:t>
      </w:r>
      <w:r w:rsidR="006C0CBA" w:rsidRPr="00553A8A">
        <w:rPr>
          <w:rFonts w:ascii="Times New Roman" w:hAnsi="Times New Roman" w:cs="Times New Roman"/>
          <w:sz w:val="24"/>
          <w:szCs w:val="24"/>
        </w:rPr>
        <w:t xml:space="preserve">                                   </w:t>
      </w:r>
      <w:r w:rsidR="00F77CC6" w:rsidRPr="00553A8A">
        <w:rPr>
          <w:rFonts w:ascii="Times New Roman" w:hAnsi="Times New Roman" w:cs="Times New Roman"/>
          <w:sz w:val="24"/>
          <w:szCs w:val="24"/>
        </w:rPr>
        <w:t xml:space="preserve"> и муниципальных услуг» (далее - Федеральный закон от 27.07.2010 № 210-ФЗ)</w:t>
      </w:r>
      <w:r w:rsidR="006E25AF" w:rsidRPr="00553A8A">
        <w:rPr>
          <w:rFonts w:ascii="Times New Roman" w:hAnsi="Times New Roman" w:cs="Times New Roman"/>
          <w:sz w:val="24"/>
          <w:szCs w:val="24"/>
        </w:rPr>
        <w:t xml:space="preserve"> перечень документов;</w:t>
      </w:r>
    </w:p>
    <w:p w14:paraId="334F7A2D" w14:textId="77777777" w:rsidR="006E25AF" w:rsidRPr="00553A8A" w:rsidRDefault="00EF1B9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2.7.3. О</w:t>
      </w:r>
      <w:r w:rsidR="006E25AF" w:rsidRPr="00553A8A">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w:t>
      </w:r>
      <w:r w:rsidR="00980795" w:rsidRPr="00553A8A">
        <w:rPr>
          <w:rFonts w:ascii="Times New Roman" w:hAnsi="Times New Roman" w:cs="Times New Roman"/>
          <w:sz w:val="24"/>
          <w:szCs w:val="24"/>
        </w:rPr>
        <w:t>ения таких услуг, включенных в п</w:t>
      </w:r>
      <w:r w:rsidR="006E25AF" w:rsidRPr="00553A8A">
        <w:rPr>
          <w:rFonts w:ascii="Times New Roman" w:hAnsi="Times New Roman" w:cs="Times New Roman"/>
          <w:sz w:val="24"/>
          <w:szCs w:val="24"/>
        </w:rPr>
        <w:t>еречень услуг, которые являются необходимыми и обязательными для предоставления муниципальных услуг;</w:t>
      </w:r>
    </w:p>
    <w:p w14:paraId="0B0ED150" w14:textId="77777777" w:rsidR="006E25AF" w:rsidRPr="00553A8A" w:rsidRDefault="00EF1B9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2.7.4. П</w:t>
      </w:r>
      <w:r w:rsidR="006E25AF" w:rsidRPr="00553A8A">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280B00B"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DEE88DD"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3054B38"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D238160" w14:textId="5A33D9CA" w:rsidR="006E25AF"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lastRenderedPageBreak/>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1236FEB7" w14:textId="62D66E45" w:rsidR="00153070" w:rsidRDefault="00153070" w:rsidP="00D4334F">
      <w:pPr>
        <w:pStyle w:val="ConsPlusNormal"/>
        <w:ind w:firstLine="540"/>
        <w:jc w:val="both"/>
        <w:rPr>
          <w:rFonts w:ascii="Times New Roman" w:hAnsi="Times New Roman" w:cs="Times New Roman"/>
          <w:sz w:val="24"/>
          <w:szCs w:val="24"/>
        </w:rPr>
      </w:pPr>
    </w:p>
    <w:p w14:paraId="2A95B3CE" w14:textId="77777777" w:rsidR="00E10CB6" w:rsidRPr="00553A8A" w:rsidRDefault="00E10CB6" w:rsidP="00E10CB6">
      <w:pPr>
        <w:widowControl w:val="0"/>
        <w:autoSpaceDE w:val="0"/>
        <w:autoSpaceDN w:val="0"/>
        <w:spacing w:after="0" w:line="240" w:lineRule="auto"/>
        <w:ind w:firstLine="540"/>
        <w:jc w:val="center"/>
        <w:rPr>
          <w:rFonts w:ascii="Times New Roman" w:hAnsi="Times New Roman"/>
          <w:b/>
          <w:sz w:val="24"/>
          <w:szCs w:val="24"/>
        </w:rPr>
      </w:pPr>
      <w:r w:rsidRPr="00553A8A">
        <w:rPr>
          <w:rFonts w:ascii="Times New Roman" w:hAnsi="Times New Roman"/>
          <w:b/>
          <w:sz w:val="24"/>
          <w:szCs w:val="24"/>
        </w:rPr>
        <w:t>2.8. Исчерпывающий перечень оснований для отказа в приеме документов, необходимых для предоставления муниципальной услуги</w:t>
      </w:r>
    </w:p>
    <w:p w14:paraId="76C75B83"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590EA0AE" w14:textId="77777777" w:rsidR="00E10CB6" w:rsidRPr="00553A8A" w:rsidRDefault="00E10CB6" w:rsidP="00E10CB6">
      <w:pPr>
        <w:widowControl w:val="0"/>
        <w:autoSpaceDE w:val="0"/>
        <w:autoSpaceDN w:val="0"/>
        <w:spacing w:after="0" w:line="240" w:lineRule="auto"/>
        <w:ind w:firstLine="540"/>
        <w:jc w:val="center"/>
        <w:rPr>
          <w:rFonts w:ascii="Times New Roman" w:hAnsi="Times New Roman"/>
          <w:b/>
          <w:sz w:val="24"/>
          <w:szCs w:val="24"/>
        </w:rPr>
      </w:pPr>
    </w:p>
    <w:p w14:paraId="2137293A" w14:textId="77777777" w:rsidR="00E10CB6" w:rsidRPr="00553A8A" w:rsidRDefault="00E10CB6" w:rsidP="00E10CB6">
      <w:pPr>
        <w:widowControl w:val="0"/>
        <w:autoSpaceDE w:val="0"/>
        <w:autoSpaceDN w:val="0"/>
        <w:spacing w:after="0" w:line="240" w:lineRule="auto"/>
        <w:ind w:firstLine="540"/>
        <w:jc w:val="center"/>
        <w:rPr>
          <w:rFonts w:ascii="Times New Roman" w:hAnsi="Times New Roman"/>
          <w:b/>
          <w:sz w:val="24"/>
          <w:szCs w:val="24"/>
        </w:rPr>
      </w:pPr>
      <w:r w:rsidRPr="00553A8A">
        <w:rPr>
          <w:rFonts w:ascii="Times New Roman" w:hAnsi="Times New Roman"/>
          <w:b/>
          <w:sz w:val="24"/>
          <w:szCs w:val="24"/>
        </w:rPr>
        <w:t>2.9. Исчерпывающий перечень оснований для приостановления и (или) отказа в предоставлении муниципальной услуги</w:t>
      </w:r>
    </w:p>
    <w:p w14:paraId="03CEEBF9" w14:textId="77777777" w:rsidR="006C2E54" w:rsidRPr="00553A8A" w:rsidRDefault="006C2E54"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Приостановление и отказ в предоставлении муниципальной услуги законодательством Российской Федерации не предусмотрены.</w:t>
      </w:r>
    </w:p>
    <w:p w14:paraId="343F7118" w14:textId="77777777" w:rsidR="00E10CB6" w:rsidRPr="00553A8A" w:rsidRDefault="00E10CB6" w:rsidP="00E10CB6">
      <w:pPr>
        <w:widowControl w:val="0"/>
        <w:autoSpaceDE w:val="0"/>
        <w:autoSpaceDN w:val="0"/>
        <w:spacing w:after="0" w:line="240" w:lineRule="auto"/>
        <w:ind w:firstLine="540"/>
        <w:jc w:val="center"/>
        <w:rPr>
          <w:rFonts w:ascii="Times New Roman" w:hAnsi="Times New Roman"/>
          <w:b/>
          <w:sz w:val="24"/>
          <w:szCs w:val="24"/>
        </w:rPr>
      </w:pPr>
    </w:p>
    <w:p w14:paraId="00E2840F" w14:textId="77777777" w:rsidR="00E10CB6" w:rsidRPr="00553A8A" w:rsidRDefault="00E10CB6" w:rsidP="00E10CB6">
      <w:pPr>
        <w:widowControl w:val="0"/>
        <w:autoSpaceDE w:val="0"/>
        <w:autoSpaceDN w:val="0"/>
        <w:spacing w:after="0" w:line="240" w:lineRule="auto"/>
        <w:ind w:firstLine="540"/>
        <w:jc w:val="center"/>
        <w:rPr>
          <w:rFonts w:ascii="Times New Roman" w:hAnsi="Times New Roman"/>
          <w:b/>
          <w:sz w:val="24"/>
          <w:szCs w:val="24"/>
        </w:rPr>
      </w:pPr>
      <w:r w:rsidRPr="00553A8A">
        <w:rPr>
          <w:rFonts w:ascii="Times New Roman" w:hAnsi="Times New Roman"/>
          <w:b/>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F091898" w14:textId="77777777" w:rsidR="006C2E54" w:rsidRPr="00553A8A" w:rsidRDefault="006C2E54"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14:paraId="6B01490F" w14:textId="77777777" w:rsidR="00E10CB6" w:rsidRPr="00553A8A" w:rsidRDefault="00E10CB6" w:rsidP="00E10CB6">
      <w:pPr>
        <w:widowControl w:val="0"/>
        <w:autoSpaceDE w:val="0"/>
        <w:autoSpaceDN w:val="0"/>
        <w:spacing w:after="0" w:line="240" w:lineRule="auto"/>
        <w:ind w:firstLine="540"/>
        <w:jc w:val="center"/>
        <w:rPr>
          <w:rFonts w:ascii="Times New Roman" w:hAnsi="Times New Roman"/>
          <w:b/>
          <w:sz w:val="24"/>
          <w:szCs w:val="24"/>
        </w:rPr>
      </w:pPr>
    </w:p>
    <w:p w14:paraId="2B5CB1BC" w14:textId="77777777" w:rsidR="00E10CB6" w:rsidRPr="00553A8A" w:rsidRDefault="00E10CB6" w:rsidP="00E10CB6">
      <w:pPr>
        <w:widowControl w:val="0"/>
        <w:autoSpaceDE w:val="0"/>
        <w:autoSpaceDN w:val="0"/>
        <w:spacing w:after="0" w:line="240" w:lineRule="auto"/>
        <w:ind w:firstLine="540"/>
        <w:jc w:val="center"/>
        <w:rPr>
          <w:rFonts w:ascii="Times New Roman" w:hAnsi="Times New Roman"/>
          <w:b/>
          <w:sz w:val="24"/>
          <w:szCs w:val="24"/>
        </w:rPr>
      </w:pPr>
      <w:r w:rsidRPr="00553A8A">
        <w:rPr>
          <w:rFonts w:ascii="Times New Roman" w:hAnsi="Times New Roman"/>
          <w:b/>
          <w:sz w:val="24"/>
          <w:szCs w:val="24"/>
        </w:rPr>
        <w:t>2.11. Порядок, размер и основания взимания государственной пошлины или иной платы за предоставление муниципальной услуги</w:t>
      </w:r>
    </w:p>
    <w:p w14:paraId="16041D69"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Предоставление муниципальной услуги осуществляется бесплатно.</w:t>
      </w:r>
    </w:p>
    <w:p w14:paraId="36E90E80" w14:textId="77777777" w:rsidR="00E10CB6" w:rsidRPr="00553A8A" w:rsidRDefault="00E10CB6" w:rsidP="00D4334F">
      <w:pPr>
        <w:pStyle w:val="ConsPlusNormal"/>
        <w:ind w:firstLine="540"/>
        <w:jc w:val="both"/>
        <w:rPr>
          <w:rFonts w:ascii="Times New Roman" w:hAnsi="Times New Roman" w:cs="Times New Roman"/>
          <w:sz w:val="24"/>
          <w:szCs w:val="24"/>
        </w:rPr>
      </w:pPr>
    </w:p>
    <w:p w14:paraId="25DE17AC" w14:textId="77777777" w:rsidR="00E10CB6" w:rsidRPr="00553A8A" w:rsidRDefault="00E10CB6" w:rsidP="00E10CB6">
      <w:pPr>
        <w:widowControl w:val="0"/>
        <w:autoSpaceDE w:val="0"/>
        <w:autoSpaceDN w:val="0"/>
        <w:spacing w:after="0" w:line="240" w:lineRule="auto"/>
        <w:ind w:firstLine="540"/>
        <w:jc w:val="center"/>
        <w:rPr>
          <w:rFonts w:ascii="Times New Roman" w:hAnsi="Times New Roman"/>
          <w:b/>
          <w:sz w:val="24"/>
          <w:szCs w:val="24"/>
        </w:rPr>
      </w:pPr>
      <w:r w:rsidRPr="00553A8A">
        <w:rPr>
          <w:rFonts w:ascii="Times New Roman" w:hAnsi="Times New Roman"/>
          <w:b/>
          <w:sz w:val="24"/>
          <w:szCs w:val="24"/>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14:paraId="0D0EC9EB" w14:textId="77777777" w:rsidR="001C437D" w:rsidRPr="00553A8A" w:rsidRDefault="001C437D"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14:paraId="0B64E942" w14:textId="77777777" w:rsidR="002E67BD" w:rsidRPr="00553A8A" w:rsidRDefault="002E67BD" w:rsidP="00D4334F">
      <w:pPr>
        <w:pStyle w:val="ConsPlusNormal"/>
        <w:ind w:firstLine="540"/>
        <w:jc w:val="both"/>
        <w:rPr>
          <w:rFonts w:ascii="Times New Roman" w:hAnsi="Times New Roman" w:cs="Times New Roman"/>
          <w:sz w:val="24"/>
          <w:szCs w:val="24"/>
        </w:rPr>
      </w:pPr>
    </w:p>
    <w:p w14:paraId="395534E3" w14:textId="77777777" w:rsidR="002E67BD" w:rsidRPr="00553A8A" w:rsidRDefault="002E67BD" w:rsidP="002E67BD">
      <w:pPr>
        <w:pStyle w:val="ConsPlusNormal"/>
        <w:ind w:firstLine="540"/>
        <w:jc w:val="center"/>
        <w:rPr>
          <w:rFonts w:ascii="Times New Roman" w:hAnsi="Times New Roman" w:cs="Times New Roman"/>
          <w:b/>
          <w:sz w:val="24"/>
          <w:szCs w:val="24"/>
        </w:rPr>
      </w:pPr>
      <w:r w:rsidRPr="00553A8A">
        <w:rPr>
          <w:rFonts w:ascii="Times New Roman" w:hAnsi="Times New Roman" w:cs="Times New Roman"/>
          <w:b/>
          <w:sz w:val="24"/>
          <w:szCs w:val="24"/>
        </w:rPr>
        <w:t>2.13. Максимальный срок ожидания при предоставлении муниципальной услуги</w:t>
      </w:r>
    </w:p>
    <w:p w14:paraId="2426E0FF"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14:paraId="02926564" w14:textId="77777777" w:rsidR="002E67BD" w:rsidRPr="00553A8A" w:rsidRDefault="002E67BD" w:rsidP="002E67BD">
      <w:pPr>
        <w:pStyle w:val="ConsPlusNormal"/>
        <w:ind w:firstLine="540"/>
        <w:jc w:val="center"/>
        <w:rPr>
          <w:rFonts w:ascii="Times New Roman" w:hAnsi="Times New Roman" w:cs="Times New Roman"/>
          <w:b/>
          <w:sz w:val="24"/>
          <w:szCs w:val="24"/>
        </w:rPr>
      </w:pPr>
    </w:p>
    <w:p w14:paraId="45485D22" w14:textId="77777777" w:rsidR="002E67BD" w:rsidRPr="00553A8A" w:rsidRDefault="002E67BD" w:rsidP="002E67BD">
      <w:pPr>
        <w:pStyle w:val="ConsPlusNormal"/>
        <w:ind w:firstLine="540"/>
        <w:jc w:val="center"/>
        <w:rPr>
          <w:rFonts w:ascii="Times New Roman" w:hAnsi="Times New Roman" w:cs="Times New Roman"/>
          <w:b/>
          <w:sz w:val="24"/>
          <w:szCs w:val="24"/>
        </w:rPr>
      </w:pPr>
      <w:r w:rsidRPr="00553A8A">
        <w:rPr>
          <w:rFonts w:ascii="Times New Roman" w:hAnsi="Times New Roman" w:cs="Times New Roman"/>
          <w:b/>
          <w:sz w:val="24"/>
          <w:szCs w:val="24"/>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14:paraId="4F5876FA" w14:textId="76FC86FA" w:rsidR="001C437D" w:rsidRPr="00553A8A" w:rsidRDefault="001C437D"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Заявление, представленное заявителем лично либо его представителем, регистрируется в установленном порядке в уполномоченном органе в течение</w:t>
      </w:r>
      <w:r w:rsidR="00743D21">
        <w:rPr>
          <w:rFonts w:ascii="Times New Roman" w:hAnsi="Times New Roman" w:cs="Times New Roman"/>
          <w:sz w:val="24"/>
          <w:szCs w:val="24"/>
        </w:rPr>
        <w:t xml:space="preserve"> </w:t>
      </w:r>
      <w:r w:rsidRPr="00553A8A">
        <w:rPr>
          <w:rFonts w:ascii="Times New Roman" w:hAnsi="Times New Roman" w:cs="Times New Roman"/>
          <w:sz w:val="24"/>
          <w:szCs w:val="24"/>
        </w:rPr>
        <w:t>1 рабочего дня с даты поступления такого заявления.</w:t>
      </w:r>
    </w:p>
    <w:p w14:paraId="0FD92DFD"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14:paraId="19C5FC3C"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Заявление, поступившее в электронной форме на</w:t>
      </w:r>
      <w:r w:rsidR="00C06AD0" w:rsidRPr="00553A8A">
        <w:rPr>
          <w:rFonts w:ascii="Times New Roman" w:hAnsi="Times New Roman" w:cs="Times New Roman"/>
          <w:sz w:val="24"/>
          <w:szCs w:val="24"/>
        </w:rPr>
        <w:t xml:space="preserve"> ЕПГУ</w:t>
      </w:r>
      <w:r w:rsidRPr="00553A8A">
        <w:rPr>
          <w:rFonts w:ascii="Times New Roman" w:hAnsi="Times New Roman" w:cs="Times New Roman"/>
          <w:sz w:val="24"/>
          <w:szCs w:val="24"/>
        </w:rPr>
        <w:t>, регистрируется в установленном порядке уполномоченным органом в день его поступления</w:t>
      </w:r>
      <w:r w:rsidR="00923C5C" w:rsidRPr="00553A8A">
        <w:rPr>
          <w:rFonts w:ascii="Times New Roman" w:hAnsi="Times New Roman" w:cs="Times New Roman"/>
          <w:sz w:val="24"/>
          <w:szCs w:val="24"/>
        </w:rPr>
        <w:t xml:space="preserve"> в случае отсутствия автоматической регистрации запросов на</w:t>
      </w:r>
      <w:r w:rsidR="00C06AD0" w:rsidRPr="00553A8A">
        <w:rPr>
          <w:rFonts w:ascii="Times New Roman" w:hAnsi="Times New Roman" w:cs="Times New Roman"/>
          <w:sz w:val="24"/>
          <w:szCs w:val="24"/>
        </w:rPr>
        <w:t xml:space="preserve"> ЕПГУ</w:t>
      </w:r>
      <w:r w:rsidRPr="00553A8A">
        <w:rPr>
          <w:rFonts w:ascii="Times New Roman" w:hAnsi="Times New Roman" w:cs="Times New Roman"/>
          <w:sz w:val="24"/>
          <w:szCs w:val="24"/>
        </w:rPr>
        <w:t xml:space="preserve">. Заявление, поступившее в </w:t>
      </w:r>
      <w:r w:rsidRPr="00553A8A">
        <w:rPr>
          <w:rFonts w:ascii="Times New Roman" w:hAnsi="Times New Roman" w:cs="Times New Roman"/>
          <w:sz w:val="24"/>
          <w:szCs w:val="24"/>
        </w:rPr>
        <w:lastRenderedPageBreak/>
        <w:t>нерабочее время, регистрируется в первый рабочий день.</w:t>
      </w:r>
    </w:p>
    <w:p w14:paraId="5B6A3B8C" w14:textId="77777777" w:rsidR="002E67BD" w:rsidRPr="00553A8A" w:rsidRDefault="002E67BD" w:rsidP="00D4334F">
      <w:pPr>
        <w:pStyle w:val="ConsPlusNormal"/>
        <w:ind w:firstLine="540"/>
        <w:jc w:val="both"/>
        <w:rPr>
          <w:rFonts w:ascii="Times New Roman" w:hAnsi="Times New Roman" w:cs="Times New Roman"/>
          <w:sz w:val="24"/>
          <w:szCs w:val="24"/>
        </w:rPr>
      </w:pPr>
    </w:p>
    <w:p w14:paraId="157B5B14" w14:textId="77777777" w:rsidR="002E67BD" w:rsidRPr="00553A8A" w:rsidRDefault="002E67BD" w:rsidP="00553A8A">
      <w:pPr>
        <w:pStyle w:val="ConsPlusNormal"/>
        <w:rPr>
          <w:rFonts w:ascii="Times New Roman" w:hAnsi="Times New Roman" w:cs="Times New Roman"/>
          <w:b/>
          <w:sz w:val="24"/>
          <w:szCs w:val="24"/>
        </w:rPr>
      </w:pPr>
      <w:r w:rsidRPr="00553A8A">
        <w:rPr>
          <w:rFonts w:ascii="Times New Roman" w:hAnsi="Times New Roman" w:cs="Times New Roman"/>
          <w:b/>
          <w:sz w:val="24"/>
          <w:szCs w:val="24"/>
        </w:rPr>
        <w:t>2.15. Требования к помещениям, в которых предоставляется муниципальная услуга</w:t>
      </w:r>
    </w:p>
    <w:p w14:paraId="1BF5E94E"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eastAsia="Calibri" w:hAnsi="Times New Roman" w:cs="Times New Roman"/>
          <w:sz w:val="24"/>
          <w:szCs w:val="24"/>
        </w:rPr>
        <w:t>2.15.1. Помещения уполномоченного органа для предоставления муниципальной услуги размещаются на первом этаже здания</w:t>
      </w:r>
      <w:r w:rsidRPr="00153070">
        <w:rPr>
          <w:rFonts w:ascii="Times New Roman" w:eastAsia="Calibri" w:hAnsi="Times New Roman" w:cs="Times New Roman"/>
          <w:sz w:val="24"/>
          <w:szCs w:val="24"/>
        </w:rPr>
        <w:t>, оборудованного отдельным входом, либо в отдельно стоящем здании для свободного доступа заявителей. Передвижение</w:t>
      </w:r>
      <w:r w:rsidRPr="00553A8A">
        <w:rPr>
          <w:rFonts w:ascii="Times New Roman" w:eastAsia="Calibri" w:hAnsi="Times New Roman" w:cs="Times New Roman"/>
          <w:sz w:val="24"/>
          <w:szCs w:val="24"/>
        </w:rPr>
        <w:t xml:space="preserve">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4404255C" w14:textId="77777777" w:rsidR="002E67BD" w:rsidRPr="00553A8A" w:rsidRDefault="002E67BD" w:rsidP="002E67BD">
      <w:pPr>
        <w:spacing w:after="0" w:line="240" w:lineRule="auto"/>
        <w:ind w:firstLine="540"/>
        <w:jc w:val="both"/>
        <w:rPr>
          <w:rFonts w:ascii="Times New Roman" w:hAnsi="Times New Roman"/>
          <w:sz w:val="24"/>
          <w:szCs w:val="24"/>
        </w:rPr>
      </w:pPr>
      <w:r w:rsidRPr="00553A8A">
        <w:rPr>
          <w:rFonts w:ascii="Times New Roman" w:hAnsi="Times New Roman"/>
          <w:sz w:val="24"/>
          <w:szCs w:val="24"/>
        </w:rPr>
        <w:t>Здание, в котором оказывается муниципальная услуга, должно быть оборудовано пандусами, специальными ограждениями и перилами, обеспечивающими беспрепятственное передвижение и разворот инвалидных кресел-колясок.</w:t>
      </w:r>
    </w:p>
    <w:p w14:paraId="6E1A13F5" w14:textId="77777777" w:rsidR="006E25AF" w:rsidRPr="00553A8A" w:rsidRDefault="006E25AF" w:rsidP="00DE071F">
      <w:pPr>
        <w:autoSpaceDE w:val="0"/>
        <w:autoSpaceDN w:val="0"/>
        <w:adjustRightInd w:val="0"/>
        <w:spacing w:after="0" w:line="240" w:lineRule="auto"/>
        <w:ind w:firstLine="540"/>
        <w:jc w:val="both"/>
        <w:rPr>
          <w:rFonts w:ascii="Times New Roman" w:eastAsia="Calibri" w:hAnsi="Times New Roman"/>
          <w:sz w:val="24"/>
          <w:szCs w:val="24"/>
        </w:rPr>
      </w:pPr>
      <w:r w:rsidRPr="00553A8A">
        <w:rPr>
          <w:rFonts w:ascii="Times New Roman" w:eastAsia="Calibri"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797CA087" w14:textId="77777777" w:rsidR="006E25AF" w:rsidRPr="00553A8A" w:rsidRDefault="00DE071F" w:rsidP="00DE071F">
      <w:pPr>
        <w:autoSpaceDE w:val="0"/>
        <w:autoSpaceDN w:val="0"/>
        <w:adjustRightInd w:val="0"/>
        <w:spacing w:after="0" w:line="240" w:lineRule="auto"/>
        <w:ind w:firstLine="540"/>
        <w:jc w:val="both"/>
        <w:rPr>
          <w:rFonts w:ascii="Times New Roman" w:eastAsia="Calibri" w:hAnsi="Times New Roman"/>
          <w:sz w:val="24"/>
          <w:szCs w:val="24"/>
        </w:rPr>
      </w:pPr>
      <w:r w:rsidRPr="00553A8A">
        <w:rPr>
          <w:rFonts w:ascii="Times New Roman" w:eastAsia="Calibri" w:hAnsi="Times New Roman"/>
          <w:sz w:val="24"/>
          <w:szCs w:val="24"/>
        </w:rPr>
        <w:t xml:space="preserve"> </w:t>
      </w:r>
      <w:r w:rsidR="006E25AF" w:rsidRPr="00553A8A">
        <w:rPr>
          <w:rFonts w:ascii="Times New Roman" w:eastAsia="Calibri" w:hAnsi="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3D274511" w14:textId="77777777" w:rsidR="006E25AF" w:rsidRPr="00553A8A" w:rsidRDefault="006E25AF" w:rsidP="00D4334F">
      <w:pPr>
        <w:autoSpaceDE w:val="0"/>
        <w:autoSpaceDN w:val="0"/>
        <w:adjustRightInd w:val="0"/>
        <w:spacing w:after="0" w:line="240" w:lineRule="auto"/>
        <w:ind w:firstLine="540"/>
        <w:jc w:val="both"/>
        <w:rPr>
          <w:rFonts w:ascii="Times New Roman" w:eastAsia="Calibri" w:hAnsi="Times New Roman"/>
          <w:bCs/>
          <w:sz w:val="24"/>
          <w:szCs w:val="24"/>
        </w:rPr>
      </w:pPr>
      <w:r w:rsidRPr="00553A8A">
        <w:rPr>
          <w:rFonts w:ascii="Times New Roman" w:eastAsia="Calibri" w:hAnsi="Times New Roman"/>
          <w:bCs/>
          <w:sz w:val="24"/>
          <w:szCs w:val="24"/>
        </w:rPr>
        <w:t xml:space="preserve">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w:t>
      </w:r>
      <w:r w:rsidR="00923C5C" w:rsidRPr="00553A8A">
        <w:rPr>
          <w:rFonts w:ascii="Times New Roman" w:eastAsia="Calibri" w:hAnsi="Times New Roman"/>
          <w:bCs/>
          <w:sz w:val="24"/>
          <w:szCs w:val="24"/>
        </w:rPr>
        <w:t>муниципальной</w:t>
      </w:r>
      <w:r w:rsidRPr="00553A8A">
        <w:rPr>
          <w:rFonts w:ascii="Times New Roman" w:eastAsia="Calibri" w:hAnsi="Times New Roman"/>
          <w:bCs/>
          <w:sz w:val="24"/>
          <w:szCs w:val="24"/>
        </w:rPr>
        <w:t xml:space="preserve"> услуги.</w:t>
      </w:r>
    </w:p>
    <w:p w14:paraId="269177EA"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35B22493"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14:paraId="0E31E9B5"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Информационные материалы, предназначенные для информирования заявителей</w:t>
      </w:r>
      <w:r w:rsidR="008F2085" w:rsidRPr="00553A8A">
        <w:rPr>
          <w:rFonts w:ascii="Times New Roman" w:hAnsi="Times New Roman" w:cs="Times New Roman"/>
          <w:sz w:val="24"/>
          <w:szCs w:val="24"/>
        </w:rPr>
        <w:t xml:space="preserve">                      </w:t>
      </w:r>
      <w:r w:rsidRPr="00553A8A">
        <w:rPr>
          <w:rFonts w:ascii="Times New Roman" w:hAnsi="Times New Roman" w:cs="Times New Roman"/>
          <w:sz w:val="24"/>
          <w:szCs w:val="24"/>
        </w:rPr>
        <w:t xml:space="preserve">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2BDF711D" w14:textId="77777777" w:rsidR="006E25AF" w:rsidRPr="00553A8A" w:rsidRDefault="006E25AF" w:rsidP="00D4334F">
      <w:pPr>
        <w:autoSpaceDE w:val="0"/>
        <w:autoSpaceDN w:val="0"/>
        <w:adjustRightInd w:val="0"/>
        <w:spacing w:after="0" w:line="240" w:lineRule="auto"/>
        <w:ind w:firstLine="540"/>
        <w:jc w:val="both"/>
        <w:rPr>
          <w:rFonts w:ascii="Times New Roman" w:eastAsia="Calibri" w:hAnsi="Times New Roman"/>
          <w:bCs/>
          <w:sz w:val="24"/>
          <w:szCs w:val="24"/>
        </w:rPr>
      </w:pPr>
      <w:r w:rsidRPr="00553A8A">
        <w:rPr>
          <w:rFonts w:ascii="Times New Roman" w:eastAsia="Calibri" w:hAnsi="Times New Roman"/>
          <w:bCs/>
          <w:sz w:val="24"/>
          <w:szCs w:val="24"/>
        </w:rPr>
        <w:t xml:space="preserve">Информационные стенды должны располагаться в месте, доступном для просмотра </w:t>
      </w:r>
      <w:r w:rsidR="008F2085" w:rsidRPr="00553A8A">
        <w:rPr>
          <w:rFonts w:ascii="Times New Roman" w:eastAsia="Calibri" w:hAnsi="Times New Roman"/>
          <w:bCs/>
          <w:sz w:val="24"/>
          <w:szCs w:val="24"/>
        </w:rPr>
        <w:t xml:space="preserve">            </w:t>
      </w:r>
      <w:proofErr w:type="gramStart"/>
      <w:r w:rsidR="008F2085" w:rsidRPr="00553A8A">
        <w:rPr>
          <w:rFonts w:ascii="Times New Roman" w:eastAsia="Calibri" w:hAnsi="Times New Roman"/>
          <w:bCs/>
          <w:sz w:val="24"/>
          <w:szCs w:val="24"/>
        </w:rPr>
        <w:t xml:space="preserve">   </w:t>
      </w:r>
      <w:r w:rsidRPr="00553A8A">
        <w:rPr>
          <w:rFonts w:ascii="Times New Roman" w:eastAsia="Calibri" w:hAnsi="Times New Roman"/>
          <w:bCs/>
          <w:sz w:val="24"/>
          <w:szCs w:val="24"/>
        </w:rPr>
        <w:t>(</w:t>
      </w:r>
      <w:proofErr w:type="gramEnd"/>
      <w:r w:rsidRPr="00553A8A">
        <w:rPr>
          <w:rFonts w:ascii="Times New Roman" w:eastAsia="Calibri" w:hAnsi="Times New Roman"/>
          <w:bCs/>
          <w:sz w:val="24"/>
          <w:szCs w:val="24"/>
        </w:rPr>
        <w:t>в том числе при большом количестве посетителей).</w:t>
      </w:r>
    </w:p>
    <w:p w14:paraId="36032D64" w14:textId="77777777" w:rsidR="00C423EB" w:rsidRPr="00553A8A" w:rsidRDefault="00C423EB" w:rsidP="00D4334F">
      <w:pPr>
        <w:spacing w:after="0" w:line="240" w:lineRule="auto"/>
        <w:ind w:firstLine="567"/>
        <w:jc w:val="both"/>
        <w:rPr>
          <w:rFonts w:ascii="Times New Roman" w:eastAsiaTheme="minorHAnsi" w:hAnsi="Times New Roman"/>
          <w:sz w:val="24"/>
          <w:szCs w:val="24"/>
        </w:rPr>
      </w:pPr>
      <w:r w:rsidRPr="00553A8A">
        <w:rPr>
          <w:rFonts w:ascii="Times New Roman" w:hAnsi="Times New Roman"/>
          <w:sz w:val="24"/>
          <w:szCs w:val="24"/>
        </w:rPr>
        <w:t xml:space="preserve">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r w:rsidRPr="00553A8A">
        <w:rPr>
          <w:rFonts w:ascii="Times New Roman" w:eastAsiaTheme="minorHAnsi" w:hAnsi="Times New Roman"/>
          <w:sz w:val="24"/>
          <w:szCs w:val="24"/>
          <w:lang w:eastAsia="en-US"/>
        </w:rPr>
        <w:t>приказом Минстроя России от 14.11.2016 № 798/пр</w:t>
      </w:r>
      <w:r w:rsidRPr="00553A8A">
        <w:rPr>
          <w:rFonts w:ascii="Times New Roman" w:eastAsia="Calibri" w:hAnsi="Times New Roman"/>
          <w:bCs/>
          <w:sz w:val="24"/>
          <w:szCs w:val="24"/>
        </w:rPr>
        <w:t xml:space="preserve"> </w:t>
      </w:r>
      <w:r w:rsidRPr="00553A8A">
        <w:rPr>
          <w:rFonts w:ascii="Times New Roman" w:eastAsiaTheme="minorHAnsi" w:hAnsi="Times New Roman"/>
          <w:sz w:val="24"/>
          <w:szCs w:val="24"/>
          <w:lang w:eastAsia="en-US"/>
        </w:rPr>
        <w:t>«Об утверждении СП 59.13330 «СНиП 35-01-2001 Доступность зданий и сооружений для маломобильных групп населения»».</w:t>
      </w:r>
    </w:p>
    <w:p w14:paraId="32F13696"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6AC7E97D"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125547D0"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w:t>
      </w:r>
      <w:r w:rsidR="008F2085" w:rsidRPr="00553A8A">
        <w:rPr>
          <w:rFonts w:ascii="Times New Roman" w:hAnsi="Times New Roman" w:cs="Times New Roman"/>
          <w:sz w:val="24"/>
          <w:szCs w:val="24"/>
        </w:rPr>
        <w:t xml:space="preserve">                            </w:t>
      </w:r>
      <w:r w:rsidRPr="00553A8A">
        <w:rPr>
          <w:rFonts w:ascii="Times New Roman" w:hAnsi="Times New Roman" w:cs="Times New Roman"/>
          <w:sz w:val="24"/>
          <w:szCs w:val="24"/>
        </w:rPr>
        <w:t>в здании;</w:t>
      </w:r>
    </w:p>
    <w:p w14:paraId="6CB0C383"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w:t>
      </w:r>
      <w:r w:rsidRPr="00553A8A">
        <w:rPr>
          <w:rFonts w:ascii="Times New Roman" w:hAnsi="Times New Roman" w:cs="Times New Roman"/>
          <w:sz w:val="24"/>
          <w:szCs w:val="24"/>
        </w:rPr>
        <w:lastRenderedPageBreak/>
        <w:t>специалиста, осуществляющего прием;</w:t>
      </w:r>
    </w:p>
    <w:p w14:paraId="54496755"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1F0E13B4"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7A16A279"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14:paraId="5164041A" w14:textId="0543671F"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w:t>
      </w:r>
      <w:r w:rsidR="00CE1C6B" w:rsidRPr="00553A8A">
        <w:rPr>
          <w:rFonts w:ascii="Times New Roman" w:hAnsi="Times New Roman" w:cs="Times New Roman"/>
          <w:sz w:val="24"/>
          <w:szCs w:val="24"/>
        </w:rPr>
        <w:t xml:space="preserve">                </w:t>
      </w:r>
      <w:r w:rsidRPr="00553A8A">
        <w:rPr>
          <w:rFonts w:ascii="Times New Roman" w:hAnsi="Times New Roman" w:cs="Times New Roman"/>
          <w:sz w:val="24"/>
          <w:szCs w:val="24"/>
        </w:rPr>
        <w:t xml:space="preserve"> с недостатками зрения необходимо общаться непосредственно с ним </w:t>
      </w:r>
      <w:proofErr w:type="gramStart"/>
      <w:r w:rsidR="00743D21" w:rsidRPr="00553A8A">
        <w:rPr>
          <w:rFonts w:ascii="Times New Roman" w:hAnsi="Times New Roman" w:cs="Times New Roman"/>
          <w:sz w:val="24"/>
          <w:szCs w:val="24"/>
        </w:rPr>
        <w:t xml:space="preserve">самим,  </w:t>
      </w:r>
      <w:r w:rsidR="00CE1C6B" w:rsidRPr="00553A8A">
        <w:rPr>
          <w:rFonts w:ascii="Times New Roman" w:hAnsi="Times New Roman" w:cs="Times New Roman"/>
          <w:sz w:val="24"/>
          <w:szCs w:val="24"/>
        </w:rPr>
        <w:t xml:space="preserve"> </w:t>
      </w:r>
      <w:proofErr w:type="gramEnd"/>
      <w:r w:rsidR="00CE1C6B" w:rsidRPr="00553A8A">
        <w:rPr>
          <w:rFonts w:ascii="Times New Roman" w:hAnsi="Times New Roman" w:cs="Times New Roman"/>
          <w:sz w:val="24"/>
          <w:szCs w:val="24"/>
        </w:rPr>
        <w:t xml:space="preserve">                                     </w:t>
      </w:r>
      <w:r w:rsidRPr="00553A8A">
        <w:rPr>
          <w:rFonts w:ascii="Times New Roman" w:hAnsi="Times New Roman" w:cs="Times New Roman"/>
          <w:sz w:val="24"/>
          <w:szCs w:val="24"/>
        </w:rPr>
        <w:t>а не с сопровождающим его лицом, в беседе пользоваться обычной разговорной лексикой,</w:t>
      </w:r>
      <w:r w:rsidR="00CE1C6B" w:rsidRPr="00553A8A">
        <w:rPr>
          <w:rFonts w:ascii="Times New Roman" w:hAnsi="Times New Roman" w:cs="Times New Roman"/>
          <w:sz w:val="24"/>
          <w:szCs w:val="24"/>
        </w:rPr>
        <w:t xml:space="preserve">                  </w:t>
      </w:r>
      <w:r w:rsidRPr="00553A8A">
        <w:rPr>
          <w:rFonts w:ascii="Times New Roman" w:hAnsi="Times New Roman" w:cs="Times New Roman"/>
          <w:sz w:val="24"/>
          <w:szCs w:val="24"/>
        </w:rPr>
        <w:t xml:space="preserve"> в помещении не следует отходить от него без предупреждения;</w:t>
      </w:r>
    </w:p>
    <w:p w14:paraId="04FE34F0"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27418659"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14:paraId="17CBCFCA"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При обращении гражданина с дефектами слуха работники уполномоченного органа предпринимают следующие действия:</w:t>
      </w:r>
    </w:p>
    <w:p w14:paraId="00EF287E"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71F10E69" w14:textId="77777777" w:rsidR="00C423EB"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сотрудник уполномоченного органа, осуществляющий прием, оказывает помощь </w:t>
      </w:r>
      <w:r w:rsidR="00CE1C6B" w:rsidRPr="00553A8A">
        <w:rPr>
          <w:rFonts w:ascii="Times New Roman" w:hAnsi="Times New Roman" w:cs="Times New Roman"/>
          <w:sz w:val="24"/>
          <w:szCs w:val="24"/>
        </w:rPr>
        <w:t xml:space="preserve">                      </w:t>
      </w:r>
      <w:r w:rsidRPr="00553A8A">
        <w:rPr>
          <w:rFonts w:ascii="Times New Roman" w:hAnsi="Times New Roman" w:cs="Times New Roman"/>
          <w:sz w:val="24"/>
          <w:szCs w:val="24"/>
        </w:rPr>
        <w:t xml:space="preserve">и содействие в заполнении бланков заявлений, </w:t>
      </w:r>
      <w:r w:rsidR="00C423EB" w:rsidRPr="00553A8A">
        <w:rPr>
          <w:rFonts w:ascii="Times New Roman" w:hAnsi="Times New Roman" w:cs="Times New Roman"/>
          <w:sz w:val="24"/>
          <w:szCs w:val="24"/>
        </w:rPr>
        <w:t>копирует необходимые документы.</w:t>
      </w:r>
    </w:p>
    <w:p w14:paraId="47C2CB88" w14:textId="77777777" w:rsidR="002E67BD" w:rsidRPr="00553A8A" w:rsidRDefault="002E67BD" w:rsidP="002E67BD">
      <w:pPr>
        <w:spacing w:after="0" w:line="240" w:lineRule="auto"/>
        <w:ind w:firstLine="540"/>
        <w:jc w:val="both"/>
        <w:rPr>
          <w:rFonts w:ascii="Times New Roman" w:hAnsi="Times New Roman"/>
          <w:sz w:val="24"/>
          <w:szCs w:val="24"/>
        </w:rPr>
      </w:pPr>
      <w:r w:rsidRPr="00553A8A">
        <w:rPr>
          <w:rFonts w:ascii="Times New Roman" w:eastAsia="Calibri" w:hAnsi="Times New Roman"/>
          <w:sz w:val="24"/>
          <w:szCs w:val="24"/>
        </w:rPr>
        <w:t xml:space="preserve">В помещениях уполномоченного органа для предоставления муниципальной услуги осуществляется </w:t>
      </w:r>
      <w:r w:rsidRPr="00553A8A">
        <w:rPr>
          <w:rFonts w:ascii="Times New Roman" w:hAnsi="Times New Roman"/>
          <w:sz w:val="24"/>
          <w:szCs w:val="24"/>
        </w:rPr>
        <w:t>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706E950" w14:textId="77777777" w:rsidR="002E67BD" w:rsidRPr="00553A8A" w:rsidRDefault="002E67BD" w:rsidP="002E67BD">
      <w:pPr>
        <w:spacing w:after="0" w:line="240" w:lineRule="auto"/>
        <w:ind w:firstLine="540"/>
        <w:jc w:val="both"/>
        <w:rPr>
          <w:rFonts w:ascii="Times New Roman" w:hAnsi="Times New Roman"/>
          <w:sz w:val="24"/>
          <w:szCs w:val="24"/>
        </w:rPr>
      </w:pPr>
      <w:r w:rsidRPr="00553A8A">
        <w:rPr>
          <w:rFonts w:ascii="Times New Roman" w:hAnsi="Times New Roman"/>
          <w:sz w:val="24"/>
          <w:szCs w:val="24"/>
        </w:rPr>
        <w:t>При предоставлении муниципальной услуги осуществляется допуск сурдопереводчика и тифлосурдопереводчика, допуск собаки-проводника в помещение, в котором предоставляется муниципальная услуга.</w:t>
      </w:r>
    </w:p>
    <w:p w14:paraId="7F3171C8"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eastAsia="Calibri" w:hAnsi="Times New Roman" w:cs="Times New Roman"/>
          <w:sz w:val="24"/>
          <w:szCs w:val="24"/>
        </w:rPr>
        <w:t xml:space="preserve">2.15.3. Требования к комфортности и доступности предоставления </w:t>
      </w:r>
      <w:r w:rsidR="00F77CC6" w:rsidRPr="00553A8A">
        <w:rPr>
          <w:rFonts w:ascii="Times New Roman" w:eastAsia="Calibri" w:hAnsi="Times New Roman" w:cs="Times New Roman"/>
          <w:sz w:val="24"/>
          <w:szCs w:val="24"/>
        </w:rPr>
        <w:t>муниципальной</w:t>
      </w:r>
      <w:r w:rsidRPr="00553A8A">
        <w:rPr>
          <w:rFonts w:ascii="Times New Roman" w:eastAsia="Calibri" w:hAnsi="Times New Roman" w:cs="Times New Roman"/>
          <w:sz w:val="24"/>
          <w:szCs w:val="24"/>
        </w:rPr>
        <w:t xml:space="preserve"> услуги в МФЦ </w:t>
      </w:r>
      <w:r w:rsidR="00E37F50" w:rsidRPr="00553A8A">
        <w:rPr>
          <w:rFonts w:ascii="Times New Roman" w:eastAsia="Calibri" w:hAnsi="Times New Roman" w:cs="Times New Roman"/>
          <w:sz w:val="24"/>
          <w:szCs w:val="24"/>
        </w:rPr>
        <w:t>утверждены</w:t>
      </w:r>
      <w:r w:rsidRPr="00553A8A">
        <w:rPr>
          <w:rFonts w:ascii="Times New Roman" w:eastAsia="Calibri" w:hAnsi="Times New Roman" w:cs="Times New Roman"/>
          <w:sz w:val="24"/>
          <w:szCs w:val="24"/>
        </w:rPr>
        <w:t xml:space="preserve"> постановлением Правительства Российской Федерации </w:t>
      </w:r>
      <w:r w:rsidR="00CE1C6B" w:rsidRPr="00553A8A">
        <w:rPr>
          <w:rFonts w:ascii="Times New Roman" w:eastAsia="Calibri" w:hAnsi="Times New Roman" w:cs="Times New Roman"/>
          <w:sz w:val="24"/>
          <w:szCs w:val="24"/>
        </w:rPr>
        <w:t xml:space="preserve">                         </w:t>
      </w:r>
      <w:r w:rsidRPr="00553A8A">
        <w:rPr>
          <w:rFonts w:ascii="Times New Roman" w:eastAsia="Calibri" w:hAnsi="Times New Roman" w:cs="Times New Roman"/>
          <w:sz w:val="24"/>
          <w:szCs w:val="24"/>
        </w:rPr>
        <w:t>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26E7100D" w14:textId="77777777" w:rsidR="002E67BD" w:rsidRPr="00553A8A" w:rsidRDefault="002E67BD" w:rsidP="002E67BD">
      <w:pPr>
        <w:pStyle w:val="ConsPlusNormal"/>
        <w:ind w:firstLine="540"/>
        <w:jc w:val="center"/>
        <w:rPr>
          <w:rFonts w:ascii="Times New Roman" w:hAnsi="Times New Roman" w:cs="Times New Roman"/>
          <w:b/>
          <w:sz w:val="24"/>
          <w:szCs w:val="24"/>
        </w:rPr>
      </w:pPr>
    </w:p>
    <w:p w14:paraId="095F8916" w14:textId="77777777" w:rsidR="002E67BD" w:rsidRPr="00553A8A" w:rsidRDefault="002E67BD" w:rsidP="002E67BD">
      <w:pPr>
        <w:pStyle w:val="ConsPlusNormal"/>
        <w:ind w:firstLine="540"/>
        <w:jc w:val="center"/>
        <w:rPr>
          <w:rFonts w:ascii="Times New Roman" w:hAnsi="Times New Roman" w:cs="Times New Roman"/>
          <w:b/>
          <w:sz w:val="24"/>
          <w:szCs w:val="24"/>
        </w:rPr>
      </w:pPr>
      <w:r w:rsidRPr="00553A8A">
        <w:rPr>
          <w:rFonts w:ascii="Times New Roman" w:hAnsi="Times New Roman" w:cs="Times New Roman"/>
          <w:b/>
          <w:sz w:val="24"/>
          <w:szCs w:val="24"/>
        </w:rPr>
        <w:t>2.16. Показатели доступности и качества муниципальной услуги</w:t>
      </w:r>
    </w:p>
    <w:p w14:paraId="68693E5D" w14:textId="77777777" w:rsidR="00F77CC6" w:rsidRPr="00553A8A" w:rsidRDefault="006E25AF" w:rsidP="00D4334F">
      <w:pPr>
        <w:pStyle w:val="ConsPlusNormal"/>
        <w:ind w:firstLine="540"/>
        <w:jc w:val="both"/>
        <w:rPr>
          <w:rFonts w:ascii="Times New Roman" w:eastAsia="Calibri" w:hAnsi="Times New Roman" w:cs="Times New Roman"/>
          <w:sz w:val="24"/>
          <w:szCs w:val="24"/>
        </w:rPr>
      </w:pPr>
      <w:r w:rsidRPr="00553A8A">
        <w:rPr>
          <w:rFonts w:ascii="Times New Roman" w:hAnsi="Times New Roman" w:cs="Times New Roman"/>
          <w:sz w:val="24"/>
          <w:szCs w:val="24"/>
        </w:rPr>
        <w:t xml:space="preserve">2.16.1. </w:t>
      </w:r>
      <w:r w:rsidRPr="00553A8A">
        <w:rPr>
          <w:rFonts w:ascii="Times New Roman" w:eastAsia="Calibri" w:hAnsi="Times New Roman" w:cs="Times New Roman"/>
          <w:sz w:val="24"/>
          <w:szCs w:val="24"/>
        </w:rPr>
        <w:t xml:space="preserve">Основными показателями доступности и качества предоставления </w:t>
      </w:r>
      <w:r w:rsidRPr="00553A8A">
        <w:rPr>
          <w:rFonts w:ascii="Times New Roman" w:hAnsi="Times New Roman" w:cs="Times New Roman"/>
          <w:sz w:val="24"/>
          <w:szCs w:val="24"/>
        </w:rPr>
        <w:t>муниципальной</w:t>
      </w:r>
      <w:r w:rsidR="00F77CC6" w:rsidRPr="00553A8A">
        <w:rPr>
          <w:rFonts w:ascii="Times New Roman" w:eastAsia="Calibri" w:hAnsi="Times New Roman" w:cs="Times New Roman"/>
          <w:sz w:val="24"/>
          <w:szCs w:val="24"/>
        </w:rPr>
        <w:t xml:space="preserve"> услуги являются:</w:t>
      </w:r>
    </w:p>
    <w:p w14:paraId="288A55B2" w14:textId="77777777" w:rsidR="00F77CC6" w:rsidRPr="00553A8A" w:rsidRDefault="006E25AF" w:rsidP="00D4334F">
      <w:pPr>
        <w:pStyle w:val="ConsPlusNormal"/>
        <w:ind w:firstLine="540"/>
        <w:jc w:val="both"/>
        <w:rPr>
          <w:rFonts w:ascii="Times New Roman" w:eastAsia="Calibri" w:hAnsi="Times New Roman" w:cs="Times New Roman"/>
          <w:sz w:val="24"/>
          <w:szCs w:val="24"/>
        </w:rPr>
      </w:pPr>
      <w:r w:rsidRPr="00553A8A">
        <w:rPr>
          <w:rFonts w:ascii="Times New Roman" w:eastAsia="Calibri" w:hAnsi="Times New Roman" w:cs="Times New Roman"/>
          <w:sz w:val="24"/>
          <w:szCs w:val="24"/>
        </w:rPr>
        <w:t xml:space="preserve">расположенность помещений уполномоченного органа, предназначенных </w:t>
      </w:r>
      <w:r w:rsidR="00CE1C6B" w:rsidRPr="00553A8A">
        <w:rPr>
          <w:rFonts w:ascii="Times New Roman" w:eastAsia="Calibri" w:hAnsi="Times New Roman" w:cs="Times New Roman"/>
          <w:sz w:val="24"/>
          <w:szCs w:val="24"/>
        </w:rPr>
        <w:t xml:space="preserve">                              </w:t>
      </w:r>
      <w:r w:rsidRPr="00553A8A">
        <w:rPr>
          <w:rFonts w:ascii="Times New Roman" w:eastAsia="Calibri" w:hAnsi="Times New Roman" w:cs="Times New Roman"/>
          <w:sz w:val="24"/>
          <w:szCs w:val="24"/>
        </w:rPr>
        <w:t xml:space="preserve">для предоставления </w:t>
      </w:r>
      <w:r w:rsidRPr="00553A8A">
        <w:rPr>
          <w:rFonts w:ascii="Times New Roman" w:hAnsi="Times New Roman" w:cs="Times New Roman"/>
          <w:sz w:val="24"/>
          <w:szCs w:val="24"/>
        </w:rPr>
        <w:t>муниципальной</w:t>
      </w:r>
      <w:r w:rsidRPr="00553A8A">
        <w:rPr>
          <w:rFonts w:ascii="Times New Roman" w:eastAsia="Calibri" w:hAnsi="Times New Roman" w:cs="Times New Roman"/>
          <w:sz w:val="24"/>
          <w:szCs w:val="24"/>
        </w:rPr>
        <w:t xml:space="preserve"> услуги, в зоне доступности к основным транспортным магистралям;</w:t>
      </w:r>
    </w:p>
    <w:p w14:paraId="5E065452" w14:textId="77777777" w:rsidR="00F77CC6" w:rsidRPr="00553A8A" w:rsidRDefault="006E25AF" w:rsidP="00D4334F">
      <w:pPr>
        <w:pStyle w:val="ConsPlusNormal"/>
        <w:ind w:firstLine="540"/>
        <w:jc w:val="both"/>
        <w:rPr>
          <w:rFonts w:ascii="Times New Roman" w:eastAsia="Calibri" w:hAnsi="Times New Roman" w:cs="Times New Roman"/>
          <w:sz w:val="24"/>
          <w:szCs w:val="24"/>
        </w:rPr>
      </w:pPr>
      <w:r w:rsidRPr="00553A8A">
        <w:rPr>
          <w:rFonts w:ascii="Times New Roman" w:eastAsia="Calibri" w:hAnsi="Times New Roman" w:cs="Times New Roman"/>
          <w:sz w:val="24"/>
          <w:szCs w:val="24"/>
        </w:rPr>
        <w:t xml:space="preserve">степень информированности заявителя о порядке предоставления </w:t>
      </w:r>
      <w:r w:rsidRPr="00553A8A">
        <w:rPr>
          <w:rFonts w:ascii="Times New Roman" w:hAnsi="Times New Roman" w:cs="Times New Roman"/>
          <w:sz w:val="24"/>
          <w:szCs w:val="24"/>
        </w:rPr>
        <w:t>муниципальной</w:t>
      </w:r>
      <w:r w:rsidRPr="00553A8A">
        <w:rPr>
          <w:rFonts w:ascii="Times New Roman" w:eastAsia="Calibri" w:hAnsi="Times New Roman" w:cs="Times New Roman"/>
          <w:sz w:val="24"/>
          <w:szCs w:val="24"/>
        </w:rPr>
        <w:t xml:space="preserve"> услуги (доступность информации о </w:t>
      </w:r>
      <w:r w:rsidRPr="00553A8A">
        <w:rPr>
          <w:rFonts w:ascii="Times New Roman" w:hAnsi="Times New Roman" w:cs="Times New Roman"/>
          <w:sz w:val="24"/>
          <w:szCs w:val="24"/>
        </w:rPr>
        <w:t>муниципальной</w:t>
      </w:r>
      <w:r w:rsidRPr="00553A8A">
        <w:rPr>
          <w:rFonts w:ascii="Times New Roman" w:eastAsia="Calibri" w:hAnsi="Times New Roman" w:cs="Times New Roman"/>
          <w:sz w:val="24"/>
          <w:szCs w:val="24"/>
        </w:rPr>
        <w:t xml:space="preserve"> услуге, возможность выбора способа </w:t>
      </w:r>
      <w:r w:rsidRPr="00553A8A">
        <w:rPr>
          <w:rFonts w:ascii="Times New Roman" w:eastAsia="Calibri" w:hAnsi="Times New Roman" w:cs="Times New Roman"/>
          <w:sz w:val="24"/>
          <w:szCs w:val="24"/>
        </w:rPr>
        <w:lastRenderedPageBreak/>
        <w:t>получения информации);</w:t>
      </w:r>
    </w:p>
    <w:p w14:paraId="33DDB2A5" w14:textId="77777777" w:rsidR="00F77CC6" w:rsidRPr="00553A8A" w:rsidRDefault="006E25AF" w:rsidP="00D4334F">
      <w:pPr>
        <w:pStyle w:val="ConsPlusNormal"/>
        <w:ind w:firstLine="540"/>
        <w:jc w:val="both"/>
        <w:rPr>
          <w:rFonts w:ascii="Times New Roman" w:eastAsia="Calibri" w:hAnsi="Times New Roman" w:cs="Times New Roman"/>
          <w:sz w:val="24"/>
          <w:szCs w:val="24"/>
        </w:rPr>
      </w:pPr>
      <w:r w:rsidRPr="00553A8A">
        <w:rPr>
          <w:rFonts w:ascii="Times New Roman" w:eastAsia="Calibri" w:hAnsi="Times New Roman" w:cs="Times New Roman"/>
          <w:sz w:val="24"/>
          <w:szCs w:val="24"/>
        </w:rPr>
        <w:t xml:space="preserve">возможность выбора заявителем форм обращения за получением </w:t>
      </w:r>
      <w:r w:rsidRPr="00553A8A">
        <w:rPr>
          <w:rFonts w:ascii="Times New Roman" w:hAnsi="Times New Roman" w:cs="Times New Roman"/>
          <w:sz w:val="24"/>
          <w:szCs w:val="24"/>
        </w:rPr>
        <w:t>муниципальной</w:t>
      </w:r>
      <w:r w:rsidRPr="00553A8A">
        <w:rPr>
          <w:rFonts w:ascii="Times New Roman" w:eastAsia="Calibri" w:hAnsi="Times New Roman" w:cs="Times New Roman"/>
          <w:sz w:val="24"/>
          <w:szCs w:val="24"/>
        </w:rPr>
        <w:t xml:space="preserve"> услуги;</w:t>
      </w:r>
    </w:p>
    <w:p w14:paraId="5B1B2A26" w14:textId="77777777" w:rsidR="00F77CC6" w:rsidRPr="00553A8A" w:rsidRDefault="006E25AF" w:rsidP="00D4334F">
      <w:pPr>
        <w:pStyle w:val="ConsPlusNormal"/>
        <w:ind w:firstLine="540"/>
        <w:jc w:val="both"/>
        <w:rPr>
          <w:rFonts w:ascii="Times New Roman" w:eastAsia="Calibri" w:hAnsi="Times New Roman" w:cs="Times New Roman"/>
          <w:sz w:val="24"/>
          <w:szCs w:val="24"/>
        </w:rPr>
      </w:pPr>
      <w:r w:rsidRPr="00553A8A">
        <w:rPr>
          <w:rFonts w:ascii="Times New Roman" w:eastAsia="Calibri" w:hAnsi="Times New Roman" w:cs="Times New Roman"/>
          <w:sz w:val="24"/>
          <w:szCs w:val="24"/>
        </w:rPr>
        <w:t xml:space="preserve">доступность обращения за предоставлением </w:t>
      </w:r>
      <w:r w:rsidRPr="00553A8A">
        <w:rPr>
          <w:rFonts w:ascii="Times New Roman" w:hAnsi="Times New Roman" w:cs="Times New Roman"/>
          <w:sz w:val="24"/>
          <w:szCs w:val="24"/>
        </w:rPr>
        <w:t>муниципальной</w:t>
      </w:r>
      <w:r w:rsidRPr="00553A8A">
        <w:rPr>
          <w:rFonts w:ascii="Times New Roman" w:eastAsia="Calibri" w:hAnsi="Times New Roman" w:cs="Times New Roman"/>
          <w:sz w:val="24"/>
          <w:szCs w:val="24"/>
        </w:rPr>
        <w:t xml:space="preserve"> услуги, в том числе </w:t>
      </w:r>
      <w:r w:rsidR="00CE1C6B" w:rsidRPr="00553A8A">
        <w:rPr>
          <w:rFonts w:ascii="Times New Roman" w:eastAsia="Calibri" w:hAnsi="Times New Roman" w:cs="Times New Roman"/>
          <w:sz w:val="24"/>
          <w:szCs w:val="24"/>
        </w:rPr>
        <w:t xml:space="preserve">                   </w:t>
      </w:r>
      <w:r w:rsidRPr="00553A8A">
        <w:rPr>
          <w:rFonts w:ascii="Times New Roman" w:eastAsia="Calibri" w:hAnsi="Times New Roman" w:cs="Times New Roman"/>
          <w:sz w:val="24"/>
          <w:szCs w:val="24"/>
        </w:rPr>
        <w:t>для лиц с ограниченными возможностями здоровья;</w:t>
      </w:r>
    </w:p>
    <w:p w14:paraId="3C2CD536" w14:textId="77777777" w:rsidR="00F77CC6" w:rsidRPr="00553A8A" w:rsidRDefault="006E25AF" w:rsidP="00D4334F">
      <w:pPr>
        <w:pStyle w:val="ConsPlusNormal"/>
        <w:ind w:firstLine="540"/>
        <w:jc w:val="both"/>
        <w:rPr>
          <w:rFonts w:ascii="Times New Roman" w:eastAsia="Calibri" w:hAnsi="Times New Roman" w:cs="Times New Roman"/>
          <w:sz w:val="24"/>
          <w:szCs w:val="24"/>
        </w:rPr>
      </w:pPr>
      <w:r w:rsidRPr="00553A8A">
        <w:rPr>
          <w:rFonts w:ascii="Times New Roman" w:eastAsia="Calibri" w:hAnsi="Times New Roman" w:cs="Times New Roman"/>
          <w:sz w:val="24"/>
          <w:szCs w:val="24"/>
        </w:rPr>
        <w:t xml:space="preserve">своевременность предоставления </w:t>
      </w:r>
      <w:r w:rsidRPr="00553A8A">
        <w:rPr>
          <w:rFonts w:ascii="Times New Roman" w:hAnsi="Times New Roman" w:cs="Times New Roman"/>
          <w:sz w:val="24"/>
          <w:szCs w:val="24"/>
        </w:rPr>
        <w:t>муниципальной</w:t>
      </w:r>
      <w:r w:rsidRPr="00553A8A">
        <w:rPr>
          <w:rFonts w:ascii="Times New Roman" w:eastAsia="Calibri" w:hAnsi="Times New Roman" w:cs="Times New Roman"/>
          <w:sz w:val="24"/>
          <w:szCs w:val="24"/>
        </w:rPr>
        <w:t xml:space="preserve"> услуги в соответствии со стандартом ее предоставления;</w:t>
      </w:r>
    </w:p>
    <w:p w14:paraId="1EFC578E" w14:textId="77777777" w:rsidR="00F77CC6" w:rsidRPr="00553A8A" w:rsidRDefault="006E25AF" w:rsidP="00D4334F">
      <w:pPr>
        <w:pStyle w:val="ConsPlusNormal"/>
        <w:ind w:firstLine="540"/>
        <w:jc w:val="both"/>
        <w:rPr>
          <w:rFonts w:ascii="Times New Roman" w:eastAsia="Calibri" w:hAnsi="Times New Roman" w:cs="Times New Roman"/>
          <w:sz w:val="24"/>
          <w:szCs w:val="24"/>
        </w:rPr>
      </w:pPr>
      <w:r w:rsidRPr="00553A8A">
        <w:rPr>
          <w:rFonts w:ascii="Times New Roman" w:eastAsia="Calibri" w:hAnsi="Times New Roman" w:cs="Times New Roman"/>
          <w:sz w:val="24"/>
          <w:szCs w:val="24"/>
        </w:rPr>
        <w:t xml:space="preserve">соблюдение сроков предоставления </w:t>
      </w:r>
      <w:r w:rsidRPr="00553A8A">
        <w:rPr>
          <w:rFonts w:ascii="Times New Roman" w:hAnsi="Times New Roman" w:cs="Times New Roman"/>
          <w:sz w:val="24"/>
          <w:szCs w:val="24"/>
        </w:rPr>
        <w:t>муниципальной</w:t>
      </w:r>
      <w:r w:rsidRPr="00553A8A">
        <w:rPr>
          <w:rFonts w:ascii="Times New Roman" w:eastAsia="Calibri" w:hAnsi="Times New Roman" w:cs="Times New Roman"/>
          <w:sz w:val="24"/>
          <w:szCs w:val="24"/>
        </w:rPr>
        <w:t xml:space="preserve"> услуги и сроков выполнения административных процедур при предоставлении </w:t>
      </w:r>
      <w:r w:rsidRPr="00553A8A">
        <w:rPr>
          <w:rFonts w:ascii="Times New Roman" w:hAnsi="Times New Roman" w:cs="Times New Roman"/>
          <w:sz w:val="24"/>
          <w:szCs w:val="24"/>
        </w:rPr>
        <w:t>муниципальной</w:t>
      </w:r>
      <w:r w:rsidRPr="00553A8A">
        <w:rPr>
          <w:rFonts w:ascii="Times New Roman" w:eastAsia="Calibri" w:hAnsi="Times New Roman" w:cs="Times New Roman"/>
          <w:sz w:val="24"/>
          <w:szCs w:val="24"/>
        </w:rPr>
        <w:t xml:space="preserve"> услуги;</w:t>
      </w:r>
    </w:p>
    <w:p w14:paraId="51B79B61" w14:textId="77777777" w:rsidR="00F77CC6" w:rsidRPr="00553A8A" w:rsidRDefault="006E25AF" w:rsidP="00D4334F">
      <w:pPr>
        <w:pStyle w:val="ConsPlusNormal"/>
        <w:ind w:firstLine="540"/>
        <w:jc w:val="both"/>
        <w:rPr>
          <w:rFonts w:ascii="Times New Roman" w:eastAsia="Calibri" w:hAnsi="Times New Roman" w:cs="Times New Roman"/>
          <w:sz w:val="24"/>
          <w:szCs w:val="24"/>
        </w:rPr>
      </w:pPr>
      <w:r w:rsidRPr="00553A8A">
        <w:rPr>
          <w:rFonts w:ascii="Times New Roman" w:eastAsia="Calibri" w:hAnsi="Times New Roman" w:cs="Times New Roman"/>
          <w:sz w:val="24"/>
          <w:szCs w:val="24"/>
        </w:rPr>
        <w:t xml:space="preserve">возможность получения информации о ходе предоставления </w:t>
      </w:r>
      <w:r w:rsidRPr="00553A8A">
        <w:rPr>
          <w:rFonts w:ascii="Times New Roman" w:hAnsi="Times New Roman" w:cs="Times New Roman"/>
          <w:sz w:val="24"/>
          <w:szCs w:val="24"/>
        </w:rPr>
        <w:t>муниципальной</w:t>
      </w:r>
      <w:r w:rsidRPr="00553A8A">
        <w:rPr>
          <w:rFonts w:ascii="Times New Roman" w:eastAsia="Calibri" w:hAnsi="Times New Roman" w:cs="Times New Roman"/>
          <w:sz w:val="24"/>
          <w:szCs w:val="24"/>
        </w:rPr>
        <w:t xml:space="preserve"> услуги;</w:t>
      </w:r>
    </w:p>
    <w:p w14:paraId="0BD0CC4E" w14:textId="77777777" w:rsidR="00F77CC6" w:rsidRPr="00553A8A" w:rsidRDefault="006E25AF" w:rsidP="00D4334F">
      <w:pPr>
        <w:pStyle w:val="ConsPlusNormal"/>
        <w:ind w:firstLine="540"/>
        <w:jc w:val="both"/>
        <w:rPr>
          <w:rFonts w:ascii="Times New Roman" w:eastAsia="Calibri" w:hAnsi="Times New Roman" w:cs="Times New Roman"/>
          <w:sz w:val="24"/>
          <w:szCs w:val="24"/>
        </w:rPr>
      </w:pPr>
      <w:r w:rsidRPr="00553A8A">
        <w:rPr>
          <w:rFonts w:ascii="Times New Roman" w:eastAsia="Calibri" w:hAnsi="Times New Roman" w:cs="Times New Roman"/>
          <w:sz w:val="24"/>
          <w:szCs w:val="24"/>
        </w:rPr>
        <w:t xml:space="preserve">отсутствие обоснованных жалоб со стороны заявителя по результатам предоставления </w:t>
      </w:r>
      <w:r w:rsidRPr="00553A8A">
        <w:rPr>
          <w:rFonts w:ascii="Times New Roman" w:hAnsi="Times New Roman" w:cs="Times New Roman"/>
          <w:sz w:val="24"/>
          <w:szCs w:val="24"/>
        </w:rPr>
        <w:t>муниципальной</w:t>
      </w:r>
      <w:r w:rsidRPr="00553A8A">
        <w:rPr>
          <w:rFonts w:ascii="Times New Roman" w:eastAsia="Calibri" w:hAnsi="Times New Roman" w:cs="Times New Roman"/>
          <w:sz w:val="24"/>
          <w:szCs w:val="24"/>
        </w:rPr>
        <w:t xml:space="preserve"> услуги;</w:t>
      </w:r>
    </w:p>
    <w:p w14:paraId="643A8DAC" w14:textId="77777777" w:rsidR="00F77CC6" w:rsidRPr="00553A8A" w:rsidRDefault="006E25AF" w:rsidP="00D4334F">
      <w:pPr>
        <w:pStyle w:val="ConsPlusNormal"/>
        <w:ind w:firstLine="540"/>
        <w:jc w:val="both"/>
        <w:rPr>
          <w:rFonts w:ascii="Times New Roman" w:eastAsia="Calibri" w:hAnsi="Times New Roman" w:cs="Times New Roman"/>
          <w:sz w:val="24"/>
          <w:szCs w:val="24"/>
        </w:rPr>
      </w:pPr>
      <w:r w:rsidRPr="00553A8A">
        <w:rPr>
          <w:rFonts w:ascii="Times New Roman" w:eastAsia="Calibri" w:hAnsi="Times New Roman" w:cs="Times New Roman"/>
          <w:sz w:val="24"/>
          <w:szCs w:val="24"/>
        </w:rPr>
        <w:t xml:space="preserve">открытый доступ для заявителей к информации о порядке и сроках предоставления </w:t>
      </w:r>
      <w:r w:rsidRPr="00553A8A">
        <w:rPr>
          <w:rFonts w:ascii="Times New Roman" w:hAnsi="Times New Roman" w:cs="Times New Roman"/>
          <w:sz w:val="24"/>
          <w:szCs w:val="24"/>
        </w:rPr>
        <w:t>муниципальной</w:t>
      </w:r>
      <w:r w:rsidRPr="00553A8A">
        <w:rPr>
          <w:rFonts w:ascii="Times New Roman" w:eastAsia="Calibri" w:hAnsi="Times New Roman" w:cs="Times New Roman"/>
          <w:sz w:val="24"/>
          <w:szCs w:val="24"/>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3559E84F" w14:textId="77777777" w:rsidR="00F77CC6" w:rsidRPr="00553A8A" w:rsidRDefault="006E25AF" w:rsidP="00D4334F">
      <w:pPr>
        <w:pStyle w:val="ConsPlusNormal"/>
        <w:ind w:firstLine="540"/>
        <w:jc w:val="both"/>
        <w:rPr>
          <w:rFonts w:ascii="Times New Roman" w:eastAsia="Calibri" w:hAnsi="Times New Roman" w:cs="Times New Roman"/>
          <w:sz w:val="24"/>
          <w:szCs w:val="24"/>
        </w:rPr>
      </w:pPr>
      <w:r w:rsidRPr="00553A8A">
        <w:rPr>
          <w:rFonts w:ascii="Times New Roman" w:eastAsia="Calibri" w:hAnsi="Times New Roman" w:cs="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5531FCF5" w14:textId="77777777" w:rsidR="00F77CC6" w:rsidRPr="00553A8A" w:rsidRDefault="006E25AF" w:rsidP="00D4334F">
      <w:pPr>
        <w:pStyle w:val="ConsPlusNormal"/>
        <w:ind w:firstLine="540"/>
        <w:jc w:val="both"/>
        <w:rPr>
          <w:rFonts w:ascii="Times New Roman" w:eastAsia="Calibri" w:hAnsi="Times New Roman" w:cs="Times New Roman"/>
          <w:sz w:val="24"/>
          <w:szCs w:val="24"/>
        </w:rPr>
      </w:pPr>
      <w:r w:rsidRPr="00553A8A">
        <w:rPr>
          <w:rFonts w:ascii="Times New Roman" w:eastAsia="Calibri" w:hAnsi="Times New Roman" w:cs="Times New Roman"/>
          <w:sz w:val="24"/>
          <w:szCs w:val="24"/>
        </w:rPr>
        <w:t xml:space="preserve">2.16.2. Уполномоченными органами обеспечивается создание инвалидам и иным маломобильным группам населения следующих условий доступности </w:t>
      </w:r>
      <w:r w:rsidRPr="00553A8A">
        <w:rPr>
          <w:rFonts w:ascii="Times New Roman" w:hAnsi="Times New Roman" w:cs="Times New Roman"/>
          <w:sz w:val="24"/>
          <w:szCs w:val="24"/>
        </w:rPr>
        <w:t>муниципальной</w:t>
      </w:r>
      <w:r w:rsidRPr="00553A8A">
        <w:rPr>
          <w:rFonts w:ascii="Times New Roman" w:eastAsia="Calibri" w:hAnsi="Times New Roman" w:cs="Times New Roman"/>
          <w:sz w:val="24"/>
          <w:szCs w:val="24"/>
        </w:rPr>
        <w:t xml:space="preserve"> услуги в соответствии с требованиями, установленными законодательными и иными нормативными правовыми актами:</w:t>
      </w:r>
    </w:p>
    <w:p w14:paraId="79C2302C" w14:textId="77777777" w:rsidR="00F77CC6" w:rsidRPr="00553A8A" w:rsidRDefault="006E25AF" w:rsidP="00D4334F">
      <w:pPr>
        <w:pStyle w:val="ConsPlusNormal"/>
        <w:ind w:firstLine="540"/>
        <w:jc w:val="both"/>
        <w:rPr>
          <w:rFonts w:ascii="Times New Roman" w:eastAsia="Calibri" w:hAnsi="Times New Roman" w:cs="Times New Roman"/>
          <w:sz w:val="24"/>
          <w:szCs w:val="24"/>
        </w:rPr>
      </w:pPr>
      <w:r w:rsidRPr="00553A8A">
        <w:rPr>
          <w:rFonts w:ascii="Times New Roman" w:eastAsia="Calibri" w:hAnsi="Times New Roman" w:cs="Times New Roman"/>
          <w:sz w:val="24"/>
          <w:szCs w:val="24"/>
        </w:rPr>
        <w:t xml:space="preserve">оказание инвалидам помощи, необходимой для получения в доступной для них форме информации о правилах предоставления </w:t>
      </w:r>
      <w:r w:rsidRPr="00553A8A">
        <w:rPr>
          <w:rFonts w:ascii="Times New Roman" w:hAnsi="Times New Roman" w:cs="Times New Roman"/>
          <w:sz w:val="24"/>
          <w:szCs w:val="24"/>
        </w:rPr>
        <w:t>муниципальной</w:t>
      </w:r>
      <w:r w:rsidRPr="00553A8A">
        <w:rPr>
          <w:rFonts w:ascii="Times New Roman" w:eastAsia="Calibri" w:hAnsi="Times New Roman" w:cs="Times New Roman"/>
          <w:sz w:val="24"/>
          <w:szCs w:val="24"/>
        </w:rPr>
        <w:t xml:space="preserve"> услуги, в том числе об оформлении необходимых для получения </w:t>
      </w:r>
      <w:r w:rsidRPr="00553A8A">
        <w:rPr>
          <w:rFonts w:ascii="Times New Roman" w:hAnsi="Times New Roman" w:cs="Times New Roman"/>
          <w:sz w:val="24"/>
          <w:szCs w:val="24"/>
        </w:rPr>
        <w:t>муниципальной</w:t>
      </w:r>
      <w:r w:rsidRPr="00553A8A">
        <w:rPr>
          <w:rFonts w:ascii="Times New Roman" w:eastAsia="Calibri" w:hAnsi="Times New Roman" w:cs="Times New Roman"/>
          <w:sz w:val="24"/>
          <w:szCs w:val="24"/>
        </w:rPr>
        <w:t xml:space="preserve"> услуги документов, о совершении ими других необходимых для получения </w:t>
      </w:r>
      <w:r w:rsidRPr="00553A8A">
        <w:rPr>
          <w:rFonts w:ascii="Times New Roman" w:hAnsi="Times New Roman" w:cs="Times New Roman"/>
          <w:sz w:val="24"/>
          <w:szCs w:val="24"/>
        </w:rPr>
        <w:t>муниципальной</w:t>
      </w:r>
      <w:r w:rsidRPr="00553A8A">
        <w:rPr>
          <w:rFonts w:ascii="Times New Roman" w:eastAsia="Calibri" w:hAnsi="Times New Roman" w:cs="Times New Roman"/>
          <w:sz w:val="24"/>
          <w:szCs w:val="24"/>
        </w:rPr>
        <w:t xml:space="preserve"> услуги действий;</w:t>
      </w:r>
    </w:p>
    <w:p w14:paraId="29BEFAC7" w14:textId="77777777" w:rsidR="00F77CC6" w:rsidRPr="00553A8A" w:rsidRDefault="006E25AF" w:rsidP="00D4334F">
      <w:pPr>
        <w:pStyle w:val="ConsPlusNormal"/>
        <w:ind w:firstLine="540"/>
        <w:jc w:val="both"/>
        <w:rPr>
          <w:rFonts w:ascii="Times New Roman" w:eastAsia="Calibri" w:hAnsi="Times New Roman" w:cs="Times New Roman"/>
          <w:sz w:val="24"/>
          <w:szCs w:val="24"/>
        </w:rPr>
      </w:pPr>
      <w:r w:rsidRPr="00553A8A">
        <w:rPr>
          <w:rFonts w:ascii="Times New Roman" w:eastAsia="Calibri" w:hAnsi="Times New Roman" w:cs="Times New Roman"/>
          <w:sz w:val="24"/>
          <w:szCs w:val="24"/>
        </w:rPr>
        <w:t xml:space="preserve">предоставление </w:t>
      </w:r>
      <w:r w:rsidRPr="00553A8A">
        <w:rPr>
          <w:rFonts w:ascii="Times New Roman" w:hAnsi="Times New Roman" w:cs="Times New Roman"/>
          <w:sz w:val="24"/>
          <w:szCs w:val="24"/>
        </w:rPr>
        <w:t>муниципальной</w:t>
      </w:r>
      <w:r w:rsidRPr="00553A8A">
        <w:rPr>
          <w:rFonts w:ascii="Times New Roman" w:eastAsia="Calibri" w:hAnsi="Times New Roman" w:cs="Times New Roman"/>
          <w:sz w:val="24"/>
          <w:szCs w:val="24"/>
        </w:rPr>
        <w:t xml:space="preserve"> услуги инвалидам по слуху, при </w:t>
      </w:r>
      <w:proofErr w:type="gramStart"/>
      <w:r w:rsidRPr="00553A8A">
        <w:rPr>
          <w:rFonts w:ascii="Times New Roman" w:eastAsia="Calibri" w:hAnsi="Times New Roman" w:cs="Times New Roman"/>
          <w:sz w:val="24"/>
          <w:szCs w:val="24"/>
        </w:rPr>
        <w:t xml:space="preserve">необходимости, </w:t>
      </w:r>
      <w:r w:rsidR="00CE1C6B" w:rsidRPr="00553A8A">
        <w:rPr>
          <w:rFonts w:ascii="Times New Roman" w:eastAsia="Calibri" w:hAnsi="Times New Roman" w:cs="Times New Roman"/>
          <w:sz w:val="24"/>
          <w:szCs w:val="24"/>
        </w:rPr>
        <w:t xml:space="preserve">  </w:t>
      </w:r>
      <w:proofErr w:type="gramEnd"/>
      <w:r w:rsidR="00CE1C6B" w:rsidRPr="00553A8A">
        <w:rPr>
          <w:rFonts w:ascii="Times New Roman" w:eastAsia="Calibri" w:hAnsi="Times New Roman" w:cs="Times New Roman"/>
          <w:sz w:val="24"/>
          <w:szCs w:val="24"/>
        </w:rPr>
        <w:t xml:space="preserve">                   </w:t>
      </w:r>
      <w:r w:rsidRPr="00553A8A">
        <w:rPr>
          <w:rFonts w:ascii="Times New Roman" w:eastAsia="Calibri" w:hAnsi="Times New Roman" w:cs="Times New Roman"/>
          <w:sz w:val="24"/>
          <w:szCs w:val="24"/>
        </w:rPr>
        <w:t>с использованием русского жестового языка, включая обеспечение допуска в помещение сурдопереводчика, тифлосурдопереводчика;</w:t>
      </w:r>
    </w:p>
    <w:p w14:paraId="1EA76243" w14:textId="77777777" w:rsidR="00F77CC6" w:rsidRPr="00553A8A" w:rsidRDefault="006E25AF" w:rsidP="00D4334F">
      <w:pPr>
        <w:pStyle w:val="ConsPlusNormal"/>
        <w:ind w:firstLine="540"/>
        <w:jc w:val="both"/>
        <w:rPr>
          <w:rFonts w:ascii="Times New Roman" w:eastAsia="Calibri" w:hAnsi="Times New Roman" w:cs="Times New Roman"/>
          <w:sz w:val="24"/>
          <w:szCs w:val="24"/>
        </w:rPr>
      </w:pPr>
      <w:r w:rsidRPr="00553A8A">
        <w:rPr>
          <w:rFonts w:ascii="Times New Roman" w:eastAsia="Calibri" w:hAnsi="Times New Roman" w:cs="Times New Roman"/>
          <w:sz w:val="24"/>
          <w:szCs w:val="24"/>
        </w:rPr>
        <w:t xml:space="preserve">оказание помощи инвалидам в преодолении барьеров, мешающих получению </w:t>
      </w:r>
      <w:r w:rsidRPr="00553A8A">
        <w:rPr>
          <w:rFonts w:ascii="Times New Roman" w:hAnsi="Times New Roman" w:cs="Times New Roman"/>
          <w:sz w:val="24"/>
          <w:szCs w:val="24"/>
        </w:rPr>
        <w:t>муниципальной</w:t>
      </w:r>
      <w:r w:rsidRPr="00553A8A">
        <w:rPr>
          <w:rFonts w:ascii="Times New Roman" w:eastAsia="Calibri" w:hAnsi="Times New Roman" w:cs="Times New Roman"/>
          <w:sz w:val="24"/>
          <w:szCs w:val="24"/>
        </w:rPr>
        <w:t xml:space="preserve"> услуги наравне с другими лицами.</w:t>
      </w:r>
    </w:p>
    <w:p w14:paraId="16716023" w14:textId="77777777" w:rsidR="00F77CC6" w:rsidRPr="00553A8A" w:rsidRDefault="006E25AF" w:rsidP="00D4334F">
      <w:pPr>
        <w:pStyle w:val="ConsPlusNormal"/>
        <w:ind w:firstLine="540"/>
        <w:jc w:val="both"/>
        <w:rPr>
          <w:rFonts w:ascii="Times New Roman" w:eastAsia="Calibri" w:hAnsi="Times New Roman" w:cs="Times New Roman"/>
          <w:sz w:val="24"/>
          <w:szCs w:val="24"/>
        </w:rPr>
      </w:pPr>
      <w:r w:rsidRPr="00553A8A">
        <w:rPr>
          <w:rFonts w:ascii="Times New Roman" w:eastAsia="Calibri" w:hAnsi="Times New Roman" w:cs="Times New Roman"/>
          <w:sz w:val="24"/>
          <w:szCs w:val="24"/>
        </w:rPr>
        <w:t xml:space="preserve">2.16.3. </w:t>
      </w:r>
      <w:r w:rsidRPr="00553A8A">
        <w:rPr>
          <w:rFonts w:ascii="Times New Roman" w:hAnsi="Times New Roman" w:cs="Times New Roman"/>
          <w:sz w:val="24"/>
          <w:szCs w:val="24"/>
        </w:rPr>
        <w:t>При предоставлении муниципальной услуги в</w:t>
      </w:r>
      <w:r w:rsidRPr="00553A8A">
        <w:rPr>
          <w:rFonts w:ascii="Times New Roman" w:eastAsia="Calibri" w:hAnsi="Times New Roman" w:cs="Times New Roman"/>
          <w:sz w:val="24"/>
          <w:szCs w:val="24"/>
        </w:rPr>
        <w:t xml:space="preserve">заимодействие заявителя </w:t>
      </w:r>
      <w:r w:rsidR="00CE1C6B" w:rsidRPr="00553A8A">
        <w:rPr>
          <w:rFonts w:ascii="Times New Roman" w:eastAsia="Calibri" w:hAnsi="Times New Roman" w:cs="Times New Roman"/>
          <w:sz w:val="24"/>
          <w:szCs w:val="24"/>
        </w:rPr>
        <w:t xml:space="preserve">                           </w:t>
      </w:r>
      <w:r w:rsidRPr="00553A8A">
        <w:rPr>
          <w:rFonts w:ascii="Times New Roman" w:eastAsia="Calibri" w:hAnsi="Times New Roman" w:cs="Times New Roman"/>
          <w:sz w:val="24"/>
          <w:szCs w:val="24"/>
        </w:rPr>
        <w:t>со специалистом уполномоченного органа осуществляется при личном обращении заявителя:</w:t>
      </w:r>
    </w:p>
    <w:p w14:paraId="1681D03F" w14:textId="77777777" w:rsidR="00F77CC6" w:rsidRPr="00553A8A" w:rsidRDefault="006E25AF" w:rsidP="00D4334F">
      <w:pPr>
        <w:pStyle w:val="ConsPlusNormal"/>
        <w:ind w:firstLine="540"/>
        <w:jc w:val="both"/>
        <w:rPr>
          <w:rFonts w:ascii="Times New Roman" w:eastAsia="Calibri" w:hAnsi="Times New Roman" w:cs="Times New Roman"/>
          <w:sz w:val="24"/>
          <w:szCs w:val="24"/>
        </w:rPr>
      </w:pPr>
      <w:r w:rsidRPr="00553A8A">
        <w:rPr>
          <w:rFonts w:ascii="Times New Roman" w:eastAsia="Calibri" w:hAnsi="Times New Roman" w:cs="Times New Roman"/>
          <w:sz w:val="24"/>
          <w:szCs w:val="24"/>
        </w:rPr>
        <w:t xml:space="preserve">для получения информации по вопросам предоставления </w:t>
      </w:r>
      <w:r w:rsidRPr="00553A8A">
        <w:rPr>
          <w:rFonts w:ascii="Times New Roman" w:hAnsi="Times New Roman" w:cs="Times New Roman"/>
          <w:sz w:val="24"/>
          <w:szCs w:val="24"/>
        </w:rPr>
        <w:t>муниципальной</w:t>
      </w:r>
      <w:r w:rsidRPr="00553A8A">
        <w:rPr>
          <w:rFonts w:ascii="Times New Roman" w:eastAsia="Calibri" w:hAnsi="Times New Roman" w:cs="Times New Roman"/>
          <w:sz w:val="24"/>
          <w:szCs w:val="24"/>
        </w:rPr>
        <w:t xml:space="preserve"> услуги;</w:t>
      </w:r>
    </w:p>
    <w:p w14:paraId="0D1EB6D7" w14:textId="77777777" w:rsidR="00F77CC6" w:rsidRPr="00553A8A" w:rsidRDefault="006E25AF" w:rsidP="00D4334F">
      <w:pPr>
        <w:pStyle w:val="ConsPlusNormal"/>
        <w:ind w:firstLine="540"/>
        <w:jc w:val="both"/>
        <w:rPr>
          <w:rFonts w:ascii="Times New Roman" w:eastAsia="Calibri" w:hAnsi="Times New Roman" w:cs="Times New Roman"/>
          <w:sz w:val="24"/>
          <w:szCs w:val="24"/>
        </w:rPr>
      </w:pPr>
      <w:r w:rsidRPr="00553A8A">
        <w:rPr>
          <w:rFonts w:ascii="Times New Roman" w:eastAsia="Calibri" w:hAnsi="Times New Roman" w:cs="Times New Roman"/>
          <w:sz w:val="24"/>
          <w:szCs w:val="24"/>
        </w:rPr>
        <w:t>для подачи заявления и документов;</w:t>
      </w:r>
    </w:p>
    <w:p w14:paraId="6E590130" w14:textId="77777777" w:rsidR="00F77CC6" w:rsidRPr="00553A8A" w:rsidRDefault="006E25AF" w:rsidP="00D4334F">
      <w:pPr>
        <w:pStyle w:val="ConsPlusNormal"/>
        <w:ind w:firstLine="540"/>
        <w:jc w:val="both"/>
        <w:rPr>
          <w:rFonts w:ascii="Times New Roman" w:eastAsia="Calibri" w:hAnsi="Times New Roman" w:cs="Times New Roman"/>
          <w:sz w:val="24"/>
          <w:szCs w:val="24"/>
        </w:rPr>
      </w:pPr>
      <w:r w:rsidRPr="00553A8A">
        <w:rPr>
          <w:rFonts w:ascii="Times New Roman" w:eastAsia="Calibri" w:hAnsi="Times New Roman" w:cs="Times New Roman"/>
          <w:sz w:val="24"/>
          <w:szCs w:val="24"/>
        </w:rPr>
        <w:t xml:space="preserve">для получения информации о ходе предоставления </w:t>
      </w:r>
      <w:r w:rsidRPr="00553A8A">
        <w:rPr>
          <w:rFonts w:ascii="Times New Roman" w:hAnsi="Times New Roman" w:cs="Times New Roman"/>
          <w:sz w:val="24"/>
          <w:szCs w:val="24"/>
        </w:rPr>
        <w:t>муниципальной</w:t>
      </w:r>
      <w:r w:rsidRPr="00553A8A">
        <w:rPr>
          <w:rFonts w:ascii="Times New Roman" w:eastAsia="Calibri" w:hAnsi="Times New Roman" w:cs="Times New Roman"/>
          <w:sz w:val="24"/>
          <w:szCs w:val="24"/>
        </w:rPr>
        <w:t xml:space="preserve"> услуги;</w:t>
      </w:r>
    </w:p>
    <w:p w14:paraId="678F7948" w14:textId="77777777" w:rsidR="00F77CC6" w:rsidRPr="00553A8A" w:rsidRDefault="006E25AF" w:rsidP="00D4334F">
      <w:pPr>
        <w:pStyle w:val="ConsPlusNormal"/>
        <w:ind w:firstLine="540"/>
        <w:jc w:val="both"/>
        <w:rPr>
          <w:rFonts w:ascii="Times New Roman" w:eastAsia="Calibri" w:hAnsi="Times New Roman" w:cs="Times New Roman"/>
          <w:sz w:val="24"/>
          <w:szCs w:val="24"/>
        </w:rPr>
      </w:pPr>
      <w:r w:rsidRPr="00553A8A">
        <w:rPr>
          <w:rFonts w:ascii="Times New Roman" w:eastAsia="Calibri" w:hAnsi="Times New Roman" w:cs="Times New Roman"/>
          <w:sz w:val="24"/>
          <w:szCs w:val="24"/>
        </w:rPr>
        <w:t xml:space="preserve">для получения результата предоставления </w:t>
      </w:r>
      <w:r w:rsidRPr="00553A8A">
        <w:rPr>
          <w:rFonts w:ascii="Times New Roman" w:hAnsi="Times New Roman" w:cs="Times New Roman"/>
          <w:sz w:val="24"/>
          <w:szCs w:val="24"/>
        </w:rPr>
        <w:t>муниципальной</w:t>
      </w:r>
      <w:r w:rsidRPr="00553A8A">
        <w:rPr>
          <w:rFonts w:ascii="Times New Roman" w:eastAsia="Calibri" w:hAnsi="Times New Roman" w:cs="Times New Roman"/>
          <w:sz w:val="24"/>
          <w:szCs w:val="24"/>
        </w:rPr>
        <w:t xml:space="preserve"> услуги.</w:t>
      </w:r>
    </w:p>
    <w:p w14:paraId="062CC043" w14:textId="77777777" w:rsidR="00F77CC6" w:rsidRPr="00553A8A" w:rsidRDefault="006E25AF" w:rsidP="00D4334F">
      <w:pPr>
        <w:pStyle w:val="ConsPlusNormal"/>
        <w:ind w:firstLine="540"/>
        <w:jc w:val="both"/>
        <w:rPr>
          <w:rFonts w:ascii="Times New Roman" w:eastAsia="Calibri" w:hAnsi="Times New Roman" w:cs="Times New Roman"/>
          <w:sz w:val="24"/>
          <w:szCs w:val="24"/>
        </w:rPr>
      </w:pPr>
      <w:r w:rsidRPr="00553A8A">
        <w:rPr>
          <w:rFonts w:ascii="Times New Roman" w:eastAsia="Calibri" w:hAnsi="Times New Roman" w:cs="Times New Roman"/>
          <w:sz w:val="24"/>
          <w:szCs w:val="24"/>
        </w:rPr>
        <w:t>Продолжительность взаимодействия заявителя со специалистом уполномоченного орга</w:t>
      </w:r>
      <w:r w:rsidR="00C423EB" w:rsidRPr="00553A8A">
        <w:rPr>
          <w:rFonts w:ascii="Times New Roman" w:eastAsia="Calibri" w:hAnsi="Times New Roman" w:cs="Times New Roman"/>
          <w:sz w:val="24"/>
          <w:szCs w:val="24"/>
        </w:rPr>
        <w:t>на не может превышать 15 минут.</w:t>
      </w:r>
    </w:p>
    <w:p w14:paraId="7DD87C8A" w14:textId="77777777" w:rsidR="00F77CC6"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eastAsia="Calibri" w:hAnsi="Times New Roman" w:cs="Times New Roman"/>
          <w:sz w:val="24"/>
          <w:szCs w:val="24"/>
        </w:rPr>
        <w:t xml:space="preserve">2.16.4. Предоставление </w:t>
      </w:r>
      <w:r w:rsidRPr="00553A8A">
        <w:rPr>
          <w:rFonts w:ascii="Times New Roman" w:hAnsi="Times New Roman" w:cs="Times New Roman"/>
          <w:sz w:val="24"/>
          <w:szCs w:val="24"/>
        </w:rPr>
        <w:t>муниципальной</w:t>
      </w:r>
      <w:r w:rsidRPr="00553A8A">
        <w:rPr>
          <w:rFonts w:ascii="Times New Roman" w:eastAsia="Calibri" w:hAnsi="Times New Roman" w:cs="Times New Roman"/>
          <w:sz w:val="24"/>
          <w:szCs w:val="24"/>
        </w:rPr>
        <w:t xml:space="preserve"> услуги в МФЦ возможно при наличии </w:t>
      </w:r>
      <w:r w:rsidRPr="00553A8A">
        <w:rPr>
          <w:rFonts w:ascii="Times New Roman" w:hAnsi="Times New Roman" w:cs="Times New Roman"/>
          <w:sz w:val="24"/>
          <w:szCs w:val="24"/>
        </w:rPr>
        <w:t xml:space="preserve">заключенного соглашения о взаимодействии между уполномоченным органом и МФЦ. </w:t>
      </w:r>
    </w:p>
    <w:p w14:paraId="752EAECB" w14:textId="77777777" w:rsidR="00F77CC6"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Уполномоченный орган обеспечивает информирование заяв</w:t>
      </w:r>
      <w:r w:rsidR="00A40253" w:rsidRPr="00553A8A">
        <w:rPr>
          <w:rFonts w:ascii="Times New Roman" w:hAnsi="Times New Roman" w:cs="Times New Roman"/>
          <w:sz w:val="24"/>
          <w:szCs w:val="24"/>
        </w:rPr>
        <w:t xml:space="preserve">ителей о возможности получения </w:t>
      </w:r>
      <w:r w:rsidRPr="00553A8A">
        <w:rPr>
          <w:rFonts w:ascii="Times New Roman" w:hAnsi="Times New Roman" w:cs="Times New Roman"/>
          <w:sz w:val="24"/>
          <w:szCs w:val="24"/>
        </w:rPr>
        <w:t>муниципальной услуги на базе МФЦ. В случае подачи заявления</w:t>
      </w:r>
      <w:r w:rsidR="00FB5F98" w:rsidRPr="00553A8A">
        <w:rPr>
          <w:rFonts w:ascii="Times New Roman" w:hAnsi="Times New Roman" w:cs="Times New Roman"/>
          <w:sz w:val="24"/>
          <w:szCs w:val="24"/>
        </w:rPr>
        <w:t xml:space="preserve">                                      </w:t>
      </w:r>
      <w:r w:rsidRPr="00553A8A">
        <w:rPr>
          <w:rFonts w:ascii="Times New Roman" w:hAnsi="Times New Roman" w:cs="Times New Roman"/>
          <w:sz w:val="24"/>
          <w:szCs w:val="24"/>
        </w:rPr>
        <w:t xml:space="preserve"> о предоставлении муниципальной услуги в МФЦ непосредственное предоставление муниципальной услуги осуществляется уполномоченным органом.</w:t>
      </w:r>
    </w:p>
    <w:p w14:paraId="1AF49AE8" w14:textId="77777777" w:rsidR="006E25AF" w:rsidRPr="00553A8A" w:rsidRDefault="006E25AF" w:rsidP="00D4334F">
      <w:pPr>
        <w:pStyle w:val="ConsPlusNormal"/>
        <w:ind w:firstLine="540"/>
        <w:jc w:val="both"/>
        <w:rPr>
          <w:rFonts w:ascii="Times New Roman" w:eastAsia="Calibri" w:hAnsi="Times New Roman" w:cs="Times New Roman"/>
          <w:sz w:val="24"/>
          <w:szCs w:val="24"/>
        </w:rPr>
      </w:pPr>
      <w:r w:rsidRPr="00553A8A">
        <w:rPr>
          <w:rFonts w:ascii="Times New Roman" w:hAnsi="Times New Roman" w:cs="Times New Roman"/>
          <w:sz w:val="24"/>
          <w:szCs w:val="24"/>
        </w:rPr>
        <w:t>Предоставление муниципальной услуги посредством запроса о предоставлении двух</w:t>
      </w:r>
      <w:r w:rsidR="00FB5F98" w:rsidRPr="00553A8A">
        <w:rPr>
          <w:rFonts w:ascii="Times New Roman" w:hAnsi="Times New Roman" w:cs="Times New Roman"/>
          <w:sz w:val="24"/>
          <w:szCs w:val="24"/>
        </w:rPr>
        <w:t xml:space="preserve">                          </w:t>
      </w:r>
      <w:r w:rsidRPr="00553A8A">
        <w:rPr>
          <w:rFonts w:ascii="Times New Roman" w:hAnsi="Times New Roman" w:cs="Times New Roman"/>
          <w:sz w:val="24"/>
          <w:szCs w:val="24"/>
        </w:rPr>
        <w:t xml:space="preserve"> и более государственных и (или) муниципальных услуг (комплексного запроса) в МФЦ </w:t>
      </w:r>
      <w:r w:rsidR="00FB5F98" w:rsidRPr="00553A8A">
        <w:rPr>
          <w:rFonts w:ascii="Times New Roman" w:hAnsi="Times New Roman" w:cs="Times New Roman"/>
          <w:sz w:val="24"/>
          <w:szCs w:val="24"/>
        </w:rPr>
        <w:t xml:space="preserve">                     </w:t>
      </w:r>
      <w:r w:rsidRPr="00553A8A">
        <w:rPr>
          <w:rFonts w:ascii="Times New Roman" w:hAnsi="Times New Roman" w:cs="Times New Roman"/>
          <w:sz w:val="24"/>
          <w:szCs w:val="24"/>
        </w:rPr>
        <w:t>при однократном обращении заявителя не осуществляется.</w:t>
      </w:r>
    </w:p>
    <w:p w14:paraId="34E7852F" w14:textId="77777777" w:rsidR="002E67BD" w:rsidRPr="00553A8A" w:rsidRDefault="002E67BD" w:rsidP="002E67BD">
      <w:pPr>
        <w:pStyle w:val="ConsPlusNormal"/>
        <w:ind w:firstLine="540"/>
        <w:jc w:val="both"/>
        <w:rPr>
          <w:rFonts w:ascii="Times New Roman" w:hAnsi="Times New Roman" w:cs="Times New Roman"/>
          <w:b/>
          <w:sz w:val="24"/>
          <w:szCs w:val="24"/>
        </w:rPr>
      </w:pPr>
    </w:p>
    <w:p w14:paraId="30ED19D1" w14:textId="77777777" w:rsidR="002E67BD" w:rsidRPr="00553A8A" w:rsidRDefault="002E67BD" w:rsidP="002E67BD">
      <w:pPr>
        <w:pStyle w:val="ConsPlusNormal"/>
        <w:ind w:firstLine="540"/>
        <w:jc w:val="both"/>
        <w:rPr>
          <w:rFonts w:ascii="Times New Roman" w:hAnsi="Times New Roman" w:cs="Times New Roman"/>
          <w:b/>
          <w:sz w:val="24"/>
          <w:szCs w:val="24"/>
        </w:rPr>
      </w:pPr>
      <w:r w:rsidRPr="00553A8A">
        <w:rPr>
          <w:rFonts w:ascii="Times New Roman" w:hAnsi="Times New Roman" w:cs="Times New Roman"/>
          <w:b/>
          <w:sz w:val="24"/>
          <w:szCs w:val="24"/>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2352869B" w14:textId="77777777" w:rsidR="00C423EB" w:rsidRPr="00553A8A" w:rsidRDefault="006E25AF" w:rsidP="00D4334F">
      <w:pPr>
        <w:pStyle w:val="ConsPlusNormal"/>
        <w:ind w:firstLine="567"/>
        <w:jc w:val="both"/>
        <w:rPr>
          <w:rFonts w:ascii="Times New Roman" w:hAnsi="Times New Roman" w:cs="Times New Roman"/>
          <w:sz w:val="24"/>
          <w:szCs w:val="24"/>
        </w:rPr>
      </w:pPr>
      <w:r w:rsidRPr="00553A8A">
        <w:rPr>
          <w:rFonts w:ascii="Times New Roman" w:hAnsi="Times New Roman" w:cs="Times New Roman"/>
          <w:sz w:val="24"/>
          <w:szCs w:val="24"/>
        </w:rPr>
        <w:t xml:space="preserve">2.17.1. Предоставление </w:t>
      </w:r>
      <w:r w:rsidRPr="00553A8A">
        <w:rPr>
          <w:rFonts w:ascii="Times New Roman" w:eastAsia="Calibri" w:hAnsi="Times New Roman" w:cs="Times New Roman"/>
          <w:sz w:val="24"/>
          <w:szCs w:val="24"/>
        </w:rPr>
        <w:t>муниципальной</w:t>
      </w:r>
      <w:r w:rsidRPr="00553A8A">
        <w:rPr>
          <w:rFonts w:ascii="Times New Roman" w:hAnsi="Times New Roman" w:cs="Times New Roman"/>
          <w:sz w:val="24"/>
          <w:szCs w:val="24"/>
        </w:rPr>
        <w:t xml:space="preserve"> услуги по экстерриториальному принципу невозможно.</w:t>
      </w:r>
    </w:p>
    <w:p w14:paraId="30029D22" w14:textId="77777777" w:rsidR="00C423EB" w:rsidRPr="00553A8A" w:rsidRDefault="006E25AF" w:rsidP="00D4334F">
      <w:pPr>
        <w:pStyle w:val="ConsPlusNormal"/>
        <w:ind w:firstLine="567"/>
        <w:jc w:val="both"/>
        <w:rPr>
          <w:rFonts w:ascii="Times New Roman" w:hAnsi="Times New Roman" w:cs="Times New Roman"/>
          <w:sz w:val="24"/>
          <w:szCs w:val="24"/>
        </w:rPr>
      </w:pPr>
      <w:r w:rsidRPr="00553A8A">
        <w:rPr>
          <w:rFonts w:ascii="Times New Roman" w:hAnsi="Times New Roman" w:cs="Times New Roman"/>
          <w:sz w:val="24"/>
          <w:szCs w:val="24"/>
        </w:rPr>
        <w:t>2.17.2. Заявитель вправе обратиться за предоставлением муниципальной услуги</w:t>
      </w:r>
      <w:r w:rsidR="00BD47D5" w:rsidRPr="00553A8A">
        <w:rPr>
          <w:rFonts w:ascii="Times New Roman" w:hAnsi="Times New Roman" w:cs="Times New Roman"/>
          <w:sz w:val="24"/>
          <w:szCs w:val="24"/>
        </w:rPr>
        <w:t xml:space="preserve">                       </w:t>
      </w:r>
      <w:r w:rsidRPr="00553A8A">
        <w:rPr>
          <w:rFonts w:ascii="Times New Roman" w:eastAsia="Calibri" w:hAnsi="Times New Roman" w:cs="Times New Roman"/>
          <w:sz w:val="24"/>
          <w:szCs w:val="24"/>
        </w:rPr>
        <w:t xml:space="preserve"> </w:t>
      </w:r>
      <w:r w:rsidRPr="00553A8A">
        <w:rPr>
          <w:rFonts w:ascii="Times New Roman" w:eastAsia="Calibri" w:hAnsi="Times New Roman" w:cs="Times New Roman"/>
          <w:sz w:val="24"/>
          <w:szCs w:val="24"/>
        </w:rPr>
        <w:lastRenderedPageBreak/>
        <w:t xml:space="preserve">и </w:t>
      </w:r>
      <w:r w:rsidR="00F77CC6" w:rsidRPr="00553A8A">
        <w:rPr>
          <w:rFonts w:ascii="Times New Roman" w:eastAsia="Calibri" w:hAnsi="Times New Roman" w:cs="Times New Roman"/>
          <w:sz w:val="24"/>
          <w:szCs w:val="24"/>
        </w:rPr>
        <w:t xml:space="preserve">подать документы, указанные в </w:t>
      </w:r>
      <w:r w:rsidR="00B4727A" w:rsidRPr="00553A8A">
        <w:rPr>
          <w:rFonts w:ascii="Times New Roman" w:eastAsia="Calibri" w:hAnsi="Times New Roman" w:cs="Times New Roman"/>
          <w:sz w:val="24"/>
          <w:szCs w:val="24"/>
        </w:rPr>
        <w:t>главе</w:t>
      </w:r>
      <w:r w:rsidR="00F77CC6" w:rsidRPr="00553A8A">
        <w:rPr>
          <w:rFonts w:ascii="Times New Roman" w:eastAsia="Calibri" w:hAnsi="Times New Roman" w:cs="Times New Roman"/>
          <w:sz w:val="24"/>
          <w:szCs w:val="24"/>
        </w:rPr>
        <w:t xml:space="preserve"> </w:t>
      </w:r>
      <w:r w:rsidRPr="00553A8A">
        <w:rPr>
          <w:rFonts w:ascii="Times New Roman" w:eastAsia="Calibri" w:hAnsi="Times New Roman" w:cs="Times New Roman"/>
          <w:sz w:val="24"/>
          <w:szCs w:val="24"/>
        </w:rPr>
        <w:t>2.6 настоящего</w:t>
      </w:r>
      <w:r w:rsidR="00A40253" w:rsidRPr="00553A8A">
        <w:rPr>
          <w:rFonts w:ascii="Times New Roman" w:eastAsia="Calibri" w:hAnsi="Times New Roman" w:cs="Times New Roman"/>
          <w:sz w:val="24"/>
          <w:szCs w:val="24"/>
        </w:rPr>
        <w:t xml:space="preserve"> административного регламента,</w:t>
      </w:r>
      <w:r w:rsidR="00C23496" w:rsidRPr="00553A8A">
        <w:rPr>
          <w:rFonts w:ascii="Times New Roman" w:eastAsia="Calibri" w:hAnsi="Times New Roman" w:cs="Times New Roman"/>
          <w:sz w:val="24"/>
          <w:szCs w:val="24"/>
        </w:rPr>
        <w:t xml:space="preserve"> </w:t>
      </w:r>
      <w:r w:rsidRPr="00553A8A">
        <w:rPr>
          <w:rFonts w:ascii="Times New Roman" w:hAnsi="Times New Roman" w:cs="Times New Roman"/>
          <w:sz w:val="24"/>
          <w:szCs w:val="24"/>
        </w:rPr>
        <w:t xml:space="preserve">в электронной форме </w:t>
      </w:r>
      <w:r w:rsidRPr="00553A8A">
        <w:rPr>
          <w:rFonts w:ascii="Times New Roman" w:eastAsia="Calibri" w:hAnsi="Times New Roman" w:cs="Times New Roman"/>
          <w:sz w:val="24"/>
          <w:szCs w:val="24"/>
        </w:rPr>
        <w:t>через</w:t>
      </w:r>
      <w:r w:rsidR="00C423EB" w:rsidRPr="00553A8A">
        <w:rPr>
          <w:rFonts w:ascii="Times New Roman" w:eastAsia="Calibri" w:hAnsi="Times New Roman" w:cs="Times New Roman"/>
          <w:sz w:val="24"/>
          <w:szCs w:val="24"/>
        </w:rPr>
        <w:t xml:space="preserve"> ЕПГУ</w:t>
      </w:r>
      <w:r w:rsidR="00BD47D5" w:rsidRPr="00553A8A">
        <w:rPr>
          <w:rFonts w:ascii="Times New Roman" w:eastAsia="Calibri" w:hAnsi="Times New Roman" w:cs="Times New Roman"/>
          <w:sz w:val="24"/>
          <w:szCs w:val="24"/>
        </w:rPr>
        <w:t xml:space="preserve"> </w:t>
      </w:r>
      <w:r w:rsidRPr="00553A8A">
        <w:rPr>
          <w:rFonts w:ascii="Times New Roman" w:eastAsia="Calibri" w:hAnsi="Times New Roman" w:cs="Times New Roman"/>
          <w:sz w:val="24"/>
          <w:szCs w:val="24"/>
        </w:rPr>
        <w:t>с использованием электронных документов, подписанных электронной подписью в соответствии</w:t>
      </w:r>
      <w:r w:rsidR="00C23496" w:rsidRPr="00553A8A">
        <w:rPr>
          <w:rFonts w:ascii="Times New Roman" w:eastAsia="Calibri" w:hAnsi="Times New Roman" w:cs="Times New Roman"/>
          <w:sz w:val="24"/>
          <w:szCs w:val="24"/>
        </w:rPr>
        <w:t xml:space="preserve"> </w:t>
      </w:r>
      <w:r w:rsidRPr="00553A8A">
        <w:rPr>
          <w:rFonts w:ascii="Times New Roman" w:eastAsia="Calibri" w:hAnsi="Times New Roman" w:cs="Times New Roman"/>
          <w:sz w:val="24"/>
          <w:szCs w:val="24"/>
        </w:rPr>
        <w:t>с требованиями Федерального закона «Об электронной подписи»</w:t>
      </w:r>
      <w:r w:rsidR="00C423EB" w:rsidRPr="00553A8A">
        <w:rPr>
          <w:rFonts w:ascii="Times New Roman" w:hAnsi="Times New Roman" w:cs="Times New Roman"/>
          <w:sz w:val="24"/>
          <w:szCs w:val="24"/>
        </w:rPr>
        <w:t>.</w:t>
      </w:r>
    </w:p>
    <w:p w14:paraId="6F52FD5C" w14:textId="77777777" w:rsidR="00C423EB" w:rsidRPr="00553A8A" w:rsidRDefault="006E25AF" w:rsidP="00D4334F">
      <w:pPr>
        <w:pStyle w:val="ConsPlusNormal"/>
        <w:ind w:firstLine="567"/>
        <w:jc w:val="both"/>
        <w:rPr>
          <w:rFonts w:ascii="Times New Roman" w:hAnsi="Times New Roman" w:cs="Times New Roman"/>
          <w:sz w:val="24"/>
          <w:szCs w:val="24"/>
        </w:rPr>
      </w:pPr>
      <w:r w:rsidRPr="00553A8A">
        <w:rPr>
          <w:rFonts w:ascii="Times New Roman" w:hAnsi="Times New Roman" w:cs="Times New Roman"/>
          <w:sz w:val="24"/>
          <w:szCs w:val="24"/>
        </w:rPr>
        <w:t>Уполномоченный орган обеспечивает информирование заявителей о возможности получения муниципальной услуги через</w:t>
      </w:r>
      <w:r w:rsidR="00C423EB" w:rsidRPr="00553A8A">
        <w:rPr>
          <w:rFonts w:ascii="Times New Roman" w:hAnsi="Times New Roman" w:cs="Times New Roman"/>
          <w:sz w:val="24"/>
          <w:szCs w:val="24"/>
        </w:rPr>
        <w:t xml:space="preserve"> ЕПГУ</w:t>
      </w:r>
      <w:r w:rsidR="00C002F9" w:rsidRPr="00553A8A">
        <w:rPr>
          <w:rFonts w:ascii="Times New Roman" w:hAnsi="Times New Roman" w:cs="Times New Roman"/>
          <w:sz w:val="24"/>
          <w:szCs w:val="24"/>
        </w:rPr>
        <w:t>.</w:t>
      </w:r>
    </w:p>
    <w:p w14:paraId="5DCEB4B8" w14:textId="77777777" w:rsidR="00F77CC6" w:rsidRPr="00553A8A" w:rsidRDefault="006E25AF" w:rsidP="00D4334F">
      <w:pPr>
        <w:pStyle w:val="ConsPlusNormal"/>
        <w:ind w:firstLine="567"/>
        <w:jc w:val="both"/>
        <w:rPr>
          <w:rFonts w:ascii="Times New Roman" w:eastAsia="Calibri" w:hAnsi="Times New Roman" w:cs="Times New Roman"/>
          <w:sz w:val="24"/>
          <w:szCs w:val="24"/>
        </w:rPr>
      </w:pPr>
      <w:r w:rsidRPr="00553A8A">
        <w:rPr>
          <w:rFonts w:ascii="Times New Roman" w:hAnsi="Times New Roman" w:cs="Times New Roman"/>
          <w:sz w:val="24"/>
          <w:szCs w:val="24"/>
        </w:rPr>
        <w:t>Обращение за услугой через</w:t>
      </w:r>
      <w:r w:rsidR="00C423EB" w:rsidRPr="00553A8A">
        <w:rPr>
          <w:rFonts w:ascii="Times New Roman" w:hAnsi="Times New Roman" w:cs="Times New Roman"/>
          <w:sz w:val="24"/>
          <w:szCs w:val="24"/>
        </w:rPr>
        <w:t xml:space="preserve"> ЕПГУ</w:t>
      </w:r>
      <w:r w:rsidR="00C002F9" w:rsidRPr="00553A8A">
        <w:rPr>
          <w:rFonts w:ascii="Times New Roman" w:hAnsi="Times New Roman" w:cs="Times New Roman"/>
          <w:sz w:val="24"/>
          <w:szCs w:val="24"/>
        </w:rPr>
        <w:t xml:space="preserve"> </w:t>
      </w:r>
      <w:r w:rsidRPr="00553A8A">
        <w:rPr>
          <w:rFonts w:ascii="Times New Roman" w:hAnsi="Times New Roman" w:cs="Times New Roman"/>
          <w:sz w:val="24"/>
          <w:szCs w:val="24"/>
        </w:rPr>
        <w:t xml:space="preserve">осуществляется </w:t>
      </w:r>
      <w:r w:rsidRPr="00553A8A">
        <w:rPr>
          <w:rFonts w:ascii="Times New Roman" w:eastAsia="Calibri" w:hAnsi="Times New Roman" w:cs="Times New Roman"/>
          <w:sz w:val="24"/>
          <w:szCs w:val="24"/>
        </w:rPr>
        <w:t xml:space="preserve">путем заполнения интерактивной формы заявления (формирования запроса о предоставлении </w:t>
      </w:r>
      <w:r w:rsidRPr="00553A8A">
        <w:rPr>
          <w:rFonts w:ascii="Times New Roman" w:hAnsi="Times New Roman" w:cs="Times New Roman"/>
          <w:sz w:val="24"/>
          <w:szCs w:val="24"/>
        </w:rPr>
        <w:t>муниципальной</w:t>
      </w:r>
      <w:r w:rsidRPr="00553A8A">
        <w:rPr>
          <w:rFonts w:ascii="Times New Roman" w:eastAsia="Calibri" w:hAnsi="Times New Roman" w:cs="Times New Roman"/>
          <w:sz w:val="24"/>
          <w:szCs w:val="24"/>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w:t>
      </w:r>
      <w:r w:rsidR="00C002F9" w:rsidRPr="00553A8A">
        <w:rPr>
          <w:rFonts w:ascii="Times New Roman" w:eastAsia="Calibri" w:hAnsi="Times New Roman" w:cs="Times New Roman"/>
          <w:sz w:val="24"/>
          <w:szCs w:val="24"/>
        </w:rPr>
        <w:t xml:space="preserve">                          </w:t>
      </w:r>
      <w:r w:rsidRPr="00553A8A">
        <w:rPr>
          <w:rFonts w:ascii="Times New Roman" w:eastAsia="Calibri" w:hAnsi="Times New Roman" w:cs="Times New Roman"/>
          <w:sz w:val="24"/>
          <w:szCs w:val="24"/>
        </w:rPr>
        <w:t xml:space="preserve"> в уполномоченный орган указанным способом обеспечивает возможность направления</w:t>
      </w:r>
      <w:r w:rsidR="00C002F9" w:rsidRPr="00553A8A">
        <w:rPr>
          <w:rFonts w:ascii="Times New Roman" w:eastAsia="Calibri" w:hAnsi="Times New Roman" w:cs="Times New Roman"/>
          <w:sz w:val="24"/>
          <w:szCs w:val="24"/>
        </w:rPr>
        <w:t xml:space="preserve">                     </w:t>
      </w:r>
      <w:r w:rsidRPr="00553A8A">
        <w:rPr>
          <w:rFonts w:ascii="Times New Roman" w:eastAsia="Calibri" w:hAnsi="Times New Roman" w:cs="Times New Roman"/>
          <w:sz w:val="24"/>
          <w:szCs w:val="24"/>
        </w:rPr>
        <w:t xml:space="preserve">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13" w:history="1">
        <w:r w:rsidRPr="00553A8A">
          <w:rPr>
            <w:rFonts w:ascii="Times New Roman" w:eastAsia="Calibri" w:hAnsi="Times New Roman" w:cs="Times New Roman"/>
            <w:sz w:val="24"/>
            <w:szCs w:val="24"/>
          </w:rPr>
          <w:t>порядке</w:t>
        </w:r>
      </w:hyperlink>
      <w:r w:rsidRPr="00553A8A">
        <w:rPr>
          <w:rFonts w:ascii="Times New Roman" w:eastAsia="Calibri" w:hAnsi="Times New Roman" w:cs="Times New Roman"/>
          <w:sz w:val="24"/>
          <w:szCs w:val="24"/>
        </w:rPr>
        <w:t>, предусмотренном законодательством Российской Федерации.</w:t>
      </w:r>
    </w:p>
    <w:p w14:paraId="5DF7F240" w14:textId="77777777" w:rsidR="00F77CC6" w:rsidRPr="00553A8A" w:rsidRDefault="006E25AF" w:rsidP="00D4334F">
      <w:pPr>
        <w:pStyle w:val="ConsPlusNormal"/>
        <w:ind w:firstLine="567"/>
        <w:jc w:val="both"/>
        <w:rPr>
          <w:rFonts w:ascii="Times New Roman" w:hAnsi="Times New Roman" w:cs="Times New Roman"/>
          <w:sz w:val="24"/>
          <w:szCs w:val="24"/>
        </w:rPr>
      </w:pPr>
      <w:r w:rsidRPr="00553A8A">
        <w:rPr>
          <w:rFonts w:ascii="Times New Roman" w:eastAsia="Calibri" w:hAnsi="Times New Roman" w:cs="Times New Roman"/>
          <w:sz w:val="24"/>
          <w:szCs w:val="24"/>
        </w:rPr>
        <w:t xml:space="preserve">2.17.3. При предоставлении </w:t>
      </w:r>
      <w:r w:rsidRPr="00553A8A">
        <w:rPr>
          <w:rFonts w:ascii="Times New Roman" w:hAnsi="Times New Roman" w:cs="Times New Roman"/>
          <w:sz w:val="24"/>
          <w:szCs w:val="24"/>
        </w:rPr>
        <w:t>муниципальной</w:t>
      </w:r>
      <w:r w:rsidRPr="00553A8A">
        <w:rPr>
          <w:rFonts w:ascii="Times New Roman" w:eastAsia="Calibri" w:hAnsi="Times New Roman" w:cs="Times New Roman"/>
          <w:sz w:val="24"/>
          <w:szCs w:val="24"/>
        </w:rPr>
        <w:t xml:space="preserve"> услуги </w:t>
      </w:r>
      <w:r w:rsidR="00E405C0" w:rsidRPr="00553A8A">
        <w:rPr>
          <w:rFonts w:ascii="Times New Roman" w:eastAsia="Calibri" w:hAnsi="Times New Roman" w:cs="Times New Roman"/>
          <w:sz w:val="24"/>
          <w:szCs w:val="24"/>
        </w:rPr>
        <w:t>в электронной</w:t>
      </w:r>
      <w:r w:rsidR="00E405C0" w:rsidRPr="00553A8A">
        <w:rPr>
          <w:rFonts w:ascii="Times New Roman" w:hAnsi="Times New Roman" w:cs="Times New Roman"/>
          <w:sz w:val="24"/>
          <w:szCs w:val="24"/>
        </w:rPr>
        <w:t xml:space="preserve"> форме посредством</w:t>
      </w:r>
      <w:r w:rsidR="00D05895" w:rsidRPr="00553A8A">
        <w:rPr>
          <w:rFonts w:ascii="Times New Roman" w:hAnsi="Times New Roman" w:cs="Times New Roman"/>
          <w:sz w:val="24"/>
          <w:szCs w:val="24"/>
        </w:rPr>
        <w:t xml:space="preserve"> ЕГПУ</w:t>
      </w:r>
      <w:r w:rsidR="00E405C0" w:rsidRPr="00553A8A">
        <w:rPr>
          <w:rFonts w:ascii="Times New Roman" w:hAnsi="Times New Roman" w:cs="Times New Roman"/>
          <w:sz w:val="24"/>
          <w:szCs w:val="24"/>
        </w:rPr>
        <w:t xml:space="preserve"> </w:t>
      </w:r>
      <w:r w:rsidRPr="00553A8A">
        <w:rPr>
          <w:rFonts w:ascii="Times New Roman" w:hAnsi="Times New Roman" w:cs="Times New Roman"/>
          <w:sz w:val="24"/>
          <w:szCs w:val="24"/>
        </w:rPr>
        <w:t>заявителю обеспечивается:</w:t>
      </w:r>
    </w:p>
    <w:p w14:paraId="0C156150" w14:textId="77777777" w:rsidR="00F77CC6" w:rsidRPr="00553A8A" w:rsidRDefault="006E25AF" w:rsidP="00D4334F">
      <w:pPr>
        <w:pStyle w:val="ConsPlusNormal"/>
        <w:ind w:firstLine="567"/>
        <w:jc w:val="both"/>
        <w:rPr>
          <w:rFonts w:ascii="Times New Roman" w:eastAsia="Calibri" w:hAnsi="Times New Roman" w:cs="Times New Roman"/>
          <w:sz w:val="24"/>
          <w:szCs w:val="24"/>
        </w:rPr>
      </w:pPr>
      <w:r w:rsidRPr="00553A8A">
        <w:rPr>
          <w:rFonts w:ascii="Times New Roman" w:eastAsia="Calibri" w:hAnsi="Times New Roman" w:cs="Times New Roman"/>
          <w:sz w:val="24"/>
          <w:szCs w:val="24"/>
        </w:rPr>
        <w:t xml:space="preserve">получение информации о порядке и сроках предоставления </w:t>
      </w:r>
      <w:r w:rsidRPr="00553A8A">
        <w:rPr>
          <w:rFonts w:ascii="Times New Roman" w:hAnsi="Times New Roman" w:cs="Times New Roman"/>
          <w:sz w:val="24"/>
          <w:szCs w:val="24"/>
        </w:rPr>
        <w:t>муниципальной</w:t>
      </w:r>
      <w:r w:rsidRPr="00553A8A">
        <w:rPr>
          <w:rFonts w:ascii="Times New Roman" w:eastAsia="Calibri" w:hAnsi="Times New Roman" w:cs="Times New Roman"/>
          <w:sz w:val="24"/>
          <w:szCs w:val="24"/>
        </w:rPr>
        <w:t xml:space="preserve"> услуги;</w:t>
      </w:r>
    </w:p>
    <w:p w14:paraId="2B42E84B" w14:textId="77777777" w:rsidR="00F77CC6" w:rsidRPr="00553A8A" w:rsidRDefault="006E25AF" w:rsidP="00D4334F">
      <w:pPr>
        <w:pStyle w:val="ConsPlusNormal"/>
        <w:ind w:firstLine="567"/>
        <w:jc w:val="both"/>
        <w:rPr>
          <w:rFonts w:ascii="Times New Roman" w:eastAsia="Calibri" w:hAnsi="Times New Roman" w:cs="Times New Roman"/>
          <w:sz w:val="24"/>
          <w:szCs w:val="24"/>
        </w:rPr>
      </w:pPr>
      <w:r w:rsidRPr="00553A8A">
        <w:rPr>
          <w:rFonts w:ascii="Times New Roman" w:eastAsia="Calibri" w:hAnsi="Times New Roman" w:cs="Times New Roman"/>
          <w:sz w:val="24"/>
          <w:szCs w:val="24"/>
        </w:rPr>
        <w:t xml:space="preserve">запись на прием в уполномоченный орган для подачи заявления и документов; </w:t>
      </w:r>
    </w:p>
    <w:p w14:paraId="40D661DC" w14:textId="77777777" w:rsidR="00F77CC6" w:rsidRPr="00553A8A" w:rsidRDefault="006E25AF" w:rsidP="00D4334F">
      <w:pPr>
        <w:pStyle w:val="ConsPlusNormal"/>
        <w:ind w:firstLine="567"/>
        <w:jc w:val="both"/>
        <w:rPr>
          <w:rFonts w:ascii="Times New Roman" w:eastAsia="Calibri" w:hAnsi="Times New Roman" w:cs="Times New Roman"/>
          <w:sz w:val="24"/>
          <w:szCs w:val="24"/>
        </w:rPr>
      </w:pPr>
      <w:r w:rsidRPr="00553A8A">
        <w:rPr>
          <w:rFonts w:ascii="Times New Roman" w:eastAsia="Calibri" w:hAnsi="Times New Roman" w:cs="Times New Roman"/>
          <w:sz w:val="24"/>
          <w:szCs w:val="24"/>
        </w:rPr>
        <w:t xml:space="preserve">формирование запроса; </w:t>
      </w:r>
    </w:p>
    <w:p w14:paraId="7B74FBE0" w14:textId="77777777" w:rsidR="00F77CC6" w:rsidRPr="00553A8A" w:rsidRDefault="006E25AF" w:rsidP="00D4334F">
      <w:pPr>
        <w:pStyle w:val="ConsPlusNormal"/>
        <w:ind w:firstLine="567"/>
        <w:jc w:val="both"/>
        <w:rPr>
          <w:rFonts w:ascii="Times New Roman" w:eastAsia="Calibri" w:hAnsi="Times New Roman" w:cs="Times New Roman"/>
          <w:sz w:val="24"/>
          <w:szCs w:val="24"/>
        </w:rPr>
      </w:pPr>
      <w:r w:rsidRPr="00553A8A">
        <w:rPr>
          <w:rFonts w:ascii="Times New Roman" w:eastAsia="Calibri" w:hAnsi="Times New Roman" w:cs="Times New Roman"/>
          <w:sz w:val="24"/>
          <w:szCs w:val="24"/>
        </w:rPr>
        <w:t>прием и регистрация уполномоченным органом запроса и документов;</w:t>
      </w:r>
    </w:p>
    <w:p w14:paraId="51EFC11A" w14:textId="77777777" w:rsidR="00F77CC6" w:rsidRPr="00553A8A" w:rsidRDefault="006E25AF" w:rsidP="00D4334F">
      <w:pPr>
        <w:pStyle w:val="ConsPlusNormal"/>
        <w:ind w:firstLine="567"/>
        <w:jc w:val="both"/>
        <w:rPr>
          <w:rFonts w:ascii="Times New Roman" w:eastAsia="Calibri" w:hAnsi="Times New Roman" w:cs="Times New Roman"/>
          <w:sz w:val="24"/>
          <w:szCs w:val="24"/>
        </w:rPr>
      </w:pPr>
      <w:r w:rsidRPr="00553A8A">
        <w:rPr>
          <w:rFonts w:ascii="Times New Roman" w:eastAsia="Calibri" w:hAnsi="Times New Roman" w:cs="Times New Roman"/>
          <w:sz w:val="24"/>
          <w:szCs w:val="24"/>
        </w:rPr>
        <w:t xml:space="preserve">получение результата предоставления </w:t>
      </w:r>
      <w:r w:rsidRPr="00553A8A">
        <w:rPr>
          <w:rFonts w:ascii="Times New Roman" w:hAnsi="Times New Roman" w:cs="Times New Roman"/>
          <w:sz w:val="24"/>
          <w:szCs w:val="24"/>
        </w:rPr>
        <w:t>муниципальной</w:t>
      </w:r>
      <w:r w:rsidRPr="00553A8A">
        <w:rPr>
          <w:rFonts w:ascii="Times New Roman" w:eastAsia="Calibri" w:hAnsi="Times New Roman" w:cs="Times New Roman"/>
          <w:sz w:val="24"/>
          <w:szCs w:val="24"/>
        </w:rPr>
        <w:t xml:space="preserve"> услуги;</w:t>
      </w:r>
    </w:p>
    <w:p w14:paraId="75CFDEAE" w14:textId="77777777" w:rsidR="00F77CC6" w:rsidRPr="00553A8A" w:rsidRDefault="006E25AF" w:rsidP="00D4334F">
      <w:pPr>
        <w:pStyle w:val="ConsPlusNormal"/>
        <w:ind w:firstLine="567"/>
        <w:jc w:val="both"/>
        <w:rPr>
          <w:rFonts w:ascii="Times New Roman" w:eastAsia="Calibri" w:hAnsi="Times New Roman" w:cs="Times New Roman"/>
          <w:sz w:val="24"/>
          <w:szCs w:val="24"/>
        </w:rPr>
      </w:pPr>
      <w:r w:rsidRPr="00553A8A">
        <w:rPr>
          <w:rFonts w:ascii="Times New Roman" w:eastAsia="Calibri" w:hAnsi="Times New Roman" w:cs="Times New Roman"/>
          <w:sz w:val="24"/>
          <w:szCs w:val="24"/>
        </w:rPr>
        <w:t>получение сведений о ходе выполнения запроса;</w:t>
      </w:r>
    </w:p>
    <w:p w14:paraId="429EAA0E" w14:textId="77777777" w:rsidR="00F77CC6" w:rsidRPr="00553A8A" w:rsidRDefault="006E25AF" w:rsidP="00D4334F">
      <w:pPr>
        <w:pStyle w:val="ConsPlusNormal"/>
        <w:ind w:firstLine="567"/>
        <w:jc w:val="both"/>
        <w:rPr>
          <w:rFonts w:ascii="Times New Roman" w:eastAsia="Calibri" w:hAnsi="Times New Roman" w:cs="Times New Roman"/>
          <w:sz w:val="24"/>
          <w:szCs w:val="24"/>
        </w:rPr>
      </w:pPr>
      <w:r w:rsidRPr="00553A8A">
        <w:rPr>
          <w:rFonts w:ascii="Times New Roman" w:eastAsia="Calibri" w:hAnsi="Times New Roman" w:cs="Times New Roman"/>
          <w:sz w:val="24"/>
          <w:szCs w:val="24"/>
        </w:rPr>
        <w:t>осуществление оценки качества предоставления муниципальной услуги;</w:t>
      </w:r>
    </w:p>
    <w:p w14:paraId="5BEEA3D7" w14:textId="77777777" w:rsidR="00F77CC6" w:rsidRPr="00553A8A" w:rsidRDefault="006E25AF" w:rsidP="00D4334F">
      <w:pPr>
        <w:pStyle w:val="ConsPlusNormal"/>
        <w:ind w:firstLine="567"/>
        <w:jc w:val="both"/>
        <w:rPr>
          <w:rFonts w:ascii="Times New Roman" w:eastAsia="Calibri" w:hAnsi="Times New Roman" w:cs="Times New Roman"/>
          <w:sz w:val="24"/>
          <w:szCs w:val="24"/>
        </w:rPr>
      </w:pPr>
      <w:r w:rsidRPr="00553A8A">
        <w:rPr>
          <w:rFonts w:ascii="Times New Roman" w:eastAsia="Calibri" w:hAnsi="Times New Roman" w:cs="Times New Roman"/>
          <w:sz w:val="24"/>
          <w:szCs w:val="24"/>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14:paraId="6D105741" w14:textId="77777777" w:rsidR="00F77CC6" w:rsidRPr="00553A8A" w:rsidRDefault="006E25AF" w:rsidP="00D4334F">
      <w:pPr>
        <w:pStyle w:val="ConsPlusNormal"/>
        <w:ind w:firstLine="567"/>
        <w:jc w:val="both"/>
        <w:rPr>
          <w:rFonts w:ascii="Times New Roman" w:eastAsia="Calibri" w:hAnsi="Times New Roman" w:cs="Times New Roman"/>
          <w:sz w:val="24"/>
          <w:szCs w:val="24"/>
        </w:rPr>
      </w:pPr>
      <w:r w:rsidRPr="00553A8A">
        <w:rPr>
          <w:rFonts w:ascii="Times New Roman" w:hAnsi="Times New Roman" w:cs="Times New Roman"/>
          <w:sz w:val="24"/>
          <w:szCs w:val="24"/>
        </w:rPr>
        <w:t xml:space="preserve">2.17.4. </w:t>
      </w:r>
      <w:r w:rsidR="00E405C0" w:rsidRPr="00553A8A">
        <w:rPr>
          <w:rFonts w:ascii="Times New Roman" w:eastAsia="Calibri" w:hAnsi="Times New Roman" w:cs="Times New Roman"/>
          <w:sz w:val="24"/>
          <w:szCs w:val="24"/>
        </w:rPr>
        <w:t>При формировании запроса в электронном виде заявителю обеспечивается:</w:t>
      </w:r>
    </w:p>
    <w:p w14:paraId="26F044E3" w14:textId="77777777" w:rsidR="00F77CC6" w:rsidRPr="00553A8A" w:rsidRDefault="00E405C0" w:rsidP="00D4334F">
      <w:pPr>
        <w:pStyle w:val="ConsPlusNormal"/>
        <w:ind w:firstLine="567"/>
        <w:jc w:val="both"/>
        <w:rPr>
          <w:rFonts w:ascii="Times New Roman" w:eastAsia="Calibri" w:hAnsi="Times New Roman" w:cs="Times New Roman"/>
          <w:sz w:val="24"/>
          <w:szCs w:val="24"/>
        </w:rPr>
      </w:pPr>
      <w:r w:rsidRPr="00553A8A">
        <w:rPr>
          <w:rFonts w:ascii="Times New Roman" w:eastAsia="Calibri" w:hAnsi="Times New Roman" w:cs="Times New Roman"/>
          <w:sz w:val="24"/>
          <w:szCs w:val="24"/>
        </w:rPr>
        <w:t>возможность копирования и сохранения запроса и иных документов, необходимых для предоставления услуги;</w:t>
      </w:r>
    </w:p>
    <w:p w14:paraId="6A8F7E12" w14:textId="77777777" w:rsidR="00F77CC6" w:rsidRPr="00553A8A" w:rsidRDefault="00E405C0" w:rsidP="00D4334F">
      <w:pPr>
        <w:pStyle w:val="ConsPlusNormal"/>
        <w:ind w:firstLine="567"/>
        <w:jc w:val="both"/>
        <w:rPr>
          <w:rFonts w:ascii="Times New Roman" w:eastAsia="Calibri" w:hAnsi="Times New Roman" w:cs="Times New Roman"/>
          <w:sz w:val="24"/>
          <w:szCs w:val="24"/>
        </w:rPr>
      </w:pPr>
      <w:r w:rsidRPr="00553A8A">
        <w:rPr>
          <w:rFonts w:ascii="Times New Roman" w:eastAsia="Calibri" w:hAnsi="Times New Roman" w:cs="Times New Roman"/>
          <w:sz w:val="24"/>
          <w:szCs w:val="24"/>
        </w:rPr>
        <w:t>возможность печати на бумажном носителе копии электронной формы запроса;</w:t>
      </w:r>
    </w:p>
    <w:p w14:paraId="1DE46EEE" w14:textId="77777777" w:rsidR="00F77CC6" w:rsidRPr="00553A8A" w:rsidRDefault="00E405C0" w:rsidP="00D4334F">
      <w:pPr>
        <w:pStyle w:val="ConsPlusNormal"/>
        <w:ind w:firstLine="567"/>
        <w:jc w:val="both"/>
        <w:rPr>
          <w:rFonts w:ascii="Times New Roman" w:eastAsia="Calibri" w:hAnsi="Times New Roman" w:cs="Times New Roman"/>
          <w:sz w:val="24"/>
          <w:szCs w:val="24"/>
        </w:rPr>
      </w:pPr>
      <w:r w:rsidRPr="00553A8A">
        <w:rPr>
          <w:rFonts w:ascii="Times New Roman" w:eastAsia="Calibri" w:hAnsi="Times New Roman" w:cs="Times New Roman"/>
          <w:sz w:val="24"/>
          <w:szCs w:val="24"/>
        </w:rPr>
        <w:t xml:space="preserve">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w:t>
      </w:r>
      <w:r w:rsidR="00A145BA" w:rsidRPr="00553A8A">
        <w:rPr>
          <w:rFonts w:ascii="Times New Roman" w:eastAsia="Calibri" w:hAnsi="Times New Roman" w:cs="Times New Roman"/>
          <w:sz w:val="24"/>
          <w:szCs w:val="24"/>
        </w:rPr>
        <w:t xml:space="preserve">                     </w:t>
      </w:r>
      <w:r w:rsidRPr="00553A8A">
        <w:rPr>
          <w:rFonts w:ascii="Times New Roman" w:eastAsia="Calibri" w:hAnsi="Times New Roman" w:cs="Times New Roman"/>
          <w:sz w:val="24"/>
          <w:szCs w:val="24"/>
        </w:rPr>
        <w:t>для повторного ввода значений в электронную форму запроса;</w:t>
      </w:r>
      <w:r w:rsidR="00A145BA" w:rsidRPr="00553A8A">
        <w:rPr>
          <w:rFonts w:ascii="Times New Roman" w:eastAsia="Calibri" w:hAnsi="Times New Roman" w:cs="Times New Roman"/>
          <w:sz w:val="24"/>
          <w:szCs w:val="24"/>
        </w:rPr>
        <w:t xml:space="preserve"> </w:t>
      </w:r>
    </w:p>
    <w:p w14:paraId="5F8053A3" w14:textId="77777777" w:rsidR="00F77CC6" w:rsidRPr="00553A8A" w:rsidRDefault="00E405C0" w:rsidP="00D4334F">
      <w:pPr>
        <w:pStyle w:val="ConsPlusNormal"/>
        <w:ind w:firstLine="567"/>
        <w:jc w:val="both"/>
        <w:rPr>
          <w:rFonts w:ascii="Times New Roman" w:eastAsia="Calibri" w:hAnsi="Times New Roman" w:cs="Times New Roman"/>
          <w:sz w:val="24"/>
          <w:szCs w:val="24"/>
        </w:rPr>
      </w:pPr>
      <w:r w:rsidRPr="00553A8A">
        <w:rPr>
          <w:rFonts w:ascii="Times New Roman" w:eastAsia="Calibri" w:hAnsi="Times New Roman" w:cs="Times New Roman"/>
          <w:sz w:val="24"/>
          <w:szCs w:val="24"/>
        </w:rPr>
        <w:t xml:space="preserve">заполнение полей электронной формы запроса до начала ввода сведений заявителем </w:t>
      </w:r>
      <w:r w:rsidR="00A145BA" w:rsidRPr="00553A8A">
        <w:rPr>
          <w:rFonts w:ascii="Times New Roman" w:eastAsia="Calibri" w:hAnsi="Times New Roman" w:cs="Times New Roman"/>
          <w:sz w:val="24"/>
          <w:szCs w:val="24"/>
        </w:rPr>
        <w:t xml:space="preserve">               </w:t>
      </w:r>
      <w:r w:rsidRPr="00553A8A">
        <w:rPr>
          <w:rFonts w:ascii="Times New Roman" w:eastAsia="Calibri" w:hAnsi="Times New Roman" w:cs="Times New Roman"/>
          <w:sz w:val="24"/>
          <w:szCs w:val="24"/>
        </w:rPr>
        <w:t xml:space="preserve">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00A145BA" w:rsidRPr="00553A8A">
        <w:rPr>
          <w:rFonts w:ascii="Times New Roman" w:eastAsia="Calibri" w:hAnsi="Times New Roman" w:cs="Times New Roman"/>
          <w:sz w:val="24"/>
          <w:szCs w:val="24"/>
        </w:rPr>
        <w:t xml:space="preserve">                        </w:t>
      </w:r>
      <w:r w:rsidRPr="00553A8A">
        <w:rPr>
          <w:rFonts w:ascii="Times New Roman" w:eastAsia="Calibri" w:hAnsi="Times New Roman" w:cs="Times New Roman"/>
          <w:sz w:val="24"/>
          <w:szCs w:val="24"/>
        </w:rPr>
        <w:t xml:space="preserve">в электронной форме» (далее - </w:t>
      </w:r>
      <w:r w:rsidR="00E37F50" w:rsidRPr="00553A8A">
        <w:rPr>
          <w:rFonts w:ascii="Times New Roman" w:eastAsia="Calibri" w:hAnsi="Times New Roman" w:cs="Times New Roman"/>
          <w:sz w:val="24"/>
          <w:szCs w:val="24"/>
        </w:rPr>
        <w:t>ЕСИА</w:t>
      </w:r>
      <w:r w:rsidRPr="00553A8A">
        <w:rPr>
          <w:rFonts w:ascii="Times New Roman" w:eastAsia="Calibri" w:hAnsi="Times New Roman" w:cs="Times New Roman"/>
          <w:sz w:val="24"/>
          <w:szCs w:val="24"/>
        </w:rPr>
        <w:t>), и сведений, опубликованных на</w:t>
      </w:r>
      <w:r w:rsidR="00D05895" w:rsidRPr="00553A8A">
        <w:rPr>
          <w:rFonts w:ascii="Times New Roman" w:eastAsia="Calibri" w:hAnsi="Times New Roman" w:cs="Times New Roman"/>
          <w:sz w:val="24"/>
          <w:szCs w:val="24"/>
        </w:rPr>
        <w:t xml:space="preserve"> ЕГПУ,</w:t>
      </w:r>
      <w:r w:rsidRPr="00553A8A">
        <w:rPr>
          <w:rFonts w:ascii="Times New Roman" w:eastAsia="Calibri" w:hAnsi="Times New Roman" w:cs="Times New Roman"/>
          <w:sz w:val="24"/>
          <w:szCs w:val="24"/>
        </w:rPr>
        <w:t xml:space="preserve"> в части, касающейся сведений, отсутствующих в</w:t>
      </w:r>
      <w:r w:rsidR="00D05895" w:rsidRPr="00553A8A">
        <w:rPr>
          <w:rFonts w:ascii="Times New Roman" w:eastAsia="Calibri" w:hAnsi="Times New Roman" w:cs="Times New Roman"/>
          <w:sz w:val="24"/>
          <w:szCs w:val="24"/>
        </w:rPr>
        <w:t xml:space="preserve"> ЕГПУ,</w:t>
      </w:r>
      <w:r w:rsidRPr="00553A8A">
        <w:rPr>
          <w:rFonts w:ascii="Times New Roman" w:eastAsia="Calibri" w:hAnsi="Times New Roman" w:cs="Times New Roman"/>
          <w:sz w:val="24"/>
          <w:szCs w:val="24"/>
        </w:rPr>
        <w:t xml:space="preserve"> </w:t>
      </w:r>
      <w:r w:rsidR="00E37F50" w:rsidRPr="00553A8A">
        <w:rPr>
          <w:rFonts w:ascii="Times New Roman" w:eastAsia="Calibri" w:hAnsi="Times New Roman" w:cs="Times New Roman"/>
          <w:sz w:val="24"/>
          <w:szCs w:val="24"/>
        </w:rPr>
        <w:t>ЕСИА</w:t>
      </w:r>
      <w:r w:rsidRPr="00553A8A">
        <w:rPr>
          <w:rFonts w:ascii="Times New Roman" w:eastAsia="Calibri" w:hAnsi="Times New Roman" w:cs="Times New Roman"/>
          <w:sz w:val="24"/>
          <w:szCs w:val="24"/>
        </w:rPr>
        <w:t>;</w:t>
      </w:r>
    </w:p>
    <w:p w14:paraId="59157060" w14:textId="77777777" w:rsidR="00F77CC6" w:rsidRPr="00553A8A" w:rsidRDefault="00E405C0" w:rsidP="00D4334F">
      <w:pPr>
        <w:pStyle w:val="ConsPlusNormal"/>
        <w:ind w:firstLine="567"/>
        <w:jc w:val="both"/>
        <w:rPr>
          <w:rFonts w:ascii="Times New Roman" w:eastAsia="Calibri" w:hAnsi="Times New Roman" w:cs="Times New Roman"/>
          <w:sz w:val="24"/>
          <w:szCs w:val="24"/>
        </w:rPr>
      </w:pPr>
      <w:r w:rsidRPr="00553A8A">
        <w:rPr>
          <w:rFonts w:ascii="Times New Roman" w:eastAsia="Calibri" w:hAnsi="Times New Roman" w:cs="Times New Roman"/>
          <w:sz w:val="24"/>
          <w:szCs w:val="24"/>
        </w:rPr>
        <w:t xml:space="preserve">возможность вернуться на любой из этапов заполнения электронной формы запроса </w:t>
      </w:r>
      <w:r w:rsidR="00A145BA" w:rsidRPr="00553A8A">
        <w:rPr>
          <w:rFonts w:ascii="Times New Roman" w:eastAsia="Calibri" w:hAnsi="Times New Roman" w:cs="Times New Roman"/>
          <w:sz w:val="24"/>
          <w:szCs w:val="24"/>
        </w:rPr>
        <w:t xml:space="preserve">       </w:t>
      </w:r>
      <w:r w:rsidRPr="00553A8A">
        <w:rPr>
          <w:rFonts w:ascii="Times New Roman" w:eastAsia="Calibri" w:hAnsi="Times New Roman" w:cs="Times New Roman"/>
          <w:sz w:val="24"/>
          <w:szCs w:val="24"/>
        </w:rPr>
        <w:t>без потери ранее введенной информации;</w:t>
      </w:r>
    </w:p>
    <w:p w14:paraId="2684FCC0" w14:textId="77777777" w:rsidR="00F77CC6" w:rsidRPr="00553A8A" w:rsidRDefault="00E405C0" w:rsidP="00D4334F">
      <w:pPr>
        <w:pStyle w:val="ConsPlusNormal"/>
        <w:ind w:firstLine="567"/>
        <w:jc w:val="both"/>
        <w:rPr>
          <w:rFonts w:ascii="Times New Roman" w:eastAsia="Calibri" w:hAnsi="Times New Roman" w:cs="Times New Roman"/>
          <w:sz w:val="24"/>
          <w:szCs w:val="24"/>
        </w:rPr>
      </w:pPr>
      <w:r w:rsidRPr="00553A8A">
        <w:rPr>
          <w:rFonts w:ascii="Times New Roman" w:eastAsia="Calibri" w:hAnsi="Times New Roman" w:cs="Times New Roman"/>
          <w:sz w:val="24"/>
          <w:szCs w:val="24"/>
        </w:rPr>
        <w:t>возможность доступа заявителя на</w:t>
      </w:r>
      <w:r w:rsidR="00D05895" w:rsidRPr="00553A8A">
        <w:rPr>
          <w:rFonts w:ascii="Times New Roman" w:eastAsia="Calibri" w:hAnsi="Times New Roman" w:cs="Times New Roman"/>
          <w:sz w:val="24"/>
          <w:szCs w:val="24"/>
        </w:rPr>
        <w:t xml:space="preserve"> ЕГПУ</w:t>
      </w:r>
      <w:r w:rsidR="00A145BA" w:rsidRPr="00553A8A">
        <w:rPr>
          <w:rFonts w:ascii="Times New Roman" w:eastAsia="Calibri" w:hAnsi="Times New Roman" w:cs="Times New Roman"/>
          <w:sz w:val="24"/>
          <w:szCs w:val="24"/>
        </w:rPr>
        <w:t xml:space="preserve"> </w:t>
      </w:r>
      <w:r w:rsidRPr="00553A8A">
        <w:rPr>
          <w:rFonts w:ascii="Times New Roman" w:eastAsia="Calibri" w:hAnsi="Times New Roman" w:cs="Times New Roman"/>
          <w:sz w:val="24"/>
          <w:szCs w:val="24"/>
        </w:rPr>
        <w:t>к ранее поданным им запросам.</w:t>
      </w:r>
    </w:p>
    <w:p w14:paraId="56E11E7A" w14:textId="77777777" w:rsidR="00D05895" w:rsidRPr="00553A8A" w:rsidRDefault="00E405C0" w:rsidP="00D4334F">
      <w:pPr>
        <w:pStyle w:val="ConsPlusNormal"/>
        <w:ind w:firstLine="567"/>
        <w:jc w:val="both"/>
        <w:rPr>
          <w:rFonts w:ascii="Times New Roman" w:hAnsi="Times New Roman" w:cs="Times New Roman"/>
          <w:sz w:val="24"/>
          <w:szCs w:val="24"/>
        </w:rPr>
      </w:pPr>
      <w:r w:rsidRPr="00553A8A">
        <w:rPr>
          <w:rFonts w:ascii="Times New Roman" w:eastAsia="Calibri" w:hAnsi="Times New Roman" w:cs="Times New Roman"/>
          <w:sz w:val="24"/>
          <w:szCs w:val="24"/>
        </w:rPr>
        <w:t xml:space="preserve">При направлении запроса используется простая электронная подпись, при </w:t>
      </w:r>
      <w:proofErr w:type="gramStart"/>
      <w:r w:rsidRPr="00553A8A">
        <w:rPr>
          <w:rFonts w:ascii="Times New Roman" w:eastAsia="Calibri" w:hAnsi="Times New Roman" w:cs="Times New Roman"/>
          <w:sz w:val="24"/>
          <w:szCs w:val="24"/>
        </w:rPr>
        <w:t xml:space="preserve">условии, </w:t>
      </w:r>
      <w:r w:rsidR="00A145BA" w:rsidRPr="00553A8A">
        <w:rPr>
          <w:rFonts w:ascii="Times New Roman" w:eastAsia="Calibri" w:hAnsi="Times New Roman" w:cs="Times New Roman"/>
          <w:sz w:val="24"/>
          <w:szCs w:val="24"/>
        </w:rPr>
        <w:t xml:space="preserve">  </w:t>
      </w:r>
      <w:proofErr w:type="gramEnd"/>
      <w:r w:rsidR="00A145BA" w:rsidRPr="00553A8A">
        <w:rPr>
          <w:rFonts w:ascii="Times New Roman" w:eastAsia="Calibri" w:hAnsi="Times New Roman" w:cs="Times New Roman"/>
          <w:sz w:val="24"/>
          <w:szCs w:val="24"/>
        </w:rPr>
        <w:t xml:space="preserve">            </w:t>
      </w:r>
      <w:r w:rsidRPr="00553A8A">
        <w:rPr>
          <w:rFonts w:ascii="Times New Roman" w:eastAsia="Calibri" w:hAnsi="Times New Roman" w:cs="Times New Roman"/>
          <w:sz w:val="24"/>
          <w:szCs w:val="24"/>
        </w:rPr>
        <w:t>что личность заявителя установлена при активации учетной записи.</w:t>
      </w:r>
    </w:p>
    <w:p w14:paraId="155B082A" w14:textId="77777777" w:rsidR="00D05895" w:rsidRPr="00553A8A" w:rsidRDefault="006E25AF" w:rsidP="00D4334F">
      <w:pPr>
        <w:autoSpaceDE w:val="0"/>
        <w:autoSpaceDN w:val="0"/>
        <w:adjustRightInd w:val="0"/>
        <w:spacing w:after="0" w:line="240" w:lineRule="auto"/>
        <w:ind w:firstLine="567"/>
        <w:jc w:val="both"/>
        <w:rPr>
          <w:rFonts w:ascii="Times New Roman" w:eastAsia="Calibri" w:hAnsi="Times New Roman"/>
          <w:sz w:val="24"/>
          <w:szCs w:val="24"/>
        </w:rPr>
      </w:pPr>
      <w:r w:rsidRPr="00553A8A">
        <w:rPr>
          <w:rFonts w:ascii="Times New Roman" w:eastAsia="Calibri" w:hAnsi="Times New Roman"/>
          <w:sz w:val="24"/>
          <w:szCs w:val="24"/>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14:paraId="6054DE91" w14:textId="77777777" w:rsidR="00EC36D5" w:rsidRPr="00553A8A" w:rsidRDefault="00EC36D5" w:rsidP="00D4334F">
      <w:pPr>
        <w:autoSpaceDE w:val="0"/>
        <w:autoSpaceDN w:val="0"/>
        <w:adjustRightInd w:val="0"/>
        <w:spacing w:after="0" w:line="240" w:lineRule="auto"/>
        <w:ind w:firstLine="567"/>
        <w:jc w:val="both"/>
        <w:rPr>
          <w:rFonts w:ascii="Times New Roman" w:eastAsia="Calibri" w:hAnsi="Times New Roman"/>
          <w:sz w:val="24"/>
          <w:szCs w:val="24"/>
        </w:rPr>
      </w:pPr>
      <w:r w:rsidRPr="00553A8A">
        <w:rPr>
          <w:rFonts w:ascii="Times New Roman" w:eastAsiaTheme="minorHAnsi" w:hAnsi="Times New Roman"/>
          <w:sz w:val="24"/>
          <w:szCs w:val="24"/>
          <w:lang w:eastAsia="en-US"/>
        </w:rPr>
        <w:t xml:space="preserve">Уполномоченный орган обеспечивает прием документов, необходимых </w:t>
      </w:r>
      <w:r w:rsidR="00560CE0" w:rsidRPr="00553A8A">
        <w:rPr>
          <w:rFonts w:ascii="Times New Roman" w:eastAsiaTheme="minorHAnsi" w:hAnsi="Times New Roman"/>
          <w:sz w:val="24"/>
          <w:szCs w:val="24"/>
          <w:lang w:eastAsia="en-US"/>
        </w:rPr>
        <w:t xml:space="preserve">                                </w:t>
      </w:r>
      <w:r w:rsidRPr="00553A8A">
        <w:rPr>
          <w:rFonts w:ascii="Times New Roman" w:eastAsiaTheme="minorHAnsi" w:hAnsi="Times New Roman"/>
          <w:sz w:val="24"/>
          <w:szCs w:val="24"/>
          <w:lang w:eastAsia="en-US"/>
        </w:rPr>
        <w:t>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w:t>
      </w:r>
      <w:r w:rsidR="00E37F50" w:rsidRPr="00553A8A">
        <w:rPr>
          <w:rFonts w:ascii="Times New Roman" w:eastAsiaTheme="minorHAnsi" w:hAnsi="Times New Roman"/>
          <w:sz w:val="24"/>
          <w:szCs w:val="24"/>
          <w:lang w:eastAsia="en-US"/>
        </w:rPr>
        <w:t xml:space="preserve"> Российской Федерации</w:t>
      </w:r>
      <w:r w:rsidRPr="00553A8A">
        <w:rPr>
          <w:rFonts w:ascii="Times New Roman" w:eastAsiaTheme="minorHAnsi" w:hAnsi="Times New Roman"/>
          <w:sz w:val="24"/>
          <w:szCs w:val="24"/>
          <w:lang w:eastAsia="en-US"/>
        </w:rPr>
        <w:t xml:space="preserve"> и принимаемыми </w:t>
      </w:r>
      <w:r w:rsidR="00560CE0" w:rsidRPr="00553A8A">
        <w:rPr>
          <w:rFonts w:ascii="Times New Roman" w:eastAsiaTheme="minorHAnsi" w:hAnsi="Times New Roman"/>
          <w:sz w:val="24"/>
          <w:szCs w:val="24"/>
          <w:lang w:eastAsia="en-US"/>
        </w:rPr>
        <w:t xml:space="preserve">                              </w:t>
      </w:r>
      <w:r w:rsidRPr="00553A8A">
        <w:rPr>
          <w:rFonts w:ascii="Times New Roman" w:eastAsiaTheme="minorHAnsi" w:hAnsi="Times New Roman"/>
          <w:sz w:val="24"/>
          <w:szCs w:val="24"/>
          <w:lang w:eastAsia="en-US"/>
        </w:rPr>
        <w:t>в соответствии с ними</w:t>
      </w:r>
      <w:r w:rsidR="00E37F50" w:rsidRPr="00553A8A">
        <w:rPr>
          <w:rFonts w:ascii="Times New Roman" w:eastAsiaTheme="minorHAnsi" w:hAnsi="Times New Roman"/>
          <w:sz w:val="24"/>
          <w:szCs w:val="24"/>
          <w:lang w:eastAsia="en-US"/>
        </w:rPr>
        <w:t xml:space="preserve"> нормативными</w:t>
      </w:r>
      <w:r w:rsidRPr="00553A8A">
        <w:rPr>
          <w:rFonts w:ascii="Times New Roman" w:eastAsiaTheme="minorHAnsi" w:hAnsi="Times New Roman"/>
          <w:sz w:val="24"/>
          <w:szCs w:val="24"/>
          <w:lang w:eastAsia="en-US"/>
        </w:rPr>
        <w:t xml:space="preserve"> актами Правительства Российской Федерации, </w:t>
      </w:r>
      <w:r w:rsidRPr="00553A8A">
        <w:rPr>
          <w:rFonts w:ascii="Times New Roman" w:eastAsiaTheme="minorHAnsi" w:hAnsi="Times New Roman"/>
          <w:sz w:val="24"/>
          <w:szCs w:val="24"/>
          <w:lang w:eastAsia="en-US"/>
        </w:rPr>
        <w:lastRenderedPageBreak/>
        <w:t xml:space="preserve">законами </w:t>
      </w:r>
      <w:r w:rsidR="00560CE0" w:rsidRPr="00553A8A">
        <w:rPr>
          <w:rFonts w:ascii="Times New Roman" w:eastAsiaTheme="minorHAnsi" w:hAnsi="Times New Roman"/>
          <w:sz w:val="24"/>
          <w:szCs w:val="24"/>
          <w:lang w:eastAsia="en-US"/>
        </w:rPr>
        <w:t>Псковской области</w:t>
      </w:r>
      <w:r w:rsidRPr="00553A8A">
        <w:rPr>
          <w:rFonts w:ascii="Times New Roman" w:eastAsiaTheme="minorHAnsi" w:hAnsi="Times New Roman"/>
          <w:sz w:val="24"/>
          <w:szCs w:val="24"/>
          <w:lang w:eastAsia="en-US"/>
        </w:rPr>
        <w:t xml:space="preserve"> и принимаемыми в соответствии с ними</w:t>
      </w:r>
      <w:r w:rsidR="00E37F50" w:rsidRPr="00553A8A">
        <w:rPr>
          <w:rFonts w:ascii="Times New Roman" w:eastAsiaTheme="minorHAnsi" w:hAnsi="Times New Roman"/>
          <w:sz w:val="24"/>
          <w:szCs w:val="24"/>
          <w:lang w:eastAsia="en-US"/>
        </w:rPr>
        <w:t xml:space="preserve"> нормативными</w:t>
      </w:r>
      <w:r w:rsidRPr="00553A8A">
        <w:rPr>
          <w:rFonts w:ascii="Times New Roman" w:eastAsiaTheme="minorHAnsi" w:hAnsi="Times New Roman"/>
          <w:sz w:val="24"/>
          <w:szCs w:val="24"/>
          <w:lang w:eastAsia="en-US"/>
        </w:rPr>
        <w:t xml:space="preserve"> актами </w:t>
      </w:r>
      <w:r w:rsidR="00560CE0" w:rsidRPr="00553A8A">
        <w:rPr>
          <w:rFonts w:ascii="Times New Roman" w:eastAsiaTheme="minorHAnsi" w:hAnsi="Times New Roman"/>
          <w:sz w:val="24"/>
          <w:szCs w:val="24"/>
          <w:lang w:eastAsia="en-US"/>
        </w:rPr>
        <w:t>Псковской области</w:t>
      </w:r>
      <w:r w:rsidRPr="00553A8A">
        <w:rPr>
          <w:rFonts w:ascii="Times New Roman" w:eastAsiaTheme="minorHAnsi" w:hAnsi="Times New Roman"/>
          <w:sz w:val="24"/>
          <w:szCs w:val="24"/>
          <w:lang w:eastAsia="en-US"/>
        </w:rPr>
        <w:t>.</w:t>
      </w:r>
    </w:p>
    <w:p w14:paraId="32EB3A11" w14:textId="77777777" w:rsidR="00EC36D5" w:rsidRPr="00553A8A" w:rsidRDefault="00EC36D5" w:rsidP="00D4334F">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553A8A">
        <w:rPr>
          <w:rFonts w:ascii="Times New Roman" w:eastAsiaTheme="minorHAnsi" w:hAnsi="Times New Roman"/>
          <w:sz w:val="24"/>
          <w:szCs w:val="24"/>
          <w:lang w:eastAsia="en-US"/>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r w:rsidR="00D05895" w:rsidRPr="00553A8A">
        <w:rPr>
          <w:rFonts w:ascii="Times New Roman" w:eastAsiaTheme="minorHAnsi" w:hAnsi="Times New Roman"/>
          <w:sz w:val="24"/>
          <w:szCs w:val="24"/>
          <w:lang w:eastAsia="en-US"/>
        </w:rPr>
        <w:t>.</w:t>
      </w:r>
    </w:p>
    <w:p w14:paraId="051F6C68" w14:textId="2648F3B8" w:rsidR="00D05895" w:rsidRPr="00553A8A" w:rsidRDefault="00EC36D5" w:rsidP="00D4334F">
      <w:pPr>
        <w:pStyle w:val="ConsPlusNormal"/>
        <w:ind w:firstLine="540"/>
        <w:jc w:val="both"/>
        <w:rPr>
          <w:rFonts w:ascii="Times New Roman" w:hAnsi="Times New Roman" w:cs="Times New Roman"/>
          <w:sz w:val="24"/>
          <w:szCs w:val="24"/>
        </w:rPr>
      </w:pPr>
      <w:r w:rsidRPr="00553A8A">
        <w:rPr>
          <w:rFonts w:ascii="Times New Roman" w:eastAsia="Calibri" w:hAnsi="Times New Roman" w:cs="Times New Roman"/>
          <w:sz w:val="24"/>
          <w:szCs w:val="24"/>
        </w:rPr>
        <w:t>2.17.5. Градостроительный план земельного участка</w:t>
      </w:r>
      <w:r w:rsidRPr="00553A8A">
        <w:rPr>
          <w:rFonts w:ascii="Times New Roman" w:hAnsi="Times New Roman" w:cs="Times New Roman"/>
          <w:sz w:val="24"/>
          <w:szCs w:val="24"/>
        </w:rPr>
        <w:t xml:space="preserve"> (</w:t>
      </w:r>
      <w:r w:rsidR="00717C82" w:rsidRPr="00553A8A">
        <w:rPr>
          <w:rFonts w:ascii="Times New Roman" w:hAnsi="Times New Roman" w:cs="Times New Roman"/>
          <w:sz w:val="24"/>
          <w:szCs w:val="24"/>
        </w:rPr>
        <w:t>решение об отказе</w:t>
      </w:r>
      <w:r w:rsidRPr="00553A8A">
        <w:rPr>
          <w:rFonts w:ascii="Times New Roman" w:hAnsi="Times New Roman" w:cs="Times New Roman"/>
          <w:sz w:val="24"/>
          <w:szCs w:val="24"/>
        </w:rPr>
        <w:t xml:space="preserve"> в выдаче) выдается в форме электронного документа посредством</w:t>
      </w:r>
      <w:r w:rsidR="00D05895" w:rsidRPr="00553A8A">
        <w:rPr>
          <w:rFonts w:ascii="Times New Roman" w:hAnsi="Times New Roman" w:cs="Times New Roman"/>
          <w:sz w:val="24"/>
          <w:szCs w:val="24"/>
        </w:rPr>
        <w:t xml:space="preserve"> ЕГПУ</w:t>
      </w:r>
      <w:r w:rsidRPr="00553A8A">
        <w:rPr>
          <w:rFonts w:ascii="Times New Roman" w:hAnsi="Times New Roman" w:cs="Times New Roman"/>
          <w:sz w:val="24"/>
          <w:szCs w:val="24"/>
        </w:rPr>
        <w:t xml:space="preserve">, подписанного </w:t>
      </w:r>
      <w:r w:rsidR="003B53F4" w:rsidRPr="00553A8A">
        <w:rPr>
          <w:rFonts w:ascii="Times New Roman" w:hAnsi="Times New Roman" w:cs="Times New Roman"/>
          <w:sz w:val="24"/>
          <w:szCs w:val="24"/>
        </w:rPr>
        <w:t xml:space="preserve">уполномоченным должностным лицом с использованием усиленной квалифицированной </w:t>
      </w:r>
      <w:r w:rsidRPr="00553A8A">
        <w:rPr>
          <w:rFonts w:ascii="Times New Roman" w:hAnsi="Times New Roman" w:cs="Times New Roman"/>
          <w:sz w:val="24"/>
          <w:szCs w:val="24"/>
        </w:rPr>
        <w:t xml:space="preserve">электронной </w:t>
      </w:r>
      <w:r w:rsidR="00553A8A" w:rsidRPr="00553A8A">
        <w:rPr>
          <w:rFonts w:ascii="Times New Roman" w:hAnsi="Times New Roman" w:cs="Times New Roman"/>
          <w:sz w:val="24"/>
          <w:szCs w:val="24"/>
        </w:rPr>
        <w:t>подписи в случае, если</w:t>
      </w:r>
      <w:r w:rsidRPr="00553A8A">
        <w:rPr>
          <w:rFonts w:ascii="Times New Roman" w:hAnsi="Times New Roman" w:cs="Times New Roman"/>
          <w:sz w:val="24"/>
          <w:szCs w:val="24"/>
        </w:rPr>
        <w:t xml:space="preserve"> это указано в заявлении на предоставление муниципальной услуги, направленном через</w:t>
      </w:r>
      <w:r w:rsidR="00D05895" w:rsidRPr="00553A8A">
        <w:rPr>
          <w:rFonts w:ascii="Times New Roman" w:hAnsi="Times New Roman" w:cs="Times New Roman"/>
          <w:sz w:val="24"/>
          <w:szCs w:val="24"/>
        </w:rPr>
        <w:t xml:space="preserve"> ЕГПУ</w:t>
      </w:r>
      <w:r w:rsidR="00560CE0" w:rsidRPr="00553A8A">
        <w:rPr>
          <w:rFonts w:ascii="Times New Roman" w:hAnsi="Times New Roman" w:cs="Times New Roman"/>
          <w:sz w:val="24"/>
          <w:szCs w:val="24"/>
        </w:rPr>
        <w:t>.</w:t>
      </w:r>
    </w:p>
    <w:p w14:paraId="218E772C" w14:textId="77777777" w:rsidR="00EC36D5" w:rsidRPr="00553A8A" w:rsidRDefault="00EC36D5" w:rsidP="00D4334F">
      <w:pPr>
        <w:pStyle w:val="ConsPlusNormal"/>
        <w:ind w:firstLine="540"/>
        <w:jc w:val="both"/>
        <w:rPr>
          <w:rFonts w:ascii="Times New Roman" w:hAnsi="Times New Roman" w:cs="Times New Roman"/>
          <w:sz w:val="24"/>
          <w:szCs w:val="24"/>
        </w:rPr>
      </w:pPr>
      <w:r w:rsidRPr="00553A8A">
        <w:rPr>
          <w:rFonts w:ascii="Times New Roman" w:eastAsia="Calibri" w:hAnsi="Times New Roman" w:cs="Times New Roman"/>
          <w:sz w:val="24"/>
          <w:szCs w:val="24"/>
        </w:rPr>
        <w:t>В целях получения результата предоставления услуги на бума</w:t>
      </w:r>
      <w:r w:rsidR="00E37F50" w:rsidRPr="00553A8A">
        <w:rPr>
          <w:rFonts w:ascii="Times New Roman" w:eastAsia="Calibri" w:hAnsi="Times New Roman" w:cs="Times New Roman"/>
          <w:sz w:val="24"/>
          <w:szCs w:val="24"/>
        </w:rPr>
        <w:t xml:space="preserve">жном носителе </w:t>
      </w:r>
      <w:r w:rsidR="00560CE0" w:rsidRPr="00553A8A">
        <w:rPr>
          <w:rFonts w:ascii="Times New Roman" w:eastAsia="Calibri" w:hAnsi="Times New Roman" w:cs="Times New Roman"/>
          <w:sz w:val="24"/>
          <w:szCs w:val="24"/>
        </w:rPr>
        <w:t xml:space="preserve">                     </w:t>
      </w:r>
      <w:proofErr w:type="gramStart"/>
      <w:r w:rsidR="00560CE0" w:rsidRPr="00553A8A">
        <w:rPr>
          <w:rFonts w:ascii="Times New Roman" w:eastAsia="Calibri" w:hAnsi="Times New Roman" w:cs="Times New Roman"/>
          <w:sz w:val="24"/>
          <w:szCs w:val="24"/>
        </w:rPr>
        <w:t xml:space="preserve">   </w:t>
      </w:r>
      <w:r w:rsidR="00E37F50" w:rsidRPr="00553A8A">
        <w:rPr>
          <w:rFonts w:ascii="Times New Roman" w:eastAsia="Calibri" w:hAnsi="Times New Roman" w:cs="Times New Roman"/>
          <w:sz w:val="24"/>
          <w:szCs w:val="24"/>
        </w:rPr>
        <w:t>(</w:t>
      </w:r>
      <w:proofErr w:type="gramEnd"/>
      <w:r w:rsidR="00E37F50" w:rsidRPr="00553A8A">
        <w:rPr>
          <w:rFonts w:ascii="Times New Roman" w:eastAsia="Calibri" w:hAnsi="Times New Roman" w:cs="Times New Roman"/>
          <w:sz w:val="24"/>
          <w:szCs w:val="24"/>
        </w:rPr>
        <w:t xml:space="preserve">если заявителем </w:t>
      </w:r>
      <w:r w:rsidRPr="00553A8A">
        <w:rPr>
          <w:rFonts w:ascii="Times New Roman" w:eastAsia="Calibri" w:hAnsi="Times New Roman" w:cs="Times New Roman"/>
          <w:sz w:val="24"/>
          <w:szCs w:val="24"/>
        </w:rPr>
        <w:t>указано в запросе, направленном в уполномоченный орган, через</w:t>
      </w:r>
      <w:r w:rsidR="00D05895" w:rsidRPr="00553A8A">
        <w:rPr>
          <w:rFonts w:ascii="Times New Roman" w:eastAsia="Calibri" w:hAnsi="Times New Roman" w:cs="Times New Roman"/>
          <w:sz w:val="24"/>
          <w:szCs w:val="24"/>
        </w:rPr>
        <w:t xml:space="preserve"> ЕГПУ,</w:t>
      </w:r>
      <w:r w:rsidR="00560CE0" w:rsidRPr="00553A8A">
        <w:rPr>
          <w:rFonts w:ascii="Times New Roman" w:eastAsia="Calibri" w:hAnsi="Times New Roman" w:cs="Times New Roman"/>
          <w:sz w:val="24"/>
          <w:szCs w:val="24"/>
        </w:rPr>
        <w:t xml:space="preserve">                      </w:t>
      </w:r>
      <w:r w:rsidRPr="00553A8A">
        <w:rPr>
          <w:rFonts w:ascii="Times New Roman" w:eastAsia="Calibri" w:hAnsi="Times New Roman" w:cs="Times New Roman"/>
          <w:sz w:val="24"/>
          <w:szCs w:val="24"/>
        </w:rPr>
        <w:t xml:space="preserve"> о получении результата услуги на бумажном носителе) заявителю на</w:t>
      </w:r>
      <w:r w:rsidR="00D05895" w:rsidRPr="00553A8A">
        <w:rPr>
          <w:rFonts w:ascii="Times New Roman" w:eastAsia="Calibri" w:hAnsi="Times New Roman" w:cs="Times New Roman"/>
          <w:sz w:val="24"/>
          <w:szCs w:val="24"/>
        </w:rPr>
        <w:t xml:space="preserve"> ЕГПУ</w:t>
      </w:r>
      <w:r w:rsidRPr="00553A8A">
        <w:rPr>
          <w:rFonts w:ascii="Times New Roman" w:eastAsia="Calibri" w:hAnsi="Times New Roman" w:cs="Times New Roman"/>
          <w:sz w:val="24"/>
          <w:szCs w:val="24"/>
        </w:rPr>
        <w:t xml:space="preserve"> обеспечивается запись на прием в уполномоченный орган, при этом заявителю обеспечивается возможность:</w:t>
      </w:r>
    </w:p>
    <w:p w14:paraId="717E9EF5" w14:textId="77777777" w:rsidR="00EC36D5" w:rsidRPr="00553A8A" w:rsidRDefault="00EC36D5" w:rsidP="00D4334F">
      <w:pPr>
        <w:autoSpaceDE w:val="0"/>
        <w:autoSpaceDN w:val="0"/>
        <w:adjustRightInd w:val="0"/>
        <w:spacing w:after="0" w:line="240" w:lineRule="auto"/>
        <w:ind w:firstLine="567"/>
        <w:jc w:val="both"/>
        <w:rPr>
          <w:rFonts w:ascii="Times New Roman" w:eastAsia="Calibri" w:hAnsi="Times New Roman"/>
          <w:sz w:val="24"/>
          <w:szCs w:val="24"/>
        </w:rPr>
      </w:pPr>
      <w:r w:rsidRPr="00553A8A">
        <w:rPr>
          <w:rFonts w:ascii="Times New Roman" w:eastAsia="Calibri" w:hAnsi="Times New Roman"/>
          <w:sz w:val="24"/>
          <w:szCs w:val="24"/>
        </w:rPr>
        <w:t xml:space="preserve">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w:t>
      </w:r>
      <w:r w:rsidR="00560CE0" w:rsidRPr="00553A8A">
        <w:rPr>
          <w:rFonts w:ascii="Times New Roman" w:eastAsia="Calibri" w:hAnsi="Times New Roman"/>
          <w:sz w:val="24"/>
          <w:szCs w:val="24"/>
        </w:rPr>
        <w:t xml:space="preserve">                   </w:t>
      </w:r>
      <w:r w:rsidRPr="00553A8A">
        <w:rPr>
          <w:rFonts w:ascii="Times New Roman" w:eastAsia="Calibri" w:hAnsi="Times New Roman"/>
          <w:sz w:val="24"/>
          <w:szCs w:val="24"/>
        </w:rPr>
        <w:t>и интервалами времени приема;</w:t>
      </w:r>
    </w:p>
    <w:p w14:paraId="21A52440" w14:textId="77777777" w:rsidR="00EC36D5" w:rsidRPr="00553A8A" w:rsidRDefault="00EC36D5" w:rsidP="00D4334F">
      <w:pPr>
        <w:autoSpaceDE w:val="0"/>
        <w:autoSpaceDN w:val="0"/>
        <w:adjustRightInd w:val="0"/>
        <w:spacing w:after="0" w:line="240" w:lineRule="auto"/>
        <w:ind w:firstLine="567"/>
        <w:jc w:val="both"/>
        <w:rPr>
          <w:rFonts w:ascii="Times New Roman" w:eastAsia="Calibri" w:hAnsi="Times New Roman"/>
          <w:sz w:val="24"/>
          <w:szCs w:val="24"/>
        </w:rPr>
      </w:pPr>
      <w:r w:rsidRPr="00553A8A">
        <w:rPr>
          <w:rFonts w:ascii="Times New Roman" w:eastAsia="Calibri" w:hAnsi="Times New Roman"/>
          <w:sz w:val="24"/>
          <w:szCs w:val="24"/>
        </w:rPr>
        <w:t>записи в любые свободные для приема дату и время в пределах установленного</w:t>
      </w:r>
      <w:r w:rsidR="00560CE0" w:rsidRPr="00553A8A">
        <w:rPr>
          <w:rFonts w:ascii="Times New Roman" w:eastAsia="Calibri" w:hAnsi="Times New Roman"/>
          <w:sz w:val="24"/>
          <w:szCs w:val="24"/>
        </w:rPr>
        <w:t xml:space="preserve">                          </w:t>
      </w:r>
      <w:r w:rsidRPr="00553A8A">
        <w:rPr>
          <w:rFonts w:ascii="Times New Roman" w:eastAsia="Calibri" w:hAnsi="Times New Roman"/>
          <w:sz w:val="24"/>
          <w:szCs w:val="24"/>
        </w:rPr>
        <w:t xml:space="preserve"> в уполномоченном органе графика приема заявителей.</w:t>
      </w:r>
    </w:p>
    <w:p w14:paraId="576C7FD8" w14:textId="77777777" w:rsidR="00EC36D5" w:rsidRPr="00553A8A" w:rsidRDefault="00EC36D5" w:rsidP="00D4334F">
      <w:pPr>
        <w:autoSpaceDE w:val="0"/>
        <w:autoSpaceDN w:val="0"/>
        <w:adjustRightInd w:val="0"/>
        <w:spacing w:after="0" w:line="240" w:lineRule="auto"/>
        <w:ind w:firstLine="567"/>
        <w:jc w:val="both"/>
        <w:rPr>
          <w:rFonts w:ascii="Times New Roman" w:eastAsia="Calibri" w:hAnsi="Times New Roman"/>
          <w:sz w:val="24"/>
          <w:szCs w:val="24"/>
        </w:rPr>
      </w:pPr>
    </w:p>
    <w:p w14:paraId="325CDEEF" w14:textId="1C6465BA" w:rsidR="006E25AF" w:rsidRPr="00553A8A" w:rsidRDefault="00DE071F" w:rsidP="00553A8A">
      <w:pPr>
        <w:widowControl w:val="0"/>
        <w:autoSpaceDE w:val="0"/>
        <w:autoSpaceDN w:val="0"/>
        <w:spacing w:after="0" w:line="240" w:lineRule="auto"/>
        <w:jc w:val="center"/>
        <w:outlineLvl w:val="1"/>
        <w:rPr>
          <w:rFonts w:ascii="Times New Roman" w:hAnsi="Times New Roman"/>
          <w:b/>
          <w:sz w:val="24"/>
          <w:szCs w:val="24"/>
        </w:rPr>
      </w:pPr>
      <w:r w:rsidRPr="00553A8A">
        <w:rPr>
          <w:rFonts w:ascii="Times New Roman" w:hAnsi="Times New Roman"/>
          <w:b/>
          <w:sz w:val="24"/>
          <w:szCs w:val="24"/>
          <w:lang w:val="en-US"/>
        </w:rPr>
        <w:t>III</w:t>
      </w:r>
      <w:r w:rsidR="006E25AF" w:rsidRPr="00553A8A">
        <w:rPr>
          <w:rFonts w:ascii="Times New Roman" w:hAnsi="Times New Roman"/>
          <w:b/>
          <w:sz w:val="24"/>
          <w:szCs w:val="24"/>
        </w:rPr>
        <w:t>. Состав, последовательность и сроки выполнения</w:t>
      </w:r>
      <w:r w:rsidR="00553A8A">
        <w:rPr>
          <w:rFonts w:ascii="Times New Roman" w:hAnsi="Times New Roman"/>
          <w:b/>
          <w:sz w:val="24"/>
          <w:szCs w:val="24"/>
        </w:rPr>
        <w:t xml:space="preserve"> </w:t>
      </w:r>
      <w:r w:rsidR="006E25AF" w:rsidRPr="00553A8A">
        <w:rPr>
          <w:rFonts w:ascii="Times New Roman" w:hAnsi="Times New Roman"/>
          <w:b/>
          <w:sz w:val="24"/>
          <w:szCs w:val="24"/>
        </w:rPr>
        <w:t>административных процедур, требования к порядку</w:t>
      </w:r>
      <w:r w:rsidR="00553A8A">
        <w:rPr>
          <w:rFonts w:ascii="Times New Roman" w:hAnsi="Times New Roman"/>
          <w:b/>
          <w:sz w:val="24"/>
          <w:szCs w:val="24"/>
        </w:rPr>
        <w:t xml:space="preserve"> </w:t>
      </w:r>
      <w:r w:rsidR="006E25AF" w:rsidRPr="00553A8A">
        <w:rPr>
          <w:rFonts w:ascii="Times New Roman" w:hAnsi="Times New Roman"/>
          <w:b/>
          <w:sz w:val="24"/>
          <w:szCs w:val="24"/>
        </w:rPr>
        <w:t>их выполнения, в том числе особенности выполнения</w:t>
      </w:r>
    </w:p>
    <w:p w14:paraId="2FE13384" w14:textId="77777777" w:rsidR="006E25AF" w:rsidRPr="00553A8A" w:rsidRDefault="006E25AF" w:rsidP="00D4334F">
      <w:pPr>
        <w:widowControl w:val="0"/>
        <w:autoSpaceDE w:val="0"/>
        <w:autoSpaceDN w:val="0"/>
        <w:spacing w:after="0" w:line="240" w:lineRule="auto"/>
        <w:jc w:val="center"/>
        <w:rPr>
          <w:rFonts w:ascii="Times New Roman" w:eastAsiaTheme="minorHAnsi" w:hAnsi="Times New Roman"/>
          <w:b/>
          <w:sz w:val="24"/>
          <w:szCs w:val="24"/>
          <w:lang w:eastAsia="en-US"/>
        </w:rPr>
      </w:pPr>
      <w:r w:rsidRPr="00553A8A">
        <w:rPr>
          <w:rFonts w:ascii="Times New Roman" w:hAnsi="Times New Roman"/>
          <w:b/>
          <w:sz w:val="24"/>
          <w:szCs w:val="24"/>
        </w:rPr>
        <w:t xml:space="preserve">административных процедур в электронной форме </w:t>
      </w:r>
    </w:p>
    <w:p w14:paraId="6D822DBC" w14:textId="77777777" w:rsidR="002E67BD" w:rsidRPr="00553A8A" w:rsidRDefault="002E67BD" w:rsidP="00D4334F">
      <w:pPr>
        <w:suppressAutoHyphens/>
        <w:spacing w:after="0" w:line="240" w:lineRule="auto"/>
        <w:ind w:firstLine="539"/>
        <w:jc w:val="both"/>
        <w:rPr>
          <w:rFonts w:ascii="Times New Roman" w:hAnsi="Times New Roman"/>
          <w:sz w:val="24"/>
          <w:szCs w:val="24"/>
        </w:rPr>
      </w:pPr>
    </w:p>
    <w:p w14:paraId="36217CE2" w14:textId="77777777" w:rsidR="002E67BD" w:rsidRPr="00553A8A" w:rsidRDefault="002E67BD" w:rsidP="002E67BD">
      <w:pPr>
        <w:suppressAutoHyphens/>
        <w:spacing w:after="0" w:line="240" w:lineRule="auto"/>
        <w:ind w:firstLine="540"/>
        <w:jc w:val="center"/>
        <w:rPr>
          <w:rFonts w:ascii="Times New Roman" w:hAnsi="Times New Roman"/>
          <w:b/>
          <w:sz w:val="24"/>
          <w:szCs w:val="24"/>
        </w:rPr>
      </w:pPr>
      <w:r w:rsidRPr="00553A8A">
        <w:rPr>
          <w:rFonts w:ascii="Times New Roman" w:hAnsi="Times New Roman"/>
          <w:b/>
          <w:sz w:val="24"/>
          <w:szCs w:val="24"/>
        </w:rPr>
        <w:t>3.1. Перечень административных процедур</w:t>
      </w:r>
    </w:p>
    <w:p w14:paraId="26944CF3" w14:textId="77777777" w:rsidR="00D05895" w:rsidRPr="00553A8A" w:rsidRDefault="006E25AF" w:rsidP="00D4334F">
      <w:pPr>
        <w:suppressAutoHyphens/>
        <w:spacing w:after="0" w:line="240" w:lineRule="auto"/>
        <w:ind w:firstLine="539"/>
        <w:jc w:val="both"/>
        <w:rPr>
          <w:rFonts w:ascii="Times New Roman" w:hAnsi="Times New Roman"/>
          <w:sz w:val="24"/>
          <w:szCs w:val="24"/>
        </w:rPr>
      </w:pPr>
      <w:r w:rsidRPr="00553A8A">
        <w:rPr>
          <w:rFonts w:ascii="Times New Roman" w:hAnsi="Times New Roman"/>
          <w:sz w:val="24"/>
          <w:szCs w:val="24"/>
        </w:rPr>
        <w:t>Предоставление муниципальной услуги включает в себя следующие административные процедуры:</w:t>
      </w:r>
    </w:p>
    <w:p w14:paraId="2258CFC9" w14:textId="77777777" w:rsidR="00D05895" w:rsidRPr="00553A8A" w:rsidRDefault="006E25AF" w:rsidP="00D4334F">
      <w:pPr>
        <w:suppressAutoHyphens/>
        <w:spacing w:after="0" w:line="240" w:lineRule="auto"/>
        <w:ind w:firstLine="539"/>
        <w:jc w:val="both"/>
        <w:rPr>
          <w:rFonts w:ascii="Times New Roman" w:hAnsi="Times New Roman"/>
          <w:sz w:val="24"/>
          <w:szCs w:val="24"/>
        </w:rPr>
      </w:pPr>
      <w:r w:rsidRPr="00553A8A">
        <w:rPr>
          <w:rFonts w:ascii="Times New Roman" w:hAnsi="Times New Roman"/>
          <w:sz w:val="24"/>
          <w:szCs w:val="24"/>
        </w:rPr>
        <w:t>прием и регистрация заявления и документов на предоставление муниципальной услуги;</w:t>
      </w:r>
    </w:p>
    <w:p w14:paraId="44280CC3" w14:textId="77777777" w:rsidR="00D05895" w:rsidRPr="00553A8A" w:rsidRDefault="006E25AF" w:rsidP="00D4334F">
      <w:pPr>
        <w:suppressAutoHyphens/>
        <w:spacing w:after="0" w:line="240" w:lineRule="auto"/>
        <w:ind w:firstLine="539"/>
        <w:jc w:val="both"/>
        <w:rPr>
          <w:rFonts w:ascii="Times New Roman" w:hAnsi="Times New Roman"/>
          <w:sz w:val="24"/>
          <w:szCs w:val="24"/>
        </w:rPr>
      </w:pPr>
      <w:r w:rsidRPr="00553A8A">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D05895" w:rsidRPr="00553A8A">
        <w:rPr>
          <w:rFonts w:ascii="Times New Roman" w:hAnsi="Times New Roman"/>
          <w:sz w:val="24"/>
          <w:szCs w:val="24"/>
        </w:rPr>
        <w:t>;</w:t>
      </w:r>
    </w:p>
    <w:p w14:paraId="4F7E7E43" w14:textId="77777777" w:rsidR="00D05895" w:rsidRPr="00553A8A" w:rsidRDefault="00D05895" w:rsidP="00D4334F">
      <w:pPr>
        <w:suppressAutoHyphens/>
        <w:spacing w:after="0" w:line="240" w:lineRule="auto"/>
        <w:ind w:firstLine="539"/>
        <w:jc w:val="both"/>
        <w:rPr>
          <w:rFonts w:ascii="Times New Roman" w:hAnsi="Times New Roman"/>
          <w:sz w:val="24"/>
          <w:szCs w:val="24"/>
        </w:rPr>
      </w:pPr>
      <w:r w:rsidRPr="00553A8A">
        <w:rPr>
          <w:rFonts w:ascii="Times New Roman" w:hAnsi="Times New Roman"/>
          <w:sz w:val="24"/>
          <w:szCs w:val="24"/>
        </w:rPr>
        <w:t>п</w:t>
      </w:r>
      <w:r w:rsidR="00D34946" w:rsidRPr="00553A8A">
        <w:rPr>
          <w:rFonts w:ascii="Times New Roman" w:hAnsi="Times New Roman"/>
          <w:sz w:val="24"/>
          <w:szCs w:val="24"/>
        </w:rPr>
        <w:t>ринятие решения о выдаче градостроительного плана земельного участка, либо</w:t>
      </w:r>
      <w:r w:rsidR="00717C82" w:rsidRPr="00553A8A">
        <w:rPr>
          <w:rFonts w:ascii="Times New Roman" w:hAnsi="Times New Roman"/>
          <w:sz w:val="24"/>
          <w:szCs w:val="24"/>
        </w:rPr>
        <w:t xml:space="preserve"> решение</w:t>
      </w:r>
      <w:r w:rsidR="00D34946" w:rsidRPr="00553A8A">
        <w:rPr>
          <w:rFonts w:ascii="Times New Roman" w:hAnsi="Times New Roman"/>
          <w:sz w:val="24"/>
          <w:szCs w:val="24"/>
        </w:rPr>
        <w:t xml:space="preserve"> об отказе в выдаче</w:t>
      </w:r>
      <w:r w:rsidR="00AC58C0" w:rsidRPr="00553A8A">
        <w:rPr>
          <w:rFonts w:ascii="Times New Roman" w:hAnsi="Times New Roman"/>
          <w:sz w:val="24"/>
          <w:szCs w:val="24"/>
        </w:rPr>
        <w:t>;</w:t>
      </w:r>
    </w:p>
    <w:p w14:paraId="42BEBFFC" w14:textId="77777777" w:rsidR="006E25AF" w:rsidRPr="00553A8A" w:rsidRDefault="00AC58C0" w:rsidP="00D4334F">
      <w:pPr>
        <w:suppressAutoHyphens/>
        <w:spacing w:after="0" w:line="240" w:lineRule="auto"/>
        <w:ind w:firstLine="539"/>
        <w:jc w:val="both"/>
        <w:rPr>
          <w:rFonts w:ascii="Times New Roman" w:eastAsiaTheme="minorHAnsi" w:hAnsi="Times New Roman"/>
          <w:sz w:val="24"/>
          <w:szCs w:val="24"/>
          <w:lang w:eastAsia="en-US"/>
        </w:rPr>
      </w:pPr>
      <w:r w:rsidRPr="00553A8A">
        <w:rPr>
          <w:rFonts w:ascii="Times New Roman" w:hAnsi="Times New Roman"/>
          <w:sz w:val="24"/>
          <w:szCs w:val="24"/>
        </w:rPr>
        <w:t>присвоение идентификационного номера и выдача заявителю градостроительного плана земельного участка</w:t>
      </w:r>
      <w:r w:rsidR="008A6449" w:rsidRPr="00553A8A">
        <w:rPr>
          <w:rFonts w:ascii="Times New Roman" w:hAnsi="Times New Roman"/>
          <w:sz w:val="24"/>
          <w:szCs w:val="24"/>
        </w:rPr>
        <w:t xml:space="preserve">, либо </w:t>
      </w:r>
      <w:r w:rsidR="00717C82" w:rsidRPr="00553A8A">
        <w:rPr>
          <w:rFonts w:ascii="Times New Roman" w:eastAsiaTheme="minorHAnsi" w:hAnsi="Times New Roman"/>
          <w:sz w:val="24"/>
          <w:szCs w:val="24"/>
          <w:lang w:eastAsia="en-US"/>
        </w:rPr>
        <w:t>решение об</w:t>
      </w:r>
      <w:r w:rsidR="00527F7A" w:rsidRPr="00553A8A">
        <w:rPr>
          <w:rFonts w:ascii="Times New Roman" w:eastAsiaTheme="minorHAnsi" w:hAnsi="Times New Roman"/>
          <w:sz w:val="24"/>
          <w:szCs w:val="24"/>
          <w:lang w:eastAsia="en-US"/>
        </w:rPr>
        <w:t xml:space="preserve"> отказ</w:t>
      </w:r>
      <w:r w:rsidR="00717C82" w:rsidRPr="00553A8A">
        <w:rPr>
          <w:rFonts w:ascii="Times New Roman" w:eastAsiaTheme="minorHAnsi" w:hAnsi="Times New Roman"/>
          <w:sz w:val="24"/>
          <w:szCs w:val="24"/>
          <w:lang w:eastAsia="en-US"/>
        </w:rPr>
        <w:t>е</w:t>
      </w:r>
      <w:r w:rsidR="00D05895" w:rsidRPr="00553A8A">
        <w:rPr>
          <w:rFonts w:ascii="Times New Roman" w:eastAsiaTheme="minorHAnsi" w:hAnsi="Times New Roman"/>
          <w:sz w:val="24"/>
          <w:szCs w:val="24"/>
          <w:lang w:eastAsia="en-US"/>
        </w:rPr>
        <w:t xml:space="preserve"> в предоставлении услуги.</w:t>
      </w:r>
    </w:p>
    <w:p w14:paraId="2AD7F2C0" w14:textId="77777777" w:rsidR="000D24C4" w:rsidRPr="00553A8A" w:rsidRDefault="006E25AF" w:rsidP="000D24C4">
      <w:pPr>
        <w:suppressAutoHyphens/>
        <w:spacing w:after="0" w:line="240" w:lineRule="auto"/>
        <w:ind w:firstLine="539"/>
        <w:jc w:val="both"/>
        <w:rPr>
          <w:rFonts w:ascii="Times New Roman" w:hAnsi="Times New Roman"/>
          <w:sz w:val="24"/>
          <w:szCs w:val="24"/>
        </w:rPr>
      </w:pPr>
      <w:r w:rsidRPr="00553A8A">
        <w:rPr>
          <w:rFonts w:ascii="Times New Roman" w:hAnsi="Times New Roman"/>
          <w:sz w:val="24"/>
          <w:szCs w:val="24"/>
        </w:rPr>
        <w:t>3.1.1. Прием и регистрация заявления и документов на предоставление муниципальной услуги.</w:t>
      </w:r>
    </w:p>
    <w:p w14:paraId="39887F2D" w14:textId="77777777" w:rsidR="00D05895" w:rsidRPr="00553A8A" w:rsidRDefault="006E25AF" w:rsidP="000D24C4">
      <w:pPr>
        <w:suppressAutoHyphens/>
        <w:spacing w:after="0" w:line="240" w:lineRule="auto"/>
        <w:ind w:firstLine="539"/>
        <w:jc w:val="both"/>
        <w:rPr>
          <w:rFonts w:ascii="Times New Roman" w:hAnsi="Times New Roman"/>
          <w:sz w:val="24"/>
          <w:szCs w:val="24"/>
        </w:rPr>
      </w:pPr>
      <w:r w:rsidRPr="00553A8A">
        <w:rPr>
          <w:rFonts w:ascii="Times New Roman" w:hAnsi="Times New Roman"/>
          <w:sz w:val="24"/>
          <w:szCs w:val="24"/>
        </w:rPr>
        <w:t>Основанием для начала предоставления муниципальной услуги является личное обращение заяви</w:t>
      </w:r>
      <w:r w:rsidR="00653CF1" w:rsidRPr="00553A8A">
        <w:rPr>
          <w:rFonts w:ascii="Times New Roman" w:hAnsi="Times New Roman"/>
          <w:sz w:val="24"/>
          <w:szCs w:val="24"/>
        </w:rPr>
        <w:t xml:space="preserve">теля в уполномоченный орган, </w:t>
      </w:r>
      <w:r w:rsidR="00653CF1" w:rsidRPr="00553A8A">
        <w:rPr>
          <w:rFonts w:ascii="Times New Roman" w:hAnsi="Times New Roman"/>
          <w:color w:val="000000" w:themeColor="text1"/>
          <w:sz w:val="24"/>
          <w:szCs w:val="24"/>
        </w:rPr>
        <w:t>МФЦ по месту нахождения земельного участка,</w:t>
      </w:r>
      <w:r w:rsidR="00653CF1" w:rsidRPr="00553A8A">
        <w:rPr>
          <w:rFonts w:ascii="Times New Roman" w:hAnsi="Times New Roman"/>
          <w:sz w:val="24"/>
          <w:szCs w:val="24"/>
        </w:rPr>
        <w:t xml:space="preserve"> </w:t>
      </w:r>
      <w:r w:rsidRPr="00553A8A">
        <w:rPr>
          <w:rFonts w:ascii="Times New Roman" w:hAnsi="Times New Roman"/>
          <w:sz w:val="24"/>
          <w:szCs w:val="24"/>
        </w:rPr>
        <w:t xml:space="preserve">с заявлением и документами; </w:t>
      </w:r>
      <w:r w:rsidRPr="00553A8A">
        <w:rPr>
          <w:rFonts w:ascii="Times New Roman" w:eastAsia="Calibri" w:hAnsi="Times New Roman"/>
          <w:sz w:val="24"/>
          <w:szCs w:val="24"/>
        </w:rPr>
        <w:t xml:space="preserve">поступление заявления и копий документов </w:t>
      </w:r>
      <w:r w:rsidR="002429F6" w:rsidRPr="00553A8A">
        <w:rPr>
          <w:rFonts w:ascii="Times New Roman" w:eastAsia="Calibri" w:hAnsi="Times New Roman"/>
          <w:sz w:val="24"/>
          <w:szCs w:val="24"/>
        </w:rPr>
        <w:t xml:space="preserve">                              </w:t>
      </w:r>
      <w:r w:rsidRPr="00553A8A">
        <w:rPr>
          <w:rFonts w:ascii="Times New Roman" w:eastAsia="Calibri" w:hAnsi="Times New Roman"/>
          <w:sz w:val="24"/>
          <w:szCs w:val="24"/>
        </w:rPr>
        <w:t>в электронной форме через</w:t>
      </w:r>
      <w:r w:rsidR="00D05895" w:rsidRPr="00553A8A">
        <w:rPr>
          <w:rFonts w:ascii="Times New Roman" w:eastAsia="Calibri" w:hAnsi="Times New Roman"/>
          <w:sz w:val="24"/>
          <w:szCs w:val="24"/>
        </w:rPr>
        <w:t xml:space="preserve"> ЕПГУ</w:t>
      </w:r>
      <w:r w:rsidRPr="00553A8A">
        <w:rPr>
          <w:rFonts w:ascii="Times New Roman" w:eastAsia="Calibri" w:hAnsi="Times New Roman"/>
          <w:sz w:val="24"/>
          <w:szCs w:val="24"/>
        </w:rPr>
        <w:t>.</w:t>
      </w:r>
    </w:p>
    <w:p w14:paraId="4483A981" w14:textId="77777777" w:rsidR="00D05895" w:rsidRPr="00553A8A" w:rsidRDefault="003F165B" w:rsidP="00D4334F">
      <w:pPr>
        <w:widowControl w:val="0"/>
        <w:tabs>
          <w:tab w:val="left" w:pos="540"/>
          <w:tab w:val="left" w:pos="709"/>
        </w:tabs>
        <w:autoSpaceDE w:val="0"/>
        <w:autoSpaceDN w:val="0"/>
        <w:adjustRightInd w:val="0"/>
        <w:spacing w:after="0" w:line="240" w:lineRule="auto"/>
        <w:ind w:firstLine="567"/>
        <w:jc w:val="both"/>
        <w:rPr>
          <w:rFonts w:ascii="Times New Roman" w:hAnsi="Times New Roman"/>
          <w:sz w:val="24"/>
          <w:szCs w:val="24"/>
        </w:rPr>
      </w:pPr>
      <w:r w:rsidRPr="00553A8A">
        <w:rPr>
          <w:rFonts w:ascii="Times New Roman" w:hAnsi="Times New Roman"/>
          <w:sz w:val="24"/>
          <w:szCs w:val="24"/>
        </w:rPr>
        <w:t xml:space="preserve">3.1.1.1. </w:t>
      </w:r>
      <w:r w:rsidR="006E25AF" w:rsidRPr="00553A8A">
        <w:rPr>
          <w:rFonts w:ascii="Times New Roman" w:eastAsia="Calibri" w:hAnsi="Times New Roman"/>
          <w:sz w:val="24"/>
          <w:szCs w:val="24"/>
        </w:rPr>
        <w:t xml:space="preserve">При личном обращении заявителя в уполномоченный орган специалист уполномоченного органа, ответственный за прием и выдачу документов: </w:t>
      </w:r>
    </w:p>
    <w:p w14:paraId="0A0A90A2" w14:textId="77777777" w:rsidR="00D05895" w:rsidRPr="00553A8A" w:rsidRDefault="006E25AF" w:rsidP="00D4334F">
      <w:pPr>
        <w:widowControl w:val="0"/>
        <w:tabs>
          <w:tab w:val="left" w:pos="540"/>
          <w:tab w:val="left" w:pos="709"/>
        </w:tabs>
        <w:autoSpaceDE w:val="0"/>
        <w:autoSpaceDN w:val="0"/>
        <w:adjustRightInd w:val="0"/>
        <w:spacing w:after="0" w:line="240" w:lineRule="auto"/>
        <w:ind w:firstLine="567"/>
        <w:jc w:val="both"/>
        <w:rPr>
          <w:rFonts w:ascii="Times New Roman" w:eastAsia="Calibri" w:hAnsi="Times New Roman"/>
          <w:sz w:val="24"/>
          <w:szCs w:val="24"/>
        </w:rPr>
      </w:pPr>
      <w:r w:rsidRPr="00553A8A">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14:paraId="525B575D" w14:textId="77777777" w:rsidR="006E25AF" w:rsidRPr="00553A8A" w:rsidRDefault="006E25AF" w:rsidP="00D4334F">
      <w:pPr>
        <w:widowControl w:val="0"/>
        <w:tabs>
          <w:tab w:val="left" w:pos="540"/>
          <w:tab w:val="left" w:pos="709"/>
        </w:tabs>
        <w:autoSpaceDE w:val="0"/>
        <w:autoSpaceDN w:val="0"/>
        <w:adjustRightInd w:val="0"/>
        <w:spacing w:after="0" w:line="240" w:lineRule="auto"/>
        <w:ind w:firstLine="567"/>
        <w:jc w:val="both"/>
        <w:rPr>
          <w:rFonts w:ascii="Times New Roman" w:hAnsi="Times New Roman"/>
          <w:sz w:val="24"/>
          <w:szCs w:val="24"/>
        </w:rPr>
      </w:pPr>
      <w:r w:rsidRPr="00553A8A">
        <w:rPr>
          <w:rFonts w:ascii="Times New Roman" w:hAnsi="Times New Roman"/>
          <w:sz w:val="24"/>
          <w:szCs w:val="24"/>
        </w:rPr>
        <w:t xml:space="preserve">проверяет срок действия документа, </w:t>
      </w:r>
      <w:r w:rsidRPr="00553A8A">
        <w:rPr>
          <w:rFonts w:ascii="Times New Roman" w:eastAsia="Calibri" w:hAnsi="Times New Roman"/>
          <w:sz w:val="24"/>
          <w:szCs w:val="24"/>
        </w:rPr>
        <w:t>удостоверяющего его личность</w:t>
      </w:r>
      <w:r w:rsidRPr="00553A8A">
        <w:rPr>
          <w:rFonts w:ascii="Times New Roman" w:hAnsi="Times New Roman"/>
          <w:sz w:val="24"/>
          <w:szCs w:val="24"/>
        </w:rPr>
        <w:t xml:space="preserve"> и соответствие данных документа, удостоверяющего личность, данным, указанным в заявлении о выдаче </w:t>
      </w:r>
      <w:r w:rsidR="00AC58C0" w:rsidRPr="00553A8A">
        <w:rPr>
          <w:rFonts w:ascii="Times New Roman" w:hAnsi="Times New Roman"/>
          <w:sz w:val="24"/>
          <w:szCs w:val="24"/>
        </w:rPr>
        <w:t xml:space="preserve">градостроительного плана земельного участка </w:t>
      </w:r>
      <w:r w:rsidRPr="00553A8A">
        <w:rPr>
          <w:rFonts w:ascii="Times New Roman" w:hAnsi="Times New Roman"/>
          <w:sz w:val="24"/>
          <w:szCs w:val="24"/>
        </w:rPr>
        <w:t>и приложенных к нему документах.</w:t>
      </w:r>
    </w:p>
    <w:p w14:paraId="153373B0"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В ходе приема документов от заявителя специалист, ответственный за прием и выдачу документов, удостоверяется, что:</w:t>
      </w:r>
    </w:p>
    <w:p w14:paraId="71E9E5CD"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текст в заявлении на </w:t>
      </w:r>
      <w:r w:rsidR="00AC58C0" w:rsidRPr="00553A8A">
        <w:rPr>
          <w:rFonts w:ascii="Times New Roman" w:hAnsi="Times New Roman" w:cs="Times New Roman"/>
          <w:sz w:val="24"/>
          <w:szCs w:val="24"/>
        </w:rPr>
        <w:t>выдачу градостроительного плана земельного участка</w:t>
      </w:r>
      <w:r w:rsidRPr="00553A8A">
        <w:rPr>
          <w:rFonts w:ascii="Times New Roman" w:hAnsi="Times New Roman" w:cs="Times New Roman"/>
          <w:sz w:val="24"/>
          <w:szCs w:val="24"/>
        </w:rPr>
        <w:t xml:space="preserve"> поддается прочтению;</w:t>
      </w:r>
    </w:p>
    <w:p w14:paraId="3521D286" w14:textId="77777777" w:rsidR="00AC58C0"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в заявлении о выдаче </w:t>
      </w:r>
      <w:r w:rsidR="00AC58C0" w:rsidRPr="00553A8A">
        <w:rPr>
          <w:rFonts w:ascii="Times New Roman" w:hAnsi="Times New Roman" w:cs="Times New Roman"/>
          <w:sz w:val="24"/>
          <w:szCs w:val="24"/>
        </w:rPr>
        <w:t xml:space="preserve">градостроительного плана земельного участка </w:t>
      </w:r>
      <w:r w:rsidRPr="00553A8A">
        <w:rPr>
          <w:rFonts w:ascii="Times New Roman" w:hAnsi="Times New Roman" w:cs="Times New Roman"/>
          <w:sz w:val="24"/>
          <w:szCs w:val="24"/>
        </w:rPr>
        <w:t xml:space="preserve">указаны фамилия, имя, отчество (последнее - при наличии) физического лица либо наименование </w:t>
      </w:r>
      <w:r w:rsidRPr="00553A8A">
        <w:rPr>
          <w:rFonts w:ascii="Times New Roman" w:hAnsi="Times New Roman" w:cs="Times New Roman"/>
          <w:sz w:val="24"/>
          <w:szCs w:val="24"/>
        </w:rPr>
        <w:lastRenderedPageBreak/>
        <w:t>юридического лица;</w:t>
      </w:r>
    </w:p>
    <w:p w14:paraId="6D962BA1"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заявление о выдаче </w:t>
      </w:r>
      <w:r w:rsidR="00AC58C0" w:rsidRPr="00553A8A">
        <w:rPr>
          <w:rFonts w:ascii="Times New Roman" w:hAnsi="Times New Roman" w:cs="Times New Roman"/>
          <w:sz w:val="24"/>
          <w:szCs w:val="24"/>
        </w:rPr>
        <w:t xml:space="preserve">градостроительного плана земельного участка </w:t>
      </w:r>
      <w:r w:rsidRPr="00553A8A">
        <w:rPr>
          <w:rFonts w:ascii="Times New Roman" w:hAnsi="Times New Roman" w:cs="Times New Roman"/>
          <w:sz w:val="24"/>
          <w:szCs w:val="24"/>
        </w:rPr>
        <w:t>подписано уполномоченным лицом;</w:t>
      </w:r>
    </w:p>
    <w:p w14:paraId="3514AE3C"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приложены документы, необходимые для предоставления муниципальной услуги</w:t>
      </w:r>
      <w:r w:rsidR="00AC58C0" w:rsidRPr="00553A8A">
        <w:rPr>
          <w:rFonts w:ascii="Times New Roman" w:hAnsi="Times New Roman" w:cs="Times New Roman"/>
          <w:sz w:val="24"/>
          <w:szCs w:val="24"/>
        </w:rPr>
        <w:t>.</w:t>
      </w:r>
    </w:p>
    <w:p w14:paraId="756CF941"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14:paraId="70A31B10"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на </w:t>
      </w:r>
      <w:r w:rsidR="00E82DA0" w:rsidRPr="00553A8A">
        <w:rPr>
          <w:rFonts w:ascii="Times New Roman" w:hAnsi="Times New Roman" w:cs="Times New Roman"/>
          <w:sz w:val="24"/>
          <w:szCs w:val="24"/>
        </w:rPr>
        <w:t xml:space="preserve">выдачу градостроительного плана земельного участка </w:t>
      </w:r>
      <w:r w:rsidRPr="00553A8A">
        <w:rPr>
          <w:rFonts w:ascii="Times New Roman" w:hAnsi="Times New Roman" w:cs="Times New Roman"/>
          <w:sz w:val="24"/>
          <w:szCs w:val="24"/>
        </w:rPr>
        <w:t>и приложенных к нему документов составляет 1 рабочий день.</w:t>
      </w:r>
    </w:p>
    <w:p w14:paraId="3C5216BF"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Критерий принятия решения: поступление заявления на </w:t>
      </w:r>
      <w:r w:rsidR="00E82DA0" w:rsidRPr="00553A8A">
        <w:rPr>
          <w:rFonts w:ascii="Times New Roman" w:hAnsi="Times New Roman" w:cs="Times New Roman"/>
          <w:sz w:val="24"/>
          <w:szCs w:val="24"/>
        </w:rPr>
        <w:t>выдачу градостроительного плана земельного участка</w:t>
      </w:r>
      <w:r w:rsidRPr="00553A8A">
        <w:rPr>
          <w:rFonts w:ascii="Times New Roman" w:hAnsi="Times New Roman" w:cs="Times New Roman"/>
          <w:sz w:val="24"/>
          <w:szCs w:val="24"/>
        </w:rPr>
        <w:t xml:space="preserve"> и приложенных к нему документов.</w:t>
      </w:r>
    </w:p>
    <w:p w14:paraId="343F6073"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Результатом административной процедуры является прием и регистрация заявления на </w:t>
      </w:r>
      <w:r w:rsidR="00E82DA0" w:rsidRPr="00553A8A">
        <w:rPr>
          <w:rFonts w:ascii="Times New Roman" w:hAnsi="Times New Roman" w:cs="Times New Roman"/>
          <w:sz w:val="24"/>
          <w:szCs w:val="24"/>
        </w:rPr>
        <w:t xml:space="preserve">выдачу градостроительного плана земельного участка </w:t>
      </w:r>
      <w:r w:rsidRPr="00553A8A">
        <w:rPr>
          <w:rFonts w:ascii="Times New Roman" w:hAnsi="Times New Roman" w:cs="Times New Roman"/>
          <w:sz w:val="24"/>
          <w:szCs w:val="24"/>
        </w:rPr>
        <w:t>и приложенных к нему документов.</w:t>
      </w:r>
    </w:p>
    <w:p w14:paraId="7E63E50E"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Информация о приеме заявления на </w:t>
      </w:r>
      <w:r w:rsidR="00E82DA0" w:rsidRPr="00553A8A">
        <w:rPr>
          <w:rFonts w:ascii="Times New Roman" w:hAnsi="Times New Roman" w:cs="Times New Roman"/>
          <w:sz w:val="24"/>
          <w:szCs w:val="24"/>
        </w:rPr>
        <w:t xml:space="preserve">выдачу градостроительного плана земельного участка </w:t>
      </w:r>
      <w:r w:rsidRPr="00553A8A">
        <w:rPr>
          <w:rFonts w:ascii="Times New Roman" w:hAnsi="Times New Roman" w:cs="Times New Roman"/>
          <w:sz w:val="24"/>
          <w:szCs w:val="24"/>
        </w:rPr>
        <w:t>и приложенных к нему документов фиксируется в</w:t>
      </w:r>
      <w:r w:rsidR="003347BE" w:rsidRPr="00553A8A">
        <w:rPr>
          <w:rFonts w:ascii="Times New Roman" w:hAnsi="Times New Roman" w:cs="Times New Roman"/>
          <w:sz w:val="24"/>
          <w:szCs w:val="24"/>
        </w:rPr>
        <w:t xml:space="preserve"> установленном порядке, в том числе в</w:t>
      </w:r>
      <w:r w:rsidRPr="00553A8A">
        <w:rPr>
          <w:rFonts w:ascii="Times New Roman" w:hAnsi="Times New Roman" w:cs="Times New Roman"/>
          <w:sz w:val="24"/>
          <w:szCs w:val="24"/>
        </w:rPr>
        <w:t xml:space="preserve"> системе электронного документооборота</w:t>
      </w:r>
      <w:r w:rsidR="003347BE" w:rsidRPr="00553A8A">
        <w:rPr>
          <w:rFonts w:ascii="Times New Roman" w:hAnsi="Times New Roman" w:cs="Times New Roman"/>
          <w:sz w:val="24"/>
          <w:szCs w:val="24"/>
        </w:rPr>
        <w:t xml:space="preserve"> </w:t>
      </w:r>
      <w:r w:rsidRPr="00553A8A">
        <w:rPr>
          <w:rFonts w:ascii="Times New Roman" w:hAnsi="Times New Roman" w:cs="Times New Roman"/>
          <w:sz w:val="24"/>
          <w:szCs w:val="24"/>
        </w:rPr>
        <w:t>уполномоченного органа.</w:t>
      </w:r>
    </w:p>
    <w:p w14:paraId="59573CA6"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В день регистрации заявления на </w:t>
      </w:r>
      <w:r w:rsidR="00E82DA0" w:rsidRPr="00553A8A">
        <w:rPr>
          <w:rFonts w:ascii="Times New Roman" w:hAnsi="Times New Roman" w:cs="Times New Roman"/>
          <w:sz w:val="24"/>
          <w:szCs w:val="24"/>
        </w:rPr>
        <w:t xml:space="preserve">выдачу градостроительного плана земельного участка </w:t>
      </w:r>
      <w:r w:rsidRPr="00553A8A">
        <w:rPr>
          <w:rFonts w:ascii="Times New Roman" w:hAnsi="Times New Roman" w:cs="Times New Roman"/>
          <w:sz w:val="24"/>
          <w:szCs w:val="24"/>
        </w:rPr>
        <w:t>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14:paraId="02BEA22C"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Начальник уполномоченного органа отписывает поступившие документы руководителю структурного подразделения, ответственного за выдачу </w:t>
      </w:r>
      <w:r w:rsidR="00E82DA0" w:rsidRPr="00553A8A">
        <w:rPr>
          <w:rFonts w:ascii="Times New Roman" w:hAnsi="Times New Roman" w:cs="Times New Roman"/>
          <w:sz w:val="24"/>
          <w:szCs w:val="24"/>
        </w:rPr>
        <w:t>градостроительного плана земельного участка</w:t>
      </w:r>
      <w:r w:rsidRPr="00553A8A">
        <w:rPr>
          <w:rFonts w:ascii="Times New Roman" w:hAnsi="Times New Roman" w:cs="Times New Roman"/>
          <w:sz w:val="24"/>
          <w:szCs w:val="24"/>
        </w:rPr>
        <w:t>.</w:t>
      </w:r>
    </w:p>
    <w:p w14:paraId="66601ABE" w14:textId="77777777" w:rsidR="000211B2" w:rsidRPr="00553A8A" w:rsidRDefault="003F165B" w:rsidP="00D4334F">
      <w:pPr>
        <w:pStyle w:val="ConsPlusNormal"/>
        <w:ind w:firstLine="540"/>
        <w:jc w:val="both"/>
        <w:rPr>
          <w:rFonts w:ascii="Times New Roman" w:eastAsia="Calibri" w:hAnsi="Times New Roman" w:cs="Times New Roman"/>
          <w:sz w:val="24"/>
          <w:szCs w:val="24"/>
        </w:rPr>
      </w:pPr>
      <w:r w:rsidRPr="00553A8A">
        <w:rPr>
          <w:rFonts w:ascii="Times New Roman" w:hAnsi="Times New Roman" w:cs="Times New Roman"/>
          <w:sz w:val="24"/>
          <w:szCs w:val="24"/>
        </w:rPr>
        <w:t xml:space="preserve">3.1.1.2. </w:t>
      </w:r>
      <w:r w:rsidR="000211B2" w:rsidRPr="00553A8A">
        <w:rPr>
          <w:rFonts w:ascii="Times New Roman" w:hAnsi="Times New Roman" w:cs="Times New Roman"/>
          <w:sz w:val="24"/>
          <w:szCs w:val="24"/>
        </w:rPr>
        <w:t xml:space="preserve">При направлении заявителем заявления и документов </w:t>
      </w:r>
      <w:r w:rsidR="000211B2" w:rsidRPr="00553A8A">
        <w:rPr>
          <w:rFonts w:ascii="Times New Roman" w:eastAsia="Calibri" w:hAnsi="Times New Roman" w:cs="Times New Roman"/>
          <w:sz w:val="24"/>
          <w:szCs w:val="24"/>
        </w:rPr>
        <w:t>в уполномоченный орган</w:t>
      </w:r>
      <w:r w:rsidR="000211B2" w:rsidRPr="00553A8A">
        <w:rPr>
          <w:rFonts w:ascii="Times New Roman" w:hAnsi="Times New Roman" w:cs="Times New Roman"/>
          <w:sz w:val="24"/>
          <w:szCs w:val="24"/>
        </w:rPr>
        <w:t xml:space="preserve"> посредством почтовой связи </w:t>
      </w:r>
      <w:r w:rsidR="000211B2" w:rsidRPr="00553A8A">
        <w:rPr>
          <w:rFonts w:ascii="Times New Roman" w:eastAsia="Calibri" w:hAnsi="Times New Roman" w:cs="Times New Roman"/>
          <w:sz w:val="24"/>
          <w:szCs w:val="24"/>
        </w:rPr>
        <w:t xml:space="preserve">специалист уполномоченного органа, ответственный за прием и выдачу документов: </w:t>
      </w:r>
    </w:p>
    <w:p w14:paraId="0FEEE40A" w14:textId="77777777" w:rsidR="004C39BE" w:rsidRPr="00553A8A" w:rsidRDefault="000211B2"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проверяет правильнос</w:t>
      </w:r>
      <w:r w:rsidR="008A6449" w:rsidRPr="00553A8A">
        <w:rPr>
          <w:rFonts w:ascii="Times New Roman" w:hAnsi="Times New Roman" w:cs="Times New Roman"/>
          <w:sz w:val="24"/>
          <w:szCs w:val="24"/>
        </w:rPr>
        <w:t>ть адресности корреспонденции. о</w:t>
      </w:r>
      <w:r w:rsidRPr="00553A8A">
        <w:rPr>
          <w:rFonts w:ascii="Times New Roman" w:hAnsi="Times New Roman" w:cs="Times New Roman"/>
          <w:sz w:val="24"/>
          <w:szCs w:val="24"/>
        </w:rPr>
        <w:t>шибочно (не по адресу) присланные письма возвращаются в организа</w:t>
      </w:r>
      <w:r w:rsidR="004C39BE" w:rsidRPr="00553A8A">
        <w:rPr>
          <w:rFonts w:ascii="Times New Roman" w:hAnsi="Times New Roman" w:cs="Times New Roman"/>
          <w:sz w:val="24"/>
          <w:szCs w:val="24"/>
        </w:rPr>
        <w:t>цию почтовой связи невскрытыми;</w:t>
      </w:r>
    </w:p>
    <w:p w14:paraId="5AAF0529" w14:textId="77777777" w:rsidR="004C39BE" w:rsidRPr="00553A8A" w:rsidRDefault="000211B2"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14:paraId="0765D236" w14:textId="77777777" w:rsidR="004C39BE" w:rsidRPr="00553A8A" w:rsidRDefault="000211B2"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w:t>
      </w:r>
      <w:r w:rsidR="00ED2128" w:rsidRPr="00553A8A">
        <w:rPr>
          <w:rFonts w:ascii="Times New Roman" w:hAnsi="Times New Roman" w:cs="Times New Roman"/>
          <w:sz w:val="24"/>
          <w:szCs w:val="24"/>
        </w:rPr>
        <w:t>,</w:t>
      </w:r>
      <w:r w:rsidRPr="00553A8A">
        <w:rPr>
          <w:rFonts w:ascii="Times New Roman" w:hAnsi="Times New Roman" w:cs="Times New Roman"/>
          <w:sz w:val="24"/>
          <w:szCs w:val="24"/>
        </w:rPr>
        <w:t xml:space="preserve"> засвидетельствованной в установленном законодательством порядке;</w:t>
      </w:r>
    </w:p>
    <w:p w14:paraId="683E0CB3" w14:textId="77777777" w:rsidR="004C39BE" w:rsidRPr="00553A8A" w:rsidRDefault="000211B2"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2F7A19E0" w14:textId="77777777" w:rsidR="000211B2" w:rsidRPr="00553A8A" w:rsidRDefault="000211B2"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7A3F80F6"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eastAsia="Calibri" w:hAnsi="Times New Roman" w:cs="Times New Roman"/>
          <w:sz w:val="24"/>
          <w:szCs w:val="24"/>
        </w:rPr>
        <w:t>3.1.1.</w:t>
      </w:r>
      <w:r w:rsidR="003F165B" w:rsidRPr="00553A8A">
        <w:rPr>
          <w:rFonts w:ascii="Times New Roman" w:eastAsia="Calibri" w:hAnsi="Times New Roman" w:cs="Times New Roman"/>
          <w:sz w:val="24"/>
          <w:szCs w:val="24"/>
        </w:rPr>
        <w:t>2.1.</w:t>
      </w:r>
      <w:r w:rsidRPr="00553A8A">
        <w:rPr>
          <w:rFonts w:ascii="Times New Roman" w:hAnsi="Times New Roman" w:cs="Times New Roman"/>
          <w:sz w:val="24"/>
          <w:szCs w:val="24"/>
        </w:rPr>
        <w:t xml:space="preserve"> Прием и регистрация заявления о выдаче </w:t>
      </w:r>
      <w:r w:rsidR="00BD6F4C" w:rsidRPr="00553A8A">
        <w:rPr>
          <w:rFonts w:ascii="Times New Roman" w:hAnsi="Times New Roman" w:cs="Times New Roman"/>
          <w:sz w:val="24"/>
          <w:szCs w:val="24"/>
        </w:rPr>
        <w:t>градостроительного плана земельного участка</w:t>
      </w:r>
      <w:r w:rsidRPr="00553A8A">
        <w:rPr>
          <w:rFonts w:ascii="Times New Roman" w:hAnsi="Times New Roman" w:cs="Times New Roman"/>
          <w:sz w:val="24"/>
          <w:szCs w:val="24"/>
        </w:rPr>
        <w:t xml:space="preserve"> и приложенных к нему документов в форме электронных документов.</w:t>
      </w:r>
    </w:p>
    <w:p w14:paraId="71434E5B" w14:textId="77777777" w:rsidR="00F77CC6"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При направлении заявления о </w:t>
      </w:r>
      <w:r w:rsidR="00BD6F4C" w:rsidRPr="00553A8A">
        <w:rPr>
          <w:rFonts w:ascii="Times New Roman" w:hAnsi="Times New Roman" w:cs="Times New Roman"/>
          <w:sz w:val="24"/>
          <w:szCs w:val="24"/>
        </w:rPr>
        <w:t>выдаче градостроительного плана земельного участка</w:t>
      </w:r>
      <w:r w:rsidRPr="00553A8A">
        <w:rPr>
          <w:rFonts w:ascii="Times New Roman" w:hAnsi="Times New Roman" w:cs="Times New Roman"/>
          <w:sz w:val="24"/>
          <w:szCs w:val="24"/>
        </w:rPr>
        <w:t xml:space="preserve"> в электронной форме</w:t>
      </w:r>
      <w:r w:rsidR="00BD6F4C" w:rsidRPr="00553A8A">
        <w:rPr>
          <w:rFonts w:ascii="Times New Roman" w:hAnsi="Times New Roman" w:cs="Times New Roman"/>
          <w:sz w:val="24"/>
          <w:szCs w:val="24"/>
        </w:rPr>
        <w:t xml:space="preserve"> </w:t>
      </w:r>
      <w:r w:rsidRPr="00553A8A">
        <w:rPr>
          <w:rFonts w:ascii="Times New Roman" w:hAnsi="Times New Roman" w:cs="Times New Roman"/>
          <w:sz w:val="24"/>
          <w:szCs w:val="24"/>
        </w:rPr>
        <w:t>заявителю необходимо заполнить на</w:t>
      </w:r>
      <w:r w:rsidR="003F165B" w:rsidRPr="00553A8A">
        <w:rPr>
          <w:rFonts w:ascii="Times New Roman" w:hAnsi="Times New Roman" w:cs="Times New Roman"/>
          <w:sz w:val="24"/>
          <w:szCs w:val="24"/>
        </w:rPr>
        <w:t xml:space="preserve"> ЕГПУ</w:t>
      </w:r>
      <w:r w:rsidR="00ED2128" w:rsidRPr="00553A8A">
        <w:rPr>
          <w:rFonts w:ascii="Times New Roman" w:hAnsi="Times New Roman" w:cs="Times New Roman"/>
          <w:sz w:val="24"/>
          <w:szCs w:val="24"/>
        </w:rPr>
        <w:t xml:space="preserve"> </w:t>
      </w:r>
      <w:r w:rsidR="00BD6F4C" w:rsidRPr="00553A8A">
        <w:rPr>
          <w:rFonts w:ascii="Times New Roman" w:hAnsi="Times New Roman" w:cs="Times New Roman"/>
          <w:sz w:val="24"/>
          <w:szCs w:val="24"/>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14:paraId="3E21F5F7" w14:textId="77777777" w:rsidR="00F77CC6" w:rsidRPr="00553A8A" w:rsidRDefault="00BD6F4C" w:rsidP="00D4334F">
      <w:pPr>
        <w:pStyle w:val="ConsPlusNormal"/>
        <w:ind w:firstLine="540"/>
        <w:jc w:val="both"/>
        <w:rPr>
          <w:rFonts w:ascii="Times New Roman" w:eastAsia="Calibri" w:hAnsi="Times New Roman" w:cs="Times New Roman"/>
          <w:sz w:val="24"/>
          <w:szCs w:val="24"/>
        </w:rPr>
      </w:pPr>
      <w:r w:rsidRPr="00553A8A">
        <w:rPr>
          <w:rFonts w:ascii="Times New Roman" w:eastAsia="Calibri" w:hAnsi="Times New Roman" w:cs="Times New Roman"/>
          <w:sz w:val="24"/>
          <w:szCs w:val="24"/>
        </w:rPr>
        <w:t>На</w:t>
      </w:r>
      <w:r w:rsidR="003F165B" w:rsidRPr="00553A8A">
        <w:rPr>
          <w:rFonts w:ascii="Times New Roman" w:eastAsia="Calibri" w:hAnsi="Times New Roman" w:cs="Times New Roman"/>
          <w:sz w:val="24"/>
          <w:szCs w:val="24"/>
        </w:rPr>
        <w:t xml:space="preserve"> ЕГПУ</w:t>
      </w:r>
      <w:r w:rsidRPr="00553A8A">
        <w:rPr>
          <w:rFonts w:ascii="Times New Roman" w:eastAsia="Calibri" w:hAnsi="Times New Roman" w:cs="Times New Roman"/>
          <w:sz w:val="24"/>
          <w:szCs w:val="24"/>
        </w:rPr>
        <w:t xml:space="preserve"> размещается образец заполнения электронной формы заявления (запроса).</w:t>
      </w:r>
    </w:p>
    <w:p w14:paraId="37E5D6C7" w14:textId="77777777" w:rsidR="00BD6F4C" w:rsidRPr="00553A8A" w:rsidRDefault="00BD6F4C" w:rsidP="00D4334F">
      <w:pPr>
        <w:pStyle w:val="ConsPlusNormal"/>
        <w:ind w:firstLine="540"/>
        <w:jc w:val="both"/>
        <w:rPr>
          <w:rFonts w:ascii="Times New Roman" w:hAnsi="Times New Roman" w:cs="Times New Roman"/>
          <w:sz w:val="24"/>
          <w:szCs w:val="24"/>
        </w:rPr>
      </w:pPr>
      <w:r w:rsidRPr="00553A8A">
        <w:rPr>
          <w:rFonts w:ascii="Times New Roman" w:eastAsia="Calibri" w:hAnsi="Times New Roman" w:cs="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76D662A" w14:textId="77777777" w:rsidR="00BD6F4C" w:rsidRPr="00553A8A" w:rsidRDefault="00BD6F4C"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Специалист, ответственный за прием и выдачу документов, при поступлении заявления </w:t>
      </w:r>
      <w:r w:rsidRPr="00553A8A">
        <w:rPr>
          <w:rFonts w:ascii="Times New Roman" w:hAnsi="Times New Roman" w:cs="Times New Roman"/>
          <w:sz w:val="24"/>
          <w:szCs w:val="24"/>
        </w:rPr>
        <w:lastRenderedPageBreak/>
        <w:t xml:space="preserve">и документов в электронном виде: </w:t>
      </w:r>
    </w:p>
    <w:p w14:paraId="0AF512E2" w14:textId="77777777" w:rsidR="00BD6F4C" w:rsidRPr="00553A8A" w:rsidRDefault="00BD6F4C"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проверяет электронные образы документов на отсутствие компьютерных вирусов и искаженной информации; </w:t>
      </w:r>
    </w:p>
    <w:p w14:paraId="76E20F5C" w14:textId="77777777" w:rsidR="00BD6F4C" w:rsidRPr="00553A8A" w:rsidRDefault="00BD6F4C"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регистрирует документы в установленном порядке, в том числе в системе электронного документооборота уполномоченного органа; </w:t>
      </w:r>
    </w:p>
    <w:p w14:paraId="59744384" w14:textId="77777777" w:rsidR="00BD6F4C" w:rsidRPr="00553A8A" w:rsidRDefault="00BD6F4C" w:rsidP="00D4334F">
      <w:pPr>
        <w:pStyle w:val="ConsPlusNormal"/>
        <w:ind w:firstLine="540"/>
        <w:jc w:val="both"/>
        <w:rPr>
          <w:rFonts w:ascii="Times New Roman" w:hAnsi="Times New Roman" w:cs="Times New Roman"/>
          <w:sz w:val="24"/>
          <w:szCs w:val="24"/>
        </w:rPr>
      </w:pPr>
      <w:r w:rsidRPr="00553A8A">
        <w:rPr>
          <w:rFonts w:ascii="Times New Roman" w:eastAsia="Calibri" w:hAnsi="Times New Roman" w:cs="Times New Roman"/>
          <w:sz w:val="24"/>
          <w:szCs w:val="24"/>
        </w:rPr>
        <w:t>формирует и направляет заявителю электронное уведомление через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w:t>
      </w:r>
      <w:r w:rsidR="003F165B" w:rsidRPr="00553A8A">
        <w:rPr>
          <w:rFonts w:ascii="Times New Roman" w:eastAsia="Calibri" w:hAnsi="Times New Roman" w:cs="Times New Roman"/>
          <w:sz w:val="24"/>
          <w:szCs w:val="24"/>
        </w:rPr>
        <w:t xml:space="preserve"> ЕГПУ</w:t>
      </w:r>
      <w:r w:rsidRPr="00553A8A">
        <w:rPr>
          <w:rFonts w:ascii="Times New Roman" w:eastAsia="Calibri" w:hAnsi="Times New Roman" w:cs="Times New Roman"/>
          <w:sz w:val="24"/>
          <w:szCs w:val="24"/>
        </w:rPr>
        <w:t>;</w:t>
      </w:r>
    </w:p>
    <w:p w14:paraId="5C4F0BF9" w14:textId="77777777" w:rsidR="00BD6F4C" w:rsidRPr="00553A8A" w:rsidRDefault="00BD6F4C"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направляет поступивший пакет документов в электронном виде начальнику уполномоченного органа.</w:t>
      </w:r>
    </w:p>
    <w:p w14:paraId="5F8B344F" w14:textId="77777777" w:rsidR="00BD6F4C" w:rsidRPr="00553A8A" w:rsidRDefault="00BD6F4C"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Начальник уполномоченного органа отписывает поступившие документы руководителю структурного подразделения, ответственного за выдачу градостроительного плана земельного участка.</w:t>
      </w:r>
    </w:p>
    <w:p w14:paraId="7A62A744" w14:textId="77777777" w:rsidR="00BD6F4C" w:rsidRPr="00553A8A" w:rsidRDefault="00BD6F4C"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выдаче градостроительного плана земельного участка и приложенных к нему документов в форме электронных документов составляет 1 рабочий день.</w:t>
      </w:r>
    </w:p>
    <w:p w14:paraId="35B7E379" w14:textId="77777777" w:rsidR="00BD6F4C" w:rsidRPr="00553A8A" w:rsidRDefault="00BD6F4C"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Критерий принятия решения: поступление заявления о выдаче градостроительного плана земельного участка и приложенных к нему документов.</w:t>
      </w:r>
    </w:p>
    <w:p w14:paraId="6A9E77E4" w14:textId="77777777" w:rsidR="00BD6F4C" w:rsidRPr="00553A8A" w:rsidRDefault="00BD6F4C"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Результатом административной процедуры является прием, регистрация заявления о выдаче градостроительного плана земельного участка и приложенных к нему документов.</w:t>
      </w:r>
    </w:p>
    <w:p w14:paraId="5C6A44FC" w14:textId="77777777" w:rsidR="006E25AF" w:rsidRPr="00553A8A" w:rsidRDefault="00BD6F4C" w:rsidP="00D4334F">
      <w:pPr>
        <w:pStyle w:val="ConsPlusNormal"/>
        <w:ind w:firstLine="540"/>
        <w:jc w:val="both"/>
        <w:rPr>
          <w:rFonts w:ascii="Times New Roman" w:hAnsi="Times New Roman" w:cs="Times New Roman"/>
          <w:sz w:val="24"/>
          <w:szCs w:val="24"/>
          <w:highlight w:val="yellow"/>
        </w:rPr>
      </w:pPr>
      <w:r w:rsidRPr="00553A8A">
        <w:rPr>
          <w:rFonts w:ascii="Times New Roman" w:hAnsi="Times New Roman" w:cs="Times New Roman"/>
          <w:sz w:val="24"/>
          <w:szCs w:val="24"/>
        </w:rPr>
        <w:t>Информация о приеме заявления о выдаче градостроительного плана земельного участка и приложенных к нему документов фиксируется в системе электронного документооборота уполномоченного органа.</w:t>
      </w:r>
    </w:p>
    <w:p w14:paraId="73E56B9C"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435E275F"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Основанием для начала административной процедуры является непредставление заявителем либо его представителем документов, предусмотренных пункт</w:t>
      </w:r>
      <w:r w:rsidR="00BD6F4C" w:rsidRPr="00553A8A">
        <w:rPr>
          <w:rFonts w:ascii="Times New Roman" w:hAnsi="Times New Roman" w:cs="Times New Roman"/>
          <w:sz w:val="24"/>
          <w:szCs w:val="24"/>
        </w:rPr>
        <w:t>ом</w:t>
      </w:r>
      <w:r w:rsidRPr="00553A8A">
        <w:rPr>
          <w:rFonts w:ascii="Times New Roman" w:hAnsi="Times New Roman" w:cs="Times New Roman"/>
          <w:sz w:val="24"/>
          <w:szCs w:val="24"/>
        </w:rPr>
        <w:t xml:space="preserve"> 2.6.</w:t>
      </w:r>
      <w:r w:rsidR="00BD6F4C" w:rsidRPr="00553A8A">
        <w:rPr>
          <w:rFonts w:ascii="Times New Roman" w:hAnsi="Times New Roman" w:cs="Times New Roman"/>
          <w:sz w:val="24"/>
          <w:szCs w:val="24"/>
        </w:rPr>
        <w:t>2</w:t>
      </w:r>
      <w:r w:rsidR="003F165B" w:rsidRPr="00553A8A">
        <w:rPr>
          <w:rFonts w:ascii="Times New Roman" w:hAnsi="Times New Roman" w:cs="Times New Roman"/>
          <w:sz w:val="24"/>
          <w:szCs w:val="24"/>
        </w:rPr>
        <w:t xml:space="preserve"> настоящего</w:t>
      </w:r>
      <w:r w:rsidRPr="00553A8A">
        <w:rPr>
          <w:rFonts w:ascii="Times New Roman" w:hAnsi="Times New Roman" w:cs="Times New Roman"/>
          <w:sz w:val="24"/>
          <w:szCs w:val="24"/>
        </w:rPr>
        <w:t xml:space="preserve"> административного регламента.</w:t>
      </w:r>
    </w:p>
    <w:p w14:paraId="0E195057"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Руководитель структурного подразделения, ответственного за выдачу </w:t>
      </w:r>
      <w:r w:rsidR="00BD6F4C" w:rsidRPr="00553A8A">
        <w:rPr>
          <w:rFonts w:ascii="Times New Roman" w:hAnsi="Times New Roman" w:cs="Times New Roman"/>
          <w:sz w:val="24"/>
          <w:szCs w:val="24"/>
        </w:rPr>
        <w:t>градостроительного плана земельного участка,</w:t>
      </w:r>
      <w:r w:rsidRPr="00553A8A">
        <w:rPr>
          <w:rFonts w:ascii="Times New Roman" w:hAnsi="Times New Roman" w:cs="Times New Roman"/>
          <w:sz w:val="24"/>
          <w:szCs w:val="24"/>
        </w:rPr>
        <w:t xml:space="preserve"> после получения зарегистрированных документов, знакомится с заявлением о выдаче </w:t>
      </w:r>
      <w:r w:rsidR="00BD6F4C" w:rsidRPr="00553A8A">
        <w:rPr>
          <w:rFonts w:ascii="Times New Roman" w:hAnsi="Times New Roman" w:cs="Times New Roman"/>
          <w:sz w:val="24"/>
          <w:szCs w:val="24"/>
        </w:rPr>
        <w:t xml:space="preserve">градостроительного плана земельного участка </w:t>
      </w:r>
      <w:r w:rsidRPr="00553A8A">
        <w:rPr>
          <w:rFonts w:ascii="Times New Roman" w:hAnsi="Times New Roman" w:cs="Times New Roman"/>
          <w:sz w:val="24"/>
          <w:szCs w:val="24"/>
        </w:rPr>
        <w:t>и приложенными к нему документами</w:t>
      </w:r>
      <w:r w:rsidR="0028637A" w:rsidRPr="00553A8A">
        <w:rPr>
          <w:rFonts w:ascii="Times New Roman" w:hAnsi="Times New Roman" w:cs="Times New Roman"/>
          <w:sz w:val="24"/>
          <w:szCs w:val="24"/>
        </w:rPr>
        <w:t xml:space="preserve"> (при наличии)</w:t>
      </w:r>
      <w:r w:rsidRPr="00553A8A">
        <w:rPr>
          <w:rFonts w:ascii="Times New Roman" w:hAnsi="Times New Roman" w:cs="Times New Roman"/>
          <w:sz w:val="24"/>
          <w:szCs w:val="24"/>
        </w:rPr>
        <w:t xml:space="preserve"> и поручает уполномоченному специалисту произвести проверку представленных документов.</w:t>
      </w:r>
    </w:p>
    <w:p w14:paraId="7C2BD180"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В случае, если уполномоченным специалистом будет выявлено, что в перечне представленных документов отсутствуют документы, предусмотренные пункт</w:t>
      </w:r>
      <w:r w:rsidR="0028637A" w:rsidRPr="00553A8A">
        <w:rPr>
          <w:rFonts w:ascii="Times New Roman" w:hAnsi="Times New Roman" w:cs="Times New Roman"/>
          <w:sz w:val="24"/>
          <w:szCs w:val="24"/>
        </w:rPr>
        <w:t>ом</w:t>
      </w:r>
      <w:r w:rsidRPr="00553A8A">
        <w:rPr>
          <w:rFonts w:ascii="Times New Roman" w:hAnsi="Times New Roman" w:cs="Times New Roman"/>
          <w:sz w:val="24"/>
          <w:szCs w:val="24"/>
        </w:rPr>
        <w:t xml:space="preserve"> 2.6.</w:t>
      </w:r>
      <w:r w:rsidR="0028637A" w:rsidRPr="00553A8A">
        <w:rPr>
          <w:rFonts w:ascii="Times New Roman" w:hAnsi="Times New Roman" w:cs="Times New Roman"/>
          <w:sz w:val="24"/>
          <w:szCs w:val="24"/>
        </w:rPr>
        <w:t>2</w:t>
      </w:r>
      <w:r w:rsidR="003F165B" w:rsidRPr="00553A8A">
        <w:rPr>
          <w:rFonts w:ascii="Times New Roman" w:hAnsi="Times New Roman" w:cs="Times New Roman"/>
          <w:sz w:val="24"/>
          <w:szCs w:val="24"/>
        </w:rPr>
        <w:t xml:space="preserve"> настоящего</w:t>
      </w:r>
      <w:r w:rsidRPr="00553A8A">
        <w:rPr>
          <w:rFonts w:ascii="Times New Roman" w:hAnsi="Times New Roman" w:cs="Times New Roman"/>
          <w:sz w:val="24"/>
          <w:szCs w:val="24"/>
        </w:rPr>
        <w:t xml:space="preserve"> административного регламента, принимается решение о направлении соответствующих межведомственных запросов.</w:t>
      </w:r>
    </w:p>
    <w:p w14:paraId="381108AC"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Межведомственные запросы направляются в срок не позднее одного рабочего дня со дня получения заявления о выдаче </w:t>
      </w:r>
      <w:r w:rsidR="0028637A" w:rsidRPr="00553A8A">
        <w:rPr>
          <w:rFonts w:ascii="Times New Roman" w:hAnsi="Times New Roman" w:cs="Times New Roman"/>
          <w:sz w:val="24"/>
          <w:szCs w:val="24"/>
        </w:rPr>
        <w:t>градостроительного плана земельного участка</w:t>
      </w:r>
      <w:r w:rsidRPr="00553A8A">
        <w:rPr>
          <w:rFonts w:ascii="Times New Roman" w:hAnsi="Times New Roman" w:cs="Times New Roman"/>
          <w:sz w:val="24"/>
          <w:szCs w:val="24"/>
        </w:rPr>
        <w:t xml:space="preserve"> и приложенных к нему документов.</w:t>
      </w:r>
    </w:p>
    <w:p w14:paraId="00867AFE"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14:paraId="422900D8"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14:paraId="3A123C81"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Уполномоченный специалист обязан принять необходимые меры для получения ответа на межведомственные запросы в установленные сроки.</w:t>
      </w:r>
    </w:p>
    <w:p w14:paraId="68A80497"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14:paraId="10C50BFF"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14:paraId="7269E1C4"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Максимальный срок выполнения данной административной процедуры составляет </w:t>
      </w:r>
      <w:r w:rsidR="0028637A" w:rsidRPr="00553A8A">
        <w:rPr>
          <w:rFonts w:ascii="Times New Roman" w:hAnsi="Times New Roman" w:cs="Times New Roman"/>
          <w:sz w:val="24"/>
          <w:szCs w:val="24"/>
        </w:rPr>
        <w:t>5</w:t>
      </w:r>
      <w:r w:rsidRPr="00553A8A">
        <w:rPr>
          <w:rFonts w:ascii="Times New Roman" w:hAnsi="Times New Roman" w:cs="Times New Roman"/>
          <w:sz w:val="24"/>
          <w:szCs w:val="24"/>
        </w:rPr>
        <w:t xml:space="preserve"> рабочих дн</w:t>
      </w:r>
      <w:r w:rsidR="0028637A" w:rsidRPr="00553A8A">
        <w:rPr>
          <w:rFonts w:ascii="Times New Roman" w:hAnsi="Times New Roman" w:cs="Times New Roman"/>
          <w:sz w:val="24"/>
          <w:szCs w:val="24"/>
        </w:rPr>
        <w:t>ей</w:t>
      </w:r>
      <w:r w:rsidRPr="00553A8A">
        <w:rPr>
          <w:rFonts w:ascii="Times New Roman" w:hAnsi="Times New Roman" w:cs="Times New Roman"/>
          <w:sz w:val="24"/>
          <w:szCs w:val="24"/>
        </w:rPr>
        <w:t>.</w:t>
      </w:r>
    </w:p>
    <w:p w14:paraId="63071BE1"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lastRenderedPageBreak/>
        <w:t>Критерий принятия решения: непредставление документов, предусмотренных пункт</w:t>
      </w:r>
      <w:r w:rsidR="0028637A" w:rsidRPr="00553A8A">
        <w:rPr>
          <w:rFonts w:ascii="Times New Roman" w:hAnsi="Times New Roman" w:cs="Times New Roman"/>
          <w:sz w:val="24"/>
          <w:szCs w:val="24"/>
        </w:rPr>
        <w:t>ом</w:t>
      </w:r>
      <w:r w:rsidRPr="00553A8A">
        <w:rPr>
          <w:rFonts w:ascii="Times New Roman" w:hAnsi="Times New Roman" w:cs="Times New Roman"/>
          <w:sz w:val="24"/>
          <w:szCs w:val="24"/>
        </w:rPr>
        <w:t xml:space="preserve"> 2.6.</w:t>
      </w:r>
      <w:r w:rsidR="0028637A" w:rsidRPr="00553A8A">
        <w:rPr>
          <w:rFonts w:ascii="Times New Roman" w:hAnsi="Times New Roman" w:cs="Times New Roman"/>
          <w:sz w:val="24"/>
          <w:szCs w:val="24"/>
        </w:rPr>
        <w:t>2</w:t>
      </w:r>
      <w:r w:rsidR="003F165B" w:rsidRPr="00553A8A">
        <w:rPr>
          <w:rFonts w:ascii="Times New Roman" w:hAnsi="Times New Roman" w:cs="Times New Roman"/>
          <w:sz w:val="24"/>
          <w:szCs w:val="24"/>
        </w:rPr>
        <w:t xml:space="preserve"> настоящего</w:t>
      </w:r>
      <w:r w:rsidRPr="00553A8A">
        <w:rPr>
          <w:rFonts w:ascii="Times New Roman" w:hAnsi="Times New Roman" w:cs="Times New Roman"/>
          <w:sz w:val="24"/>
          <w:szCs w:val="24"/>
        </w:rPr>
        <w:t xml:space="preserve"> административного регламента.</w:t>
      </w:r>
    </w:p>
    <w:p w14:paraId="22C5745C"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0C0DBD4D"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Фиксация результата выполнения административной процедуры не производится.</w:t>
      </w:r>
    </w:p>
    <w:p w14:paraId="0623D837" w14:textId="77777777" w:rsidR="0067480E"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3.1.3. </w:t>
      </w:r>
      <w:r w:rsidR="0067480E" w:rsidRPr="00553A8A">
        <w:rPr>
          <w:rFonts w:ascii="Times New Roman" w:hAnsi="Times New Roman" w:cs="Times New Roman"/>
          <w:sz w:val="24"/>
          <w:szCs w:val="24"/>
        </w:rPr>
        <w:t>Принятие решения о выдаче градостроительного плана земельного участка, либо</w:t>
      </w:r>
      <w:r w:rsidR="00717C82" w:rsidRPr="00553A8A">
        <w:rPr>
          <w:rFonts w:ascii="Times New Roman" w:hAnsi="Times New Roman" w:cs="Times New Roman"/>
          <w:sz w:val="24"/>
          <w:szCs w:val="24"/>
        </w:rPr>
        <w:t xml:space="preserve"> решения</w:t>
      </w:r>
      <w:r w:rsidR="0067480E" w:rsidRPr="00553A8A">
        <w:rPr>
          <w:rFonts w:ascii="Times New Roman" w:hAnsi="Times New Roman" w:cs="Times New Roman"/>
          <w:sz w:val="24"/>
          <w:szCs w:val="24"/>
        </w:rPr>
        <w:t xml:space="preserve"> об отказе в выдаче.</w:t>
      </w:r>
    </w:p>
    <w:p w14:paraId="282A7406"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Основанием для начала административной процедуры является получение </w:t>
      </w:r>
      <w:r w:rsidR="00F02709" w:rsidRPr="00553A8A">
        <w:rPr>
          <w:rFonts w:ascii="Times New Roman" w:hAnsi="Times New Roman" w:cs="Times New Roman"/>
          <w:sz w:val="24"/>
          <w:szCs w:val="24"/>
        </w:rPr>
        <w:t>руководителем структурного подразделения уполномоченного органа, ответственного за выдачу градостроительного плана земельного участка,</w:t>
      </w:r>
      <w:r w:rsidRPr="00553A8A">
        <w:rPr>
          <w:rFonts w:ascii="Times New Roman" w:hAnsi="Times New Roman" w:cs="Times New Roman"/>
          <w:sz w:val="24"/>
          <w:szCs w:val="24"/>
        </w:rPr>
        <w:t xml:space="preserve"> документов, указанных в </w:t>
      </w:r>
      <w:r w:rsidR="00C23496" w:rsidRPr="00553A8A">
        <w:rPr>
          <w:rFonts w:ascii="Times New Roman" w:hAnsi="Times New Roman" w:cs="Times New Roman"/>
          <w:sz w:val="24"/>
          <w:szCs w:val="24"/>
        </w:rPr>
        <w:t xml:space="preserve">главе </w:t>
      </w:r>
      <w:r w:rsidRPr="00553A8A">
        <w:rPr>
          <w:rFonts w:ascii="Times New Roman" w:hAnsi="Times New Roman" w:cs="Times New Roman"/>
          <w:sz w:val="24"/>
          <w:szCs w:val="24"/>
        </w:rPr>
        <w:t>2.6</w:t>
      </w:r>
      <w:r w:rsidR="003F165B" w:rsidRPr="00553A8A">
        <w:rPr>
          <w:rFonts w:ascii="Times New Roman" w:hAnsi="Times New Roman" w:cs="Times New Roman"/>
          <w:sz w:val="24"/>
          <w:szCs w:val="24"/>
        </w:rPr>
        <w:t xml:space="preserve"> настоящего</w:t>
      </w:r>
      <w:r w:rsidRPr="00553A8A">
        <w:rPr>
          <w:rFonts w:ascii="Times New Roman" w:hAnsi="Times New Roman" w:cs="Times New Roman"/>
          <w:sz w:val="24"/>
          <w:szCs w:val="24"/>
        </w:rPr>
        <w:t xml:space="preserve"> административного регламента, в том числе по каналам межведомственного информационного взаимодействия.</w:t>
      </w:r>
    </w:p>
    <w:p w14:paraId="7FB1CCF0"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Ответственным за выполнение административной процедуры является руководитель структурного подразделения уполномоченного органа, ответственного за выдачу </w:t>
      </w:r>
      <w:r w:rsidR="0028637A" w:rsidRPr="00553A8A">
        <w:rPr>
          <w:rFonts w:ascii="Times New Roman" w:hAnsi="Times New Roman" w:cs="Times New Roman"/>
          <w:sz w:val="24"/>
          <w:szCs w:val="24"/>
        </w:rPr>
        <w:t xml:space="preserve">градостроительного плана </w:t>
      </w:r>
      <w:r w:rsidR="00F02709" w:rsidRPr="00553A8A">
        <w:rPr>
          <w:rFonts w:ascii="Times New Roman" w:hAnsi="Times New Roman" w:cs="Times New Roman"/>
          <w:sz w:val="24"/>
          <w:szCs w:val="24"/>
        </w:rPr>
        <w:t>земельного участка</w:t>
      </w:r>
      <w:r w:rsidRPr="00553A8A">
        <w:rPr>
          <w:rFonts w:ascii="Times New Roman" w:hAnsi="Times New Roman" w:cs="Times New Roman"/>
          <w:sz w:val="24"/>
          <w:szCs w:val="24"/>
        </w:rPr>
        <w:t>.</w:t>
      </w:r>
    </w:p>
    <w:p w14:paraId="63100D52"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После получения </w:t>
      </w:r>
      <w:r w:rsidR="003E3F02" w:rsidRPr="00553A8A">
        <w:rPr>
          <w:rFonts w:ascii="Times New Roman" w:hAnsi="Times New Roman" w:cs="Times New Roman"/>
          <w:sz w:val="24"/>
          <w:szCs w:val="24"/>
        </w:rPr>
        <w:t xml:space="preserve">необходимых </w:t>
      </w:r>
      <w:r w:rsidRPr="00553A8A">
        <w:rPr>
          <w:rFonts w:ascii="Times New Roman" w:hAnsi="Times New Roman" w:cs="Times New Roman"/>
          <w:sz w:val="24"/>
          <w:szCs w:val="24"/>
        </w:rPr>
        <w:t>документов</w:t>
      </w:r>
      <w:r w:rsidR="00F02709" w:rsidRPr="00553A8A">
        <w:rPr>
          <w:rFonts w:ascii="Times New Roman" w:hAnsi="Times New Roman" w:cs="Times New Roman"/>
          <w:sz w:val="24"/>
          <w:szCs w:val="24"/>
        </w:rPr>
        <w:t xml:space="preserve"> руководитель структурного подразделения уполномоченного органа, ответственного за выдачу градостроительного плана земельного участка</w:t>
      </w:r>
      <w:r w:rsidRPr="00553A8A">
        <w:rPr>
          <w:rFonts w:ascii="Times New Roman" w:hAnsi="Times New Roman" w:cs="Times New Roman"/>
          <w:sz w:val="24"/>
          <w:szCs w:val="24"/>
        </w:rPr>
        <w:t>,</w:t>
      </w:r>
      <w:r w:rsidR="00F02709" w:rsidRPr="00553A8A">
        <w:rPr>
          <w:rFonts w:ascii="Times New Roman" w:hAnsi="Times New Roman" w:cs="Times New Roman"/>
          <w:sz w:val="24"/>
          <w:szCs w:val="24"/>
        </w:rPr>
        <w:t xml:space="preserve"> поручает уполномоченному специалисту осуществить подготовку чертежа градостроительного плана земельного участка и заполнение формы градостроительного плана земельного участка</w:t>
      </w:r>
      <w:r w:rsidRPr="00553A8A">
        <w:rPr>
          <w:rFonts w:ascii="Times New Roman" w:hAnsi="Times New Roman" w:cs="Times New Roman"/>
          <w:sz w:val="24"/>
          <w:szCs w:val="24"/>
        </w:rPr>
        <w:t>.</w:t>
      </w:r>
    </w:p>
    <w:p w14:paraId="79DBDF9F" w14:textId="77777777" w:rsidR="003E3F02" w:rsidRPr="00553A8A" w:rsidRDefault="003E3F02"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w:t>
      </w:r>
      <w:r w:rsidR="00543AD3" w:rsidRPr="00553A8A">
        <w:rPr>
          <w:rFonts w:ascii="Times New Roman" w:hAnsi="Times New Roman" w:cs="Times New Roman"/>
          <w:sz w:val="24"/>
          <w:szCs w:val="24"/>
        </w:rPr>
        <w:t xml:space="preserve">              </w:t>
      </w:r>
      <w:r w:rsidRPr="00553A8A">
        <w:rPr>
          <w:rFonts w:ascii="Times New Roman" w:hAnsi="Times New Roman" w:cs="Times New Roman"/>
          <w:sz w:val="24"/>
          <w:szCs w:val="24"/>
        </w:rPr>
        <w:t>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031ED8FE" w14:textId="77777777" w:rsidR="003E3F02" w:rsidRPr="00553A8A" w:rsidRDefault="003E3F02"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В случае направления заявителем запроса и документов в электронном виде через</w:t>
      </w:r>
      <w:r w:rsidR="003F165B" w:rsidRPr="00553A8A">
        <w:rPr>
          <w:rFonts w:ascii="Times New Roman" w:hAnsi="Times New Roman" w:cs="Times New Roman"/>
          <w:sz w:val="24"/>
          <w:szCs w:val="24"/>
        </w:rPr>
        <w:t xml:space="preserve"> ЕГПУ</w:t>
      </w:r>
      <w:r w:rsidR="00543AD3" w:rsidRPr="00553A8A">
        <w:rPr>
          <w:rFonts w:ascii="Times New Roman" w:hAnsi="Times New Roman" w:cs="Times New Roman"/>
          <w:sz w:val="24"/>
          <w:szCs w:val="24"/>
        </w:rPr>
        <w:t xml:space="preserve"> </w:t>
      </w:r>
      <w:r w:rsidRPr="00553A8A">
        <w:rPr>
          <w:rFonts w:ascii="Times New Roman" w:hAnsi="Times New Roman" w:cs="Times New Roman"/>
          <w:sz w:val="24"/>
          <w:szCs w:val="24"/>
        </w:rPr>
        <w:t xml:space="preserve">и при этом в заявлении указано получение градостроительного плана земельного участка в электронном виде, уполномоченный специалист подготавливает чертеж градостроительного плана земельного участка и заполняет форму градостроительного плана земельного участка в электронном виде. </w:t>
      </w:r>
    </w:p>
    <w:p w14:paraId="5177300F" w14:textId="77777777" w:rsidR="00841141" w:rsidRPr="00553A8A" w:rsidRDefault="00841141" w:rsidP="00D4334F">
      <w:pPr>
        <w:pStyle w:val="ConsPlusNormal"/>
        <w:ind w:firstLine="540"/>
        <w:jc w:val="both"/>
        <w:rPr>
          <w:rFonts w:ascii="Times New Roman" w:eastAsiaTheme="minorHAnsi" w:hAnsi="Times New Roman" w:cs="Times New Roman"/>
          <w:sz w:val="24"/>
          <w:szCs w:val="24"/>
          <w:lang w:eastAsia="en-US"/>
        </w:rPr>
      </w:pPr>
      <w:r w:rsidRPr="00553A8A">
        <w:rPr>
          <w:rFonts w:ascii="Times New Roman" w:hAnsi="Times New Roman" w:cs="Times New Roman"/>
          <w:sz w:val="24"/>
          <w:szCs w:val="24"/>
        </w:rPr>
        <w:t>Уполномоченный специалист осуществляет проверку на наличие оснований для отказа. В случае выявления таких оснований подготавливает проект</w:t>
      </w:r>
      <w:r w:rsidR="0063708F" w:rsidRPr="00553A8A">
        <w:rPr>
          <w:rFonts w:ascii="Times New Roman" w:hAnsi="Times New Roman" w:cs="Times New Roman"/>
          <w:sz w:val="24"/>
          <w:szCs w:val="24"/>
        </w:rPr>
        <w:t xml:space="preserve"> </w:t>
      </w:r>
      <w:r w:rsidR="00717C82" w:rsidRPr="00553A8A">
        <w:rPr>
          <w:rFonts w:ascii="Times New Roman" w:eastAsiaTheme="minorHAnsi" w:hAnsi="Times New Roman" w:cs="Times New Roman"/>
          <w:sz w:val="24"/>
          <w:szCs w:val="24"/>
          <w:lang w:eastAsia="en-US"/>
        </w:rPr>
        <w:t>решения об</w:t>
      </w:r>
      <w:r w:rsidRPr="00553A8A">
        <w:rPr>
          <w:rFonts w:ascii="Times New Roman" w:hAnsi="Times New Roman" w:cs="Times New Roman"/>
          <w:sz w:val="24"/>
          <w:szCs w:val="24"/>
        </w:rPr>
        <w:t xml:space="preserve"> отказ</w:t>
      </w:r>
      <w:r w:rsidR="00717C82" w:rsidRPr="00553A8A">
        <w:rPr>
          <w:rFonts w:ascii="Times New Roman" w:hAnsi="Times New Roman" w:cs="Times New Roman"/>
          <w:sz w:val="24"/>
          <w:szCs w:val="24"/>
        </w:rPr>
        <w:t>е</w:t>
      </w:r>
      <w:r w:rsidRPr="00553A8A">
        <w:rPr>
          <w:rFonts w:ascii="Times New Roman" w:hAnsi="Times New Roman" w:cs="Times New Roman"/>
          <w:sz w:val="24"/>
          <w:szCs w:val="24"/>
        </w:rPr>
        <w:t xml:space="preserve"> в выдаче градостроительного плана земельного участка</w:t>
      </w:r>
      <w:r w:rsidRPr="00553A8A">
        <w:rPr>
          <w:rFonts w:ascii="Times New Roman" w:eastAsiaTheme="minorHAnsi" w:hAnsi="Times New Roman" w:cs="Times New Roman"/>
          <w:sz w:val="24"/>
          <w:szCs w:val="24"/>
          <w:lang w:eastAsia="en-US"/>
        </w:rPr>
        <w:t>.</w:t>
      </w:r>
    </w:p>
    <w:p w14:paraId="647B9A99" w14:textId="58DE872B" w:rsidR="00AF431E" w:rsidRPr="00553A8A" w:rsidRDefault="00AF431E"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При подготовке градостроительного плана земельного участка уполномоченный специалист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w:t>
      </w:r>
      <w:r w:rsidR="00553A8A" w:rsidRPr="00553A8A">
        <w:rPr>
          <w:rFonts w:ascii="Times New Roman" w:hAnsi="Times New Roman" w:cs="Times New Roman"/>
          <w:sz w:val="24"/>
          <w:szCs w:val="24"/>
        </w:rPr>
        <w:t>для подключения (технологического присоединения),</w:t>
      </w:r>
      <w:r w:rsidRPr="00553A8A">
        <w:rPr>
          <w:rFonts w:ascii="Times New Roman" w:hAnsi="Times New Roman" w:cs="Times New Roman"/>
          <w:sz w:val="24"/>
          <w:szCs w:val="24"/>
        </w:rPr>
        <w:t xml:space="preserve">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уполномоченный орган в течение семи рабочих дней.</w:t>
      </w:r>
    </w:p>
    <w:p w14:paraId="74E6C6AE" w14:textId="77777777" w:rsidR="002A7FAC" w:rsidRPr="00553A8A" w:rsidRDefault="002A7FAC"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уполномоченным органом в составе вышеуказанного запроса.</w:t>
      </w:r>
    </w:p>
    <w:p w14:paraId="5460FF04" w14:textId="77777777" w:rsidR="00841141" w:rsidRPr="00553A8A" w:rsidRDefault="0084114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lastRenderedPageBreak/>
        <w:t>Руководитель структурного подразделения уполномоченного органа, ответственного за выдачу градостроительного плана земельного участка, проверяет правильность подготовленного уполномоченным специалистом градостроител</w:t>
      </w:r>
      <w:r w:rsidR="00D34946" w:rsidRPr="00553A8A">
        <w:rPr>
          <w:rFonts w:ascii="Times New Roman" w:hAnsi="Times New Roman" w:cs="Times New Roman"/>
          <w:sz w:val="24"/>
          <w:szCs w:val="24"/>
        </w:rPr>
        <w:t xml:space="preserve">ьного плана земельного участка </w:t>
      </w:r>
      <w:r w:rsidRPr="00553A8A">
        <w:rPr>
          <w:rFonts w:ascii="Times New Roman" w:hAnsi="Times New Roman" w:cs="Times New Roman"/>
          <w:sz w:val="24"/>
          <w:szCs w:val="24"/>
        </w:rPr>
        <w:t>или проекта</w:t>
      </w:r>
      <w:r w:rsidR="0063708F" w:rsidRPr="00553A8A">
        <w:rPr>
          <w:rFonts w:ascii="Times New Roman" w:hAnsi="Times New Roman" w:cs="Times New Roman"/>
          <w:sz w:val="24"/>
          <w:szCs w:val="24"/>
        </w:rPr>
        <w:t xml:space="preserve"> </w:t>
      </w:r>
      <w:r w:rsidR="00D34946" w:rsidRPr="00553A8A">
        <w:rPr>
          <w:rFonts w:ascii="Times New Roman" w:hAnsi="Times New Roman" w:cs="Times New Roman"/>
          <w:sz w:val="24"/>
          <w:szCs w:val="24"/>
        </w:rPr>
        <w:t>мотивированного</w:t>
      </w:r>
      <w:r w:rsidRPr="00553A8A">
        <w:rPr>
          <w:rFonts w:ascii="Times New Roman" w:hAnsi="Times New Roman" w:cs="Times New Roman"/>
          <w:sz w:val="24"/>
          <w:szCs w:val="24"/>
        </w:rPr>
        <w:t xml:space="preserve"> отказ</w:t>
      </w:r>
      <w:r w:rsidR="00D34946" w:rsidRPr="00553A8A">
        <w:rPr>
          <w:rFonts w:ascii="Times New Roman" w:hAnsi="Times New Roman" w:cs="Times New Roman"/>
          <w:sz w:val="24"/>
          <w:szCs w:val="24"/>
        </w:rPr>
        <w:t>а</w:t>
      </w:r>
      <w:r w:rsidRPr="00553A8A">
        <w:rPr>
          <w:rFonts w:ascii="Times New Roman" w:hAnsi="Times New Roman" w:cs="Times New Roman"/>
          <w:sz w:val="24"/>
          <w:szCs w:val="24"/>
        </w:rPr>
        <w:t xml:space="preserve"> в выдаче градостроительного плана земельного участка.</w:t>
      </w:r>
    </w:p>
    <w:p w14:paraId="28241565" w14:textId="77777777" w:rsidR="00841141" w:rsidRPr="00553A8A" w:rsidRDefault="00841141" w:rsidP="00D4334F">
      <w:pPr>
        <w:pStyle w:val="ConsPlusNormal"/>
        <w:ind w:firstLine="540"/>
        <w:jc w:val="both"/>
        <w:rPr>
          <w:rFonts w:ascii="Times New Roman" w:hAnsi="Times New Roman" w:cs="Times New Roman"/>
          <w:sz w:val="24"/>
          <w:szCs w:val="24"/>
          <w:highlight w:val="red"/>
        </w:rPr>
      </w:pPr>
      <w:r w:rsidRPr="00553A8A">
        <w:rPr>
          <w:rFonts w:ascii="Times New Roman" w:hAnsi="Times New Roman" w:cs="Times New Roman"/>
          <w:sz w:val="24"/>
          <w:szCs w:val="24"/>
        </w:rPr>
        <w:t xml:space="preserve">В случае согласия и отсутствия замечаний к градостроительному плану земельного участка или </w:t>
      </w:r>
      <w:r w:rsidR="00D34946" w:rsidRPr="00553A8A">
        <w:rPr>
          <w:rFonts w:ascii="Times New Roman" w:hAnsi="Times New Roman" w:cs="Times New Roman"/>
          <w:sz w:val="24"/>
          <w:szCs w:val="24"/>
        </w:rPr>
        <w:t>мотивированному</w:t>
      </w:r>
      <w:r w:rsidRPr="00553A8A">
        <w:rPr>
          <w:rFonts w:ascii="Times New Roman" w:hAnsi="Times New Roman" w:cs="Times New Roman"/>
          <w:sz w:val="24"/>
          <w:szCs w:val="24"/>
        </w:rPr>
        <w:t xml:space="preserve"> отказ</w:t>
      </w:r>
      <w:r w:rsidR="00D34946" w:rsidRPr="00553A8A">
        <w:rPr>
          <w:rFonts w:ascii="Times New Roman" w:hAnsi="Times New Roman" w:cs="Times New Roman"/>
          <w:sz w:val="24"/>
          <w:szCs w:val="24"/>
        </w:rPr>
        <w:t>у</w:t>
      </w:r>
      <w:r w:rsidRPr="00553A8A">
        <w:rPr>
          <w:rFonts w:ascii="Times New Roman" w:hAnsi="Times New Roman" w:cs="Times New Roman"/>
          <w:sz w:val="24"/>
          <w:szCs w:val="24"/>
        </w:rPr>
        <w:t xml:space="preserve"> руководитель структурного подразделения уполномоченного органа, ответственного за выдачу градостроительного плана земельного участка, передает (направляет в электронном виде) данные документы начальнику уполномоченного органа для визирования.</w:t>
      </w:r>
    </w:p>
    <w:p w14:paraId="0B558E79" w14:textId="77777777" w:rsidR="00865E41" w:rsidRPr="00553A8A" w:rsidRDefault="00865E4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Подготовленный градостроительный план земельного участка, либо проект </w:t>
      </w:r>
      <w:r w:rsidR="00D34946" w:rsidRPr="00553A8A">
        <w:rPr>
          <w:rFonts w:ascii="Times New Roman" w:hAnsi="Times New Roman" w:cs="Times New Roman"/>
          <w:sz w:val="24"/>
          <w:szCs w:val="24"/>
        </w:rPr>
        <w:t>мотивированного</w:t>
      </w:r>
      <w:r w:rsidRPr="00553A8A">
        <w:rPr>
          <w:rFonts w:ascii="Times New Roman" w:hAnsi="Times New Roman" w:cs="Times New Roman"/>
          <w:sz w:val="24"/>
          <w:szCs w:val="24"/>
        </w:rPr>
        <w:t xml:space="preserve"> отказ</w:t>
      </w:r>
      <w:r w:rsidR="00D34946" w:rsidRPr="00553A8A">
        <w:rPr>
          <w:rFonts w:ascii="Times New Roman" w:hAnsi="Times New Roman" w:cs="Times New Roman"/>
          <w:sz w:val="24"/>
          <w:szCs w:val="24"/>
        </w:rPr>
        <w:t>а</w:t>
      </w:r>
      <w:r w:rsidRPr="00553A8A">
        <w:rPr>
          <w:rFonts w:ascii="Times New Roman" w:hAnsi="Times New Roman" w:cs="Times New Roman"/>
          <w:sz w:val="24"/>
          <w:szCs w:val="24"/>
        </w:rPr>
        <w:t xml:space="preserve"> передается (направляется) руководителем структурного подразделения уполномоченного органа, ответственного за выдачу градостроительного плана земельного участка, начальнику уполномоченного органа для визирования либо о принятии решения о его направлении на доработку. </w:t>
      </w:r>
    </w:p>
    <w:p w14:paraId="6C477612" w14:textId="77777777" w:rsidR="00841141" w:rsidRPr="00553A8A" w:rsidRDefault="0084114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В случае наличия замечаний у начальника уполномоченного органа по предоставленным документам руководитель структурного подразделения уполномоченного органа, ответственного за выдачу градостроительного плана земельного участка, возвращает уполномоченному специалисту документы с резолюцией о доработке. </w:t>
      </w:r>
    </w:p>
    <w:p w14:paraId="0C8980A3" w14:textId="77777777" w:rsidR="00841141" w:rsidRPr="00553A8A" w:rsidRDefault="00D34946"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Доработанный </w:t>
      </w:r>
      <w:r w:rsidR="00841141" w:rsidRPr="00553A8A">
        <w:rPr>
          <w:rFonts w:ascii="Times New Roman" w:hAnsi="Times New Roman" w:cs="Times New Roman"/>
          <w:sz w:val="24"/>
          <w:szCs w:val="24"/>
        </w:rPr>
        <w:t xml:space="preserve">градостроительный план земельного участка или </w:t>
      </w:r>
      <w:r w:rsidRPr="00553A8A">
        <w:rPr>
          <w:rFonts w:ascii="Times New Roman" w:hAnsi="Times New Roman" w:cs="Times New Roman"/>
          <w:sz w:val="24"/>
          <w:szCs w:val="24"/>
        </w:rPr>
        <w:t xml:space="preserve">мотивированный </w:t>
      </w:r>
      <w:r w:rsidR="00841141" w:rsidRPr="00553A8A">
        <w:rPr>
          <w:rFonts w:ascii="Times New Roman" w:hAnsi="Times New Roman" w:cs="Times New Roman"/>
          <w:sz w:val="24"/>
          <w:szCs w:val="24"/>
        </w:rPr>
        <w:t>отказ в двух экземплярах передаются (направляется в электронном виде) уполномоченным специалистом руководителю структурного подразделения уполномоченного органа, ответственного за выдачу градостроительного плана земельного участка, для направления начальнику уполномоченного органа.</w:t>
      </w:r>
    </w:p>
    <w:p w14:paraId="12189681" w14:textId="77777777" w:rsidR="00841141" w:rsidRPr="00553A8A" w:rsidRDefault="0084114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Начальник уполномоченного органа при отсутствии замечаний:</w:t>
      </w:r>
    </w:p>
    <w:p w14:paraId="5452898F" w14:textId="77777777" w:rsidR="00841141" w:rsidRPr="00553A8A" w:rsidRDefault="0084114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подписывает </w:t>
      </w:r>
      <w:r w:rsidR="00717C82" w:rsidRPr="00553A8A">
        <w:rPr>
          <w:rFonts w:ascii="Times New Roman" w:hAnsi="Times New Roman" w:cs="Times New Roman"/>
          <w:sz w:val="24"/>
          <w:szCs w:val="24"/>
        </w:rPr>
        <w:t>решение об</w:t>
      </w:r>
      <w:r w:rsidRPr="00553A8A">
        <w:rPr>
          <w:rFonts w:ascii="Times New Roman" w:hAnsi="Times New Roman" w:cs="Times New Roman"/>
          <w:sz w:val="24"/>
          <w:szCs w:val="24"/>
        </w:rPr>
        <w:t xml:space="preserve"> отказ</w:t>
      </w:r>
      <w:r w:rsidR="00717C82" w:rsidRPr="00553A8A">
        <w:rPr>
          <w:rFonts w:ascii="Times New Roman" w:hAnsi="Times New Roman" w:cs="Times New Roman"/>
          <w:sz w:val="24"/>
          <w:szCs w:val="24"/>
        </w:rPr>
        <w:t>е</w:t>
      </w:r>
      <w:r w:rsidRPr="00553A8A">
        <w:rPr>
          <w:rFonts w:ascii="Times New Roman" w:hAnsi="Times New Roman" w:cs="Times New Roman"/>
          <w:sz w:val="24"/>
          <w:szCs w:val="24"/>
        </w:rPr>
        <w:t xml:space="preserve"> в выдаче градостроительного плана земельного участка на бумажном носителе в двух экземплярах и передает их руководителю структурного подразделения уполномоченного органа, ответственного за выдачу градостроительного плана земельного участка;</w:t>
      </w:r>
    </w:p>
    <w:p w14:paraId="7D7423B6" w14:textId="77777777" w:rsidR="00841141" w:rsidRPr="00553A8A" w:rsidRDefault="0084114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в случае, если указано в заявлении о выдаче градостроительного плана земельного участка, направленном через</w:t>
      </w:r>
      <w:r w:rsidR="003F165B" w:rsidRPr="00553A8A">
        <w:rPr>
          <w:rFonts w:ascii="Times New Roman" w:hAnsi="Times New Roman" w:cs="Times New Roman"/>
          <w:sz w:val="24"/>
          <w:szCs w:val="24"/>
        </w:rPr>
        <w:t xml:space="preserve"> ЕГПУ</w:t>
      </w:r>
      <w:r w:rsidRPr="00553A8A">
        <w:rPr>
          <w:rFonts w:ascii="Times New Roman" w:hAnsi="Times New Roman" w:cs="Times New Roman"/>
          <w:sz w:val="24"/>
          <w:szCs w:val="24"/>
        </w:rPr>
        <w:t xml:space="preserve">, о получении результата предоставления услуги в электронной форме, подписывает электронной подписью </w:t>
      </w:r>
      <w:r w:rsidR="00717C82" w:rsidRPr="00553A8A">
        <w:rPr>
          <w:rFonts w:ascii="Times New Roman" w:hAnsi="Times New Roman" w:cs="Times New Roman"/>
          <w:sz w:val="24"/>
          <w:szCs w:val="24"/>
        </w:rPr>
        <w:t>решение об</w:t>
      </w:r>
      <w:r w:rsidRPr="00553A8A">
        <w:rPr>
          <w:rFonts w:ascii="Times New Roman" w:hAnsi="Times New Roman" w:cs="Times New Roman"/>
          <w:sz w:val="24"/>
          <w:szCs w:val="24"/>
        </w:rPr>
        <w:t xml:space="preserve"> отказ</w:t>
      </w:r>
      <w:r w:rsidR="00717C82" w:rsidRPr="00553A8A">
        <w:rPr>
          <w:rFonts w:ascii="Times New Roman" w:hAnsi="Times New Roman" w:cs="Times New Roman"/>
          <w:sz w:val="24"/>
          <w:szCs w:val="24"/>
        </w:rPr>
        <w:t>е</w:t>
      </w:r>
      <w:r w:rsidR="003F165B" w:rsidRPr="00553A8A">
        <w:rPr>
          <w:rFonts w:ascii="Times New Roman" w:hAnsi="Times New Roman" w:cs="Times New Roman"/>
          <w:sz w:val="24"/>
          <w:szCs w:val="24"/>
        </w:rPr>
        <w:t xml:space="preserve"> </w:t>
      </w:r>
      <w:r w:rsidRPr="00553A8A">
        <w:rPr>
          <w:rFonts w:ascii="Times New Roman" w:hAnsi="Times New Roman" w:cs="Times New Roman"/>
          <w:sz w:val="24"/>
          <w:szCs w:val="24"/>
        </w:rPr>
        <w:t>в выдаче градостроительного плана земельного участка</w:t>
      </w:r>
      <w:r w:rsidR="00C23496" w:rsidRPr="00553A8A">
        <w:rPr>
          <w:rFonts w:ascii="Times New Roman" w:hAnsi="Times New Roman" w:cs="Times New Roman"/>
          <w:sz w:val="24"/>
          <w:szCs w:val="24"/>
        </w:rPr>
        <w:t xml:space="preserve"> </w:t>
      </w:r>
      <w:r w:rsidRPr="00553A8A">
        <w:rPr>
          <w:rFonts w:ascii="Times New Roman" w:hAnsi="Times New Roman" w:cs="Times New Roman"/>
          <w:sz w:val="24"/>
          <w:szCs w:val="24"/>
        </w:rPr>
        <w:t>в форме электронного документа;</w:t>
      </w:r>
    </w:p>
    <w:p w14:paraId="6B8B0B7B" w14:textId="77777777" w:rsidR="00841141" w:rsidRPr="00553A8A" w:rsidRDefault="0084114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либо визирует градостроительный план земельного участка и передает заместителю главы муниципального образования </w:t>
      </w:r>
      <w:r w:rsidR="00141FA9" w:rsidRPr="00553A8A">
        <w:rPr>
          <w:rFonts w:ascii="Times New Roman" w:hAnsi="Times New Roman" w:cs="Times New Roman"/>
          <w:sz w:val="24"/>
          <w:szCs w:val="24"/>
        </w:rPr>
        <w:t>Псковской области</w:t>
      </w:r>
      <w:r w:rsidRPr="00553A8A">
        <w:rPr>
          <w:rFonts w:ascii="Times New Roman" w:hAnsi="Times New Roman" w:cs="Times New Roman"/>
          <w:sz w:val="24"/>
          <w:szCs w:val="24"/>
        </w:rPr>
        <w:t>, курирующего градостроительную деятельность (далее – уполномоченное лицо), для подписания;</w:t>
      </w:r>
    </w:p>
    <w:p w14:paraId="50444C05" w14:textId="77777777" w:rsidR="00841141" w:rsidRPr="00553A8A" w:rsidRDefault="0084114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в случае, если указано в заявлении о выдаче градостроительного плана земельного участка, направленном через</w:t>
      </w:r>
      <w:r w:rsidR="007075EF" w:rsidRPr="00553A8A">
        <w:rPr>
          <w:rFonts w:ascii="Times New Roman" w:hAnsi="Times New Roman" w:cs="Times New Roman"/>
          <w:sz w:val="24"/>
          <w:szCs w:val="24"/>
        </w:rPr>
        <w:t xml:space="preserve"> ЕПГУ</w:t>
      </w:r>
      <w:r w:rsidRPr="00553A8A">
        <w:rPr>
          <w:rFonts w:ascii="Times New Roman" w:hAnsi="Times New Roman" w:cs="Times New Roman"/>
          <w:sz w:val="24"/>
          <w:szCs w:val="24"/>
        </w:rPr>
        <w:t>, о получении результата предоставления услуги в электронной форме, подписывает электронной подписью градостроительный план земельного участка в форме электронного документа</w:t>
      </w:r>
      <w:r w:rsidR="00C23496" w:rsidRPr="00553A8A">
        <w:rPr>
          <w:rFonts w:ascii="Times New Roman" w:hAnsi="Times New Roman" w:cs="Times New Roman"/>
          <w:sz w:val="24"/>
          <w:szCs w:val="24"/>
        </w:rPr>
        <w:t xml:space="preserve"> </w:t>
      </w:r>
      <w:r w:rsidRPr="00553A8A">
        <w:rPr>
          <w:rFonts w:ascii="Times New Roman" w:hAnsi="Times New Roman" w:cs="Times New Roman"/>
          <w:sz w:val="24"/>
          <w:szCs w:val="24"/>
        </w:rPr>
        <w:t>и направляет его уполномоченному лицу для подписания электронной подписью.</w:t>
      </w:r>
    </w:p>
    <w:p w14:paraId="672529AA" w14:textId="77777777" w:rsidR="00841141" w:rsidRPr="00553A8A" w:rsidRDefault="0084114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Руководитель структурного подразделения уполномоченного органа, ответственного</w:t>
      </w:r>
      <w:r w:rsidR="00141FA9" w:rsidRPr="00553A8A">
        <w:rPr>
          <w:rFonts w:ascii="Times New Roman" w:hAnsi="Times New Roman" w:cs="Times New Roman"/>
          <w:sz w:val="24"/>
          <w:szCs w:val="24"/>
        </w:rPr>
        <w:t xml:space="preserve">                        </w:t>
      </w:r>
      <w:r w:rsidRPr="00553A8A">
        <w:rPr>
          <w:rFonts w:ascii="Times New Roman" w:hAnsi="Times New Roman" w:cs="Times New Roman"/>
          <w:sz w:val="24"/>
          <w:szCs w:val="24"/>
        </w:rPr>
        <w:t xml:space="preserve"> за выдачу градостроительного плана земельного участка, передает (направляет </w:t>
      </w:r>
      <w:r w:rsidR="00141FA9" w:rsidRPr="00553A8A">
        <w:rPr>
          <w:rFonts w:ascii="Times New Roman" w:hAnsi="Times New Roman" w:cs="Times New Roman"/>
          <w:sz w:val="24"/>
          <w:szCs w:val="24"/>
        </w:rPr>
        <w:t xml:space="preserve">                                    </w:t>
      </w:r>
      <w:r w:rsidRPr="00553A8A">
        <w:rPr>
          <w:rFonts w:ascii="Times New Roman" w:hAnsi="Times New Roman" w:cs="Times New Roman"/>
          <w:sz w:val="24"/>
          <w:szCs w:val="24"/>
        </w:rPr>
        <w:t xml:space="preserve">в электронном виде) полученные документы уполномоченному специалисту, подготавливавшему градостроительный план земельного участка, либо </w:t>
      </w:r>
      <w:r w:rsidR="00717C82" w:rsidRPr="00553A8A">
        <w:rPr>
          <w:rFonts w:ascii="Times New Roman" w:hAnsi="Times New Roman" w:cs="Times New Roman"/>
          <w:sz w:val="24"/>
          <w:szCs w:val="24"/>
        </w:rPr>
        <w:t>решение об</w:t>
      </w:r>
      <w:r w:rsidRPr="00553A8A">
        <w:rPr>
          <w:rFonts w:ascii="Times New Roman" w:hAnsi="Times New Roman" w:cs="Times New Roman"/>
          <w:sz w:val="24"/>
          <w:szCs w:val="24"/>
        </w:rPr>
        <w:t xml:space="preserve"> отказ</w:t>
      </w:r>
      <w:r w:rsidR="00D34946" w:rsidRPr="00553A8A">
        <w:rPr>
          <w:rFonts w:ascii="Times New Roman" w:hAnsi="Times New Roman" w:cs="Times New Roman"/>
          <w:sz w:val="24"/>
          <w:szCs w:val="24"/>
        </w:rPr>
        <w:t xml:space="preserve"> </w:t>
      </w:r>
      <w:r w:rsidR="00141FA9" w:rsidRPr="00553A8A">
        <w:rPr>
          <w:rFonts w:ascii="Times New Roman" w:hAnsi="Times New Roman" w:cs="Times New Roman"/>
          <w:sz w:val="24"/>
          <w:szCs w:val="24"/>
        </w:rPr>
        <w:t xml:space="preserve">                   </w:t>
      </w:r>
      <w:r w:rsidRPr="00553A8A">
        <w:rPr>
          <w:rFonts w:ascii="Times New Roman" w:hAnsi="Times New Roman" w:cs="Times New Roman"/>
          <w:sz w:val="24"/>
          <w:szCs w:val="24"/>
        </w:rPr>
        <w:t>в выдаче градостроительного плана земельного участка для передачи специалисту, ответственному за прием-выдачу документов.</w:t>
      </w:r>
    </w:p>
    <w:p w14:paraId="17BC5466" w14:textId="77777777" w:rsidR="003E3F02" w:rsidRPr="00553A8A" w:rsidRDefault="003E3F02"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Срок выполнения административной процедуры </w:t>
      </w:r>
      <w:r w:rsidR="002F0782" w:rsidRPr="00553A8A">
        <w:rPr>
          <w:rFonts w:ascii="Times New Roman" w:hAnsi="Times New Roman" w:cs="Times New Roman"/>
          <w:sz w:val="24"/>
          <w:szCs w:val="24"/>
        </w:rPr>
        <w:t>составляет</w:t>
      </w:r>
      <w:r w:rsidRPr="00553A8A">
        <w:rPr>
          <w:rFonts w:ascii="Times New Roman" w:hAnsi="Times New Roman" w:cs="Times New Roman"/>
          <w:sz w:val="24"/>
          <w:szCs w:val="24"/>
        </w:rPr>
        <w:t xml:space="preserve"> 8 рабочих дней.</w:t>
      </w:r>
    </w:p>
    <w:p w14:paraId="2EFE8746" w14:textId="77777777" w:rsidR="005857B8" w:rsidRPr="00553A8A" w:rsidRDefault="003E3F02"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Результат административной процедуры: передача </w:t>
      </w:r>
      <w:r w:rsidR="0009474F" w:rsidRPr="00553A8A">
        <w:rPr>
          <w:rFonts w:ascii="Times New Roman" w:hAnsi="Times New Roman" w:cs="Times New Roman"/>
          <w:sz w:val="24"/>
          <w:szCs w:val="24"/>
        </w:rPr>
        <w:t xml:space="preserve">(направление) </w:t>
      </w:r>
      <w:proofErr w:type="gramStart"/>
      <w:r w:rsidRPr="00553A8A">
        <w:rPr>
          <w:rFonts w:ascii="Times New Roman" w:hAnsi="Times New Roman" w:cs="Times New Roman"/>
          <w:sz w:val="24"/>
          <w:szCs w:val="24"/>
        </w:rPr>
        <w:t>завизированного</w:t>
      </w:r>
      <w:r w:rsidR="0009474F" w:rsidRPr="00553A8A">
        <w:rPr>
          <w:rFonts w:ascii="Times New Roman" w:hAnsi="Times New Roman" w:cs="Times New Roman"/>
          <w:sz w:val="24"/>
          <w:szCs w:val="24"/>
        </w:rPr>
        <w:t xml:space="preserve">, </w:t>
      </w:r>
      <w:r w:rsidR="00141FA9" w:rsidRPr="00553A8A">
        <w:rPr>
          <w:rFonts w:ascii="Times New Roman" w:hAnsi="Times New Roman" w:cs="Times New Roman"/>
          <w:sz w:val="24"/>
          <w:szCs w:val="24"/>
        </w:rPr>
        <w:t xml:space="preserve">  </w:t>
      </w:r>
      <w:proofErr w:type="gramEnd"/>
      <w:r w:rsidR="00141FA9" w:rsidRPr="00553A8A">
        <w:rPr>
          <w:rFonts w:ascii="Times New Roman" w:hAnsi="Times New Roman" w:cs="Times New Roman"/>
          <w:sz w:val="24"/>
          <w:szCs w:val="24"/>
        </w:rPr>
        <w:t xml:space="preserve">                   </w:t>
      </w:r>
      <w:r w:rsidR="0009474F" w:rsidRPr="00553A8A">
        <w:rPr>
          <w:rFonts w:ascii="Times New Roman" w:hAnsi="Times New Roman" w:cs="Times New Roman"/>
          <w:sz w:val="24"/>
          <w:szCs w:val="24"/>
        </w:rPr>
        <w:t>в том числе в электронном виде,</w:t>
      </w:r>
      <w:r w:rsidRPr="00553A8A">
        <w:rPr>
          <w:rFonts w:ascii="Times New Roman" w:hAnsi="Times New Roman" w:cs="Times New Roman"/>
          <w:sz w:val="24"/>
          <w:szCs w:val="24"/>
        </w:rPr>
        <w:t xml:space="preserve"> начальником </w:t>
      </w:r>
      <w:r w:rsidR="0009474F" w:rsidRPr="00553A8A">
        <w:rPr>
          <w:rFonts w:ascii="Times New Roman" w:hAnsi="Times New Roman" w:cs="Times New Roman"/>
          <w:sz w:val="24"/>
          <w:szCs w:val="24"/>
        </w:rPr>
        <w:t>уполномоченного органа</w:t>
      </w:r>
      <w:r w:rsidRPr="00553A8A">
        <w:rPr>
          <w:rFonts w:ascii="Times New Roman" w:hAnsi="Times New Roman" w:cs="Times New Roman"/>
          <w:sz w:val="24"/>
          <w:szCs w:val="24"/>
        </w:rPr>
        <w:t xml:space="preserve"> градостроительного плана земельного участка </w:t>
      </w:r>
      <w:r w:rsidR="00A71472" w:rsidRPr="00553A8A">
        <w:rPr>
          <w:rFonts w:ascii="Times New Roman" w:hAnsi="Times New Roman" w:cs="Times New Roman"/>
          <w:sz w:val="24"/>
          <w:szCs w:val="24"/>
        </w:rPr>
        <w:t>руководителю структурного подразделения уполномоченного органа, ответственного за выдачу градостроительного плана земельного участка,</w:t>
      </w:r>
      <w:r w:rsidRPr="00553A8A">
        <w:rPr>
          <w:rFonts w:ascii="Times New Roman" w:hAnsi="Times New Roman" w:cs="Times New Roman"/>
          <w:sz w:val="24"/>
          <w:szCs w:val="24"/>
        </w:rPr>
        <w:t xml:space="preserve"> </w:t>
      </w:r>
      <w:r w:rsidR="00141FA9" w:rsidRPr="00553A8A">
        <w:rPr>
          <w:rFonts w:ascii="Times New Roman" w:hAnsi="Times New Roman" w:cs="Times New Roman"/>
          <w:sz w:val="24"/>
          <w:szCs w:val="24"/>
        </w:rPr>
        <w:t xml:space="preserve">                            </w:t>
      </w:r>
      <w:r w:rsidRPr="00553A8A">
        <w:rPr>
          <w:rFonts w:ascii="Times New Roman" w:hAnsi="Times New Roman" w:cs="Times New Roman"/>
          <w:sz w:val="24"/>
          <w:szCs w:val="24"/>
        </w:rPr>
        <w:t>для осуществления следующей административной процедуры.</w:t>
      </w:r>
    </w:p>
    <w:p w14:paraId="75986770" w14:textId="77777777" w:rsidR="003E3F02" w:rsidRPr="00553A8A" w:rsidRDefault="003E3F02" w:rsidP="00D4334F">
      <w:pPr>
        <w:pStyle w:val="ConsPlusNormal"/>
        <w:ind w:firstLine="540"/>
        <w:jc w:val="both"/>
        <w:rPr>
          <w:rFonts w:ascii="Times New Roman" w:hAnsi="Times New Roman" w:cs="Times New Roman"/>
          <w:sz w:val="24"/>
          <w:szCs w:val="24"/>
          <w:highlight w:val="yellow"/>
        </w:rPr>
      </w:pPr>
      <w:r w:rsidRPr="00553A8A">
        <w:rPr>
          <w:rFonts w:ascii="Times New Roman" w:hAnsi="Times New Roman" w:cs="Times New Roman"/>
          <w:sz w:val="24"/>
          <w:szCs w:val="24"/>
        </w:rPr>
        <w:t xml:space="preserve">Результат выполнения административной процедуры фиксируется </w:t>
      </w:r>
      <w:r w:rsidR="00A71472" w:rsidRPr="00553A8A">
        <w:rPr>
          <w:rFonts w:ascii="Times New Roman" w:hAnsi="Times New Roman" w:cs="Times New Roman"/>
          <w:sz w:val="24"/>
          <w:szCs w:val="24"/>
        </w:rPr>
        <w:t xml:space="preserve">в установленном порядке, в том числе </w:t>
      </w:r>
      <w:r w:rsidRPr="00553A8A">
        <w:rPr>
          <w:rFonts w:ascii="Times New Roman" w:hAnsi="Times New Roman" w:cs="Times New Roman"/>
          <w:sz w:val="24"/>
          <w:szCs w:val="24"/>
        </w:rPr>
        <w:t>в системе электронного документооборота</w:t>
      </w:r>
      <w:r w:rsidR="00A71472" w:rsidRPr="00553A8A">
        <w:rPr>
          <w:rFonts w:ascii="Times New Roman" w:hAnsi="Times New Roman" w:cs="Times New Roman"/>
          <w:sz w:val="24"/>
          <w:szCs w:val="24"/>
        </w:rPr>
        <w:t xml:space="preserve"> уполномоченного органа</w:t>
      </w:r>
      <w:r w:rsidRPr="00553A8A">
        <w:rPr>
          <w:rFonts w:ascii="Times New Roman" w:hAnsi="Times New Roman" w:cs="Times New Roman"/>
          <w:sz w:val="24"/>
          <w:szCs w:val="24"/>
        </w:rPr>
        <w:t>.</w:t>
      </w:r>
    </w:p>
    <w:p w14:paraId="72C519D0" w14:textId="77777777" w:rsidR="005857B8"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lastRenderedPageBreak/>
        <w:t xml:space="preserve">3.1.4. </w:t>
      </w:r>
      <w:r w:rsidR="005857B8" w:rsidRPr="00553A8A">
        <w:rPr>
          <w:rFonts w:ascii="Times New Roman" w:hAnsi="Times New Roman" w:cs="Times New Roman"/>
          <w:sz w:val="24"/>
          <w:szCs w:val="24"/>
        </w:rPr>
        <w:t xml:space="preserve">Присвоение идентификационного номера и выдача заявителю градостроительного плана земельного участка, </w:t>
      </w:r>
      <w:r w:rsidR="00717C82" w:rsidRPr="00553A8A">
        <w:rPr>
          <w:rFonts w:ascii="Times New Roman" w:hAnsi="Times New Roman" w:cs="Times New Roman"/>
          <w:sz w:val="24"/>
          <w:szCs w:val="24"/>
        </w:rPr>
        <w:t xml:space="preserve">решения </w:t>
      </w:r>
      <w:r w:rsidR="003260C6" w:rsidRPr="00553A8A">
        <w:rPr>
          <w:rFonts w:ascii="Times New Roman" w:hAnsi="Times New Roman" w:cs="Times New Roman"/>
          <w:sz w:val="24"/>
          <w:szCs w:val="24"/>
        </w:rPr>
        <w:t>об</w:t>
      </w:r>
      <w:r w:rsidR="003260C6" w:rsidRPr="00553A8A">
        <w:rPr>
          <w:rFonts w:ascii="Times New Roman" w:eastAsiaTheme="minorHAnsi" w:hAnsi="Times New Roman" w:cs="Times New Roman"/>
          <w:sz w:val="24"/>
          <w:szCs w:val="24"/>
          <w:lang w:eastAsia="en-US"/>
        </w:rPr>
        <w:t xml:space="preserve"> отказе</w:t>
      </w:r>
      <w:r w:rsidR="005857B8" w:rsidRPr="00553A8A">
        <w:rPr>
          <w:rFonts w:ascii="Times New Roman" w:eastAsiaTheme="minorHAnsi" w:hAnsi="Times New Roman" w:cs="Times New Roman"/>
          <w:sz w:val="24"/>
          <w:szCs w:val="24"/>
          <w:lang w:eastAsia="en-US"/>
        </w:rPr>
        <w:t xml:space="preserve"> в предоставлении услуги.</w:t>
      </w:r>
    </w:p>
    <w:p w14:paraId="0E7C3095" w14:textId="77777777" w:rsidR="007A5AB8" w:rsidRPr="00553A8A" w:rsidRDefault="007A5AB8"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color w:val="000000" w:themeColor="text1"/>
          <w:sz w:val="24"/>
          <w:szCs w:val="24"/>
        </w:rPr>
        <w:t>Основанием для начала административной процедуры является передача руководителем структурного подразделения уполномоченного органа, ответственного за выдачу градостроительного плана земельного участка, градостроительного плана земельного участка уполномоченному специалисту</w:t>
      </w:r>
      <w:r w:rsidR="00026A51" w:rsidRPr="00553A8A">
        <w:rPr>
          <w:rFonts w:ascii="Times New Roman" w:hAnsi="Times New Roman" w:cs="Times New Roman"/>
          <w:sz w:val="24"/>
          <w:szCs w:val="24"/>
        </w:rPr>
        <w:t xml:space="preserve">, подготавливавшему градостроительный план земельного участка, </w:t>
      </w:r>
      <w:r w:rsidR="00717C82" w:rsidRPr="00553A8A">
        <w:rPr>
          <w:rFonts w:ascii="Times New Roman" w:hAnsi="Times New Roman" w:cs="Times New Roman"/>
          <w:sz w:val="24"/>
          <w:szCs w:val="24"/>
        </w:rPr>
        <w:t>решение об</w:t>
      </w:r>
      <w:r w:rsidR="00026A51" w:rsidRPr="00553A8A">
        <w:rPr>
          <w:rFonts w:ascii="Times New Roman" w:hAnsi="Times New Roman" w:cs="Times New Roman"/>
          <w:sz w:val="24"/>
          <w:szCs w:val="24"/>
        </w:rPr>
        <w:t xml:space="preserve"> отказ</w:t>
      </w:r>
      <w:r w:rsidR="00717C82" w:rsidRPr="00553A8A">
        <w:rPr>
          <w:rFonts w:ascii="Times New Roman" w:hAnsi="Times New Roman" w:cs="Times New Roman"/>
          <w:sz w:val="24"/>
          <w:szCs w:val="24"/>
        </w:rPr>
        <w:t>е</w:t>
      </w:r>
      <w:r w:rsidR="00026A51" w:rsidRPr="00553A8A">
        <w:rPr>
          <w:rFonts w:ascii="Times New Roman" w:hAnsi="Times New Roman" w:cs="Times New Roman"/>
          <w:sz w:val="24"/>
          <w:szCs w:val="24"/>
        </w:rPr>
        <w:t xml:space="preserve"> в выдаче градостроительного плана земельного участка для передачи специалисту, ответственному за прием-выдачу </w:t>
      </w:r>
      <w:r w:rsidR="00717C82" w:rsidRPr="00553A8A">
        <w:rPr>
          <w:rFonts w:ascii="Times New Roman" w:hAnsi="Times New Roman" w:cs="Times New Roman"/>
          <w:sz w:val="24"/>
          <w:szCs w:val="24"/>
        </w:rPr>
        <w:t>документов</w:t>
      </w:r>
      <w:r w:rsidR="00026A51" w:rsidRPr="00553A8A">
        <w:rPr>
          <w:rFonts w:ascii="Times New Roman" w:hAnsi="Times New Roman" w:cs="Times New Roman"/>
          <w:sz w:val="24"/>
          <w:szCs w:val="24"/>
        </w:rPr>
        <w:t>.</w:t>
      </w:r>
    </w:p>
    <w:p w14:paraId="4D608CE2" w14:textId="77777777" w:rsidR="007A5AB8" w:rsidRPr="00553A8A" w:rsidRDefault="007A5AB8" w:rsidP="00D4334F">
      <w:pPr>
        <w:pStyle w:val="ConsPlusNormal"/>
        <w:ind w:firstLine="540"/>
        <w:jc w:val="both"/>
        <w:rPr>
          <w:rFonts w:ascii="Times New Roman" w:hAnsi="Times New Roman" w:cs="Times New Roman"/>
          <w:color w:val="000000" w:themeColor="text1"/>
          <w:sz w:val="24"/>
          <w:szCs w:val="24"/>
        </w:rPr>
      </w:pPr>
      <w:r w:rsidRPr="00553A8A">
        <w:rPr>
          <w:rFonts w:ascii="Times New Roman" w:hAnsi="Times New Roman" w:cs="Times New Roman"/>
          <w:color w:val="000000" w:themeColor="text1"/>
          <w:sz w:val="24"/>
          <w:szCs w:val="24"/>
        </w:rPr>
        <w:t>Ответственным за выполнение административной процедуры является руководитель структурного подразделения уполномоченного органа, ответственного за выдачу градостроительного плана земельного участка.</w:t>
      </w:r>
    </w:p>
    <w:p w14:paraId="0C09A241" w14:textId="68924391" w:rsidR="00713453" w:rsidRPr="00553A8A" w:rsidRDefault="007A5AB8" w:rsidP="00D4334F">
      <w:pPr>
        <w:pStyle w:val="ConsPlusNormal"/>
        <w:ind w:firstLine="540"/>
        <w:jc w:val="both"/>
        <w:rPr>
          <w:rFonts w:ascii="Times New Roman" w:hAnsi="Times New Roman" w:cs="Times New Roman"/>
          <w:color w:val="000000" w:themeColor="text1"/>
          <w:sz w:val="24"/>
          <w:szCs w:val="24"/>
        </w:rPr>
      </w:pPr>
      <w:r w:rsidRPr="00553A8A">
        <w:rPr>
          <w:rFonts w:ascii="Times New Roman" w:hAnsi="Times New Roman" w:cs="Times New Roman"/>
          <w:color w:val="000000" w:themeColor="text1"/>
          <w:sz w:val="24"/>
          <w:szCs w:val="24"/>
        </w:rPr>
        <w:t xml:space="preserve">О готовности градостроительного плана земельного участка заявитель уведомляется посредством телефонной связи. </w:t>
      </w:r>
      <w:r w:rsidR="00713453" w:rsidRPr="00553A8A">
        <w:rPr>
          <w:rFonts w:ascii="Times New Roman" w:hAnsi="Times New Roman" w:cs="Times New Roman"/>
          <w:color w:val="000000" w:themeColor="text1"/>
          <w:sz w:val="24"/>
          <w:szCs w:val="24"/>
        </w:rPr>
        <w:t>В случае поступления заявления и документов посредством</w:t>
      </w:r>
      <w:r w:rsidR="007075EF" w:rsidRPr="00553A8A">
        <w:rPr>
          <w:rFonts w:ascii="Times New Roman" w:hAnsi="Times New Roman" w:cs="Times New Roman"/>
          <w:color w:val="000000" w:themeColor="text1"/>
          <w:sz w:val="24"/>
          <w:szCs w:val="24"/>
        </w:rPr>
        <w:t xml:space="preserve"> ЕГПУ</w:t>
      </w:r>
      <w:r w:rsidR="00713453" w:rsidRPr="00553A8A">
        <w:rPr>
          <w:rFonts w:ascii="Times New Roman" w:hAnsi="Times New Roman" w:cs="Times New Roman"/>
          <w:color w:val="000000" w:themeColor="text1"/>
          <w:sz w:val="24"/>
          <w:szCs w:val="24"/>
        </w:rPr>
        <w:t xml:space="preserve">, </w:t>
      </w:r>
      <w:r w:rsidR="00026A51" w:rsidRPr="00553A8A">
        <w:rPr>
          <w:rFonts w:ascii="Times New Roman" w:hAnsi="Times New Roman" w:cs="Times New Roman"/>
          <w:sz w:val="24"/>
          <w:szCs w:val="24"/>
        </w:rPr>
        <w:t xml:space="preserve">специалист, ответственный за прием-выдачу документов </w:t>
      </w:r>
      <w:r w:rsidR="00713453" w:rsidRPr="00553A8A">
        <w:rPr>
          <w:rFonts w:ascii="Times New Roman" w:hAnsi="Times New Roman" w:cs="Times New Roman"/>
          <w:color w:val="000000" w:themeColor="text1"/>
          <w:sz w:val="24"/>
          <w:szCs w:val="24"/>
        </w:rPr>
        <w:t xml:space="preserve">формирует и направляет заявителю электронное уведомление через </w:t>
      </w:r>
      <w:r w:rsidR="00F15882" w:rsidRPr="00553A8A">
        <w:rPr>
          <w:rFonts w:ascii="Times New Roman" w:hAnsi="Times New Roman" w:cs="Times New Roman"/>
          <w:color w:val="000000" w:themeColor="text1"/>
          <w:sz w:val="24"/>
          <w:szCs w:val="24"/>
        </w:rPr>
        <w:t xml:space="preserve">ЕГПУ </w:t>
      </w:r>
      <w:r w:rsidR="00713453" w:rsidRPr="00553A8A">
        <w:rPr>
          <w:rFonts w:ascii="Times New Roman" w:hAnsi="Times New Roman" w:cs="Times New Roman"/>
          <w:color w:val="000000" w:themeColor="text1"/>
          <w:sz w:val="24"/>
          <w:szCs w:val="24"/>
        </w:rPr>
        <w:t>о готовности результата предоставления муниципальной услуги.</w:t>
      </w:r>
    </w:p>
    <w:p w14:paraId="68A25D85" w14:textId="77777777" w:rsidR="00260AC4" w:rsidRPr="00553A8A" w:rsidRDefault="00260AC4"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Для получения результатов предоставления муниципальной услуги в бумажном </w:t>
      </w:r>
      <w:proofErr w:type="gramStart"/>
      <w:r w:rsidRPr="00553A8A">
        <w:rPr>
          <w:rFonts w:ascii="Times New Roman" w:hAnsi="Times New Roman" w:cs="Times New Roman"/>
          <w:sz w:val="24"/>
          <w:szCs w:val="24"/>
        </w:rPr>
        <w:t>виде,</w:t>
      </w:r>
      <w:r w:rsidR="00343A6D" w:rsidRPr="00553A8A">
        <w:rPr>
          <w:rFonts w:ascii="Times New Roman" w:hAnsi="Times New Roman" w:cs="Times New Roman"/>
          <w:sz w:val="24"/>
          <w:szCs w:val="24"/>
        </w:rPr>
        <w:t xml:space="preserve">   </w:t>
      </w:r>
      <w:proofErr w:type="gramEnd"/>
      <w:r w:rsidR="00343A6D" w:rsidRPr="00553A8A">
        <w:rPr>
          <w:rFonts w:ascii="Times New Roman" w:hAnsi="Times New Roman" w:cs="Times New Roman"/>
          <w:sz w:val="24"/>
          <w:szCs w:val="24"/>
        </w:rPr>
        <w:t xml:space="preserve">              </w:t>
      </w:r>
      <w:r w:rsidRPr="00553A8A">
        <w:rPr>
          <w:rFonts w:ascii="Times New Roman" w:hAnsi="Times New Roman" w:cs="Times New Roman"/>
          <w:sz w:val="24"/>
          <w:szCs w:val="24"/>
        </w:rPr>
        <w:t xml:space="preserve"> в том числе при направлении запроса на предоставление услуги через</w:t>
      </w:r>
      <w:r w:rsidR="007075EF" w:rsidRPr="00553A8A">
        <w:rPr>
          <w:rFonts w:ascii="Times New Roman" w:hAnsi="Times New Roman" w:cs="Times New Roman"/>
          <w:sz w:val="24"/>
          <w:szCs w:val="24"/>
        </w:rPr>
        <w:t xml:space="preserve"> ЕГПУ</w:t>
      </w:r>
      <w:r w:rsidRPr="00553A8A">
        <w:rPr>
          <w:rFonts w:ascii="Times New Roman" w:eastAsia="Calibri" w:hAnsi="Times New Roman" w:cs="Times New Roman"/>
          <w:sz w:val="24"/>
          <w:szCs w:val="24"/>
        </w:rPr>
        <w:t>,</w:t>
      </w:r>
      <w:r w:rsidRPr="00553A8A">
        <w:rPr>
          <w:rFonts w:ascii="Times New Roman" w:hAnsi="Times New Roman" w:cs="Times New Roman"/>
          <w:sz w:val="24"/>
          <w:szCs w:val="24"/>
        </w:rPr>
        <w:t xml:space="preserve"> заявитель предъявляет следующие документы:</w:t>
      </w:r>
    </w:p>
    <w:p w14:paraId="37EAA337"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документ, удостоверяющий личность заявителя;</w:t>
      </w:r>
    </w:p>
    <w:p w14:paraId="3F843E09"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документ, подтверждающий полномочия представителя на получение документов (если от имени заявителя действует представитель)</w:t>
      </w:r>
      <w:r w:rsidR="00260AC4" w:rsidRPr="00553A8A">
        <w:rPr>
          <w:rFonts w:ascii="Times New Roman" w:hAnsi="Times New Roman" w:cs="Times New Roman"/>
          <w:sz w:val="24"/>
          <w:szCs w:val="24"/>
        </w:rPr>
        <w:t>;</w:t>
      </w:r>
    </w:p>
    <w:p w14:paraId="4F4CBCEE" w14:textId="77777777" w:rsidR="00260AC4" w:rsidRPr="00553A8A" w:rsidRDefault="00260AC4"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оригиналы документов</w:t>
      </w:r>
      <w:r w:rsidR="004B2648" w:rsidRPr="00553A8A">
        <w:rPr>
          <w:rFonts w:ascii="Times New Roman" w:hAnsi="Times New Roman" w:cs="Times New Roman"/>
          <w:sz w:val="24"/>
          <w:szCs w:val="24"/>
        </w:rPr>
        <w:t xml:space="preserve"> (при наличии)</w:t>
      </w:r>
      <w:r w:rsidR="007075EF" w:rsidRPr="00553A8A">
        <w:rPr>
          <w:rFonts w:ascii="Times New Roman" w:hAnsi="Times New Roman" w:cs="Times New Roman"/>
          <w:sz w:val="24"/>
          <w:szCs w:val="24"/>
        </w:rPr>
        <w:t xml:space="preserve">, указанные в пункте </w:t>
      </w:r>
      <w:r w:rsidRPr="00553A8A">
        <w:rPr>
          <w:rFonts w:ascii="Times New Roman" w:hAnsi="Times New Roman" w:cs="Times New Roman"/>
          <w:sz w:val="24"/>
          <w:szCs w:val="24"/>
        </w:rPr>
        <w:t>2.6.</w:t>
      </w:r>
      <w:r w:rsidR="004B2648" w:rsidRPr="00553A8A">
        <w:rPr>
          <w:rFonts w:ascii="Times New Roman" w:hAnsi="Times New Roman" w:cs="Times New Roman"/>
          <w:sz w:val="24"/>
          <w:szCs w:val="24"/>
        </w:rPr>
        <w:t>2</w:t>
      </w:r>
      <w:r w:rsidR="007075EF" w:rsidRPr="00553A8A">
        <w:rPr>
          <w:rFonts w:ascii="Times New Roman" w:hAnsi="Times New Roman" w:cs="Times New Roman"/>
          <w:sz w:val="24"/>
          <w:szCs w:val="24"/>
        </w:rPr>
        <w:t xml:space="preserve"> настоящего</w:t>
      </w:r>
      <w:r w:rsidRPr="00553A8A">
        <w:rPr>
          <w:rFonts w:ascii="Times New Roman" w:hAnsi="Times New Roman" w:cs="Times New Roman"/>
          <w:sz w:val="24"/>
          <w:szCs w:val="24"/>
        </w:rPr>
        <w:t xml:space="preserve"> административного регламента, при направлении запроса и документов на предоставление услуги через</w:t>
      </w:r>
      <w:r w:rsidR="007075EF" w:rsidRPr="00553A8A">
        <w:rPr>
          <w:rFonts w:ascii="Times New Roman" w:hAnsi="Times New Roman" w:cs="Times New Roman"/>
          <w:sz w:val="24"/>
          <w:szCs w:val="24"/>
        </w:rPr>
        <w:t xml:space="preserve"> ЕПГУ</w:t>
      </w:r>
      <w:r w:rsidRPr="00553A8A">
        <w:rPr>
          <w:rFonts w:ascii="Times New Roman" w:hAnsi="Times New Roman" w:cs="Times New Roman"/>
          <w:sz w:val="24"/>
          <w:szCs w:val="24"/>
        </w:rPr>
        <w:t>.</w:t>
      </w:r>
    </w:p>
    <w:p w14:paraId="4DF8D23F" w14:textId="77777777" w:rsidR="006E25AF" w:rsidRPr="00553A8A" w:rsidRDefault="006E25A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Специалист, ответственный за прием и выдачу документов</w:t>
      </w:r>
      <w:r w:rsidR="00F042D3" w:rsidRPr="00553A8A">
        <w:rPr>
          <w:rFonts w:ascii="Times New Roman" w:hAnsi="Times New Roman" w:cs="Times New Roman"/>
          <w:sz w:val="24"/>
          <w:szCs w:val="24"/>
        </w:rPr>
        <w:t>, при выдаче результата предоставления услуги на бумажном носителе</w:t>
      </w:r>
      <w:r w:rsidRPr="00553A8A">
        <w:rPr>
          <w:rFonts w:ascii="Times New Roman" w:hAnsi="Times New Roman" w:cs="Times New Roman"/>
          <w:sz w:val="24"/>
          <w:szCs w:val="24"/>
        </w:rPr>
        <w:t>:</w:t>
      </w:r>
    </w:p>
    <w:p w14:paraId="5DA6A848" w14:textId="77777777" w:rsidR="00F042D3" w:rsidRPr="00553A8A" w:rsidRDefault="00F042D3"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устанавливает личность заявителя;</w:t>
      </w:r>
    </w:p>
    <w:p w14:paraId="5D92B37D" w14:textId="77777777" w:rsidR="00F042D3" w:rsidRPr="00553A8A" w:rsidRDefault="00F042D3"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проверяет правомочия заявителя действовать от его имени при получении документов;</w:t>
      </w:r>
    </w:p>
    <w:p w14:paraId="5FFC9A60" w14:textId="77777777" w:rsidR="00F042D3" w:rsidRPr="00553A8A" w:rsidRDefault="00F042D3"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находит копию заявления и документы, подлежащие выдаче заявителю;</w:t>
      </w:r>
    </w:p>
    <w:p w14:paraId="78BB3827" w14:textId="77777777" w:rsidR="004B2648" w:rsidRPr="00553A8A" w:rsidRDefault="004B2648"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сверяет электронные образы документов с оригиналами (при направлении запроса</w:t>
      </w:r>
      <w:r w:rsidR="00E45ECD" w:rsidRPr="00553A8A">
        <w:rPr>
          <w:rFonts w:ascii="Times New Roman" w:hAnsi="Times New Roman" w:cs="Times New Roman"/>
          <w:sz w:val="24"/>
          <w:szCs w:val="24"/>
        </w:rPr>
        <w:t xml:space="preserve">                             </w:t>
      </w:r>
      <w:r w:rsidRPr="00553A8A">
        <w:rPr>
          <w:rFonts w:ascii="Times New Roman" w:hAnsi="Times New Roman" w:cs="Times New Roman"/>
          <w:sz w:val="24"/>
          <w:szCs w:val="24"/>
        </w:rPr>
        <w:t xml:space="preserve"> и документов на предоставление услуги через</w:t>
      </w:r>
      <w:r w:rsidR="007075EF" w:rsidRPr="00553A8A">
        <w:rPr>
          <w:rFonts w:ascii="Times New Roman" w:hAnsi="Times New Roman" w:cs="Times New Roman"/>
          <w:sz w:val="24"/>
          <w:szCs w:val="24"/>
        </w:rPr>
        <w:t xml:space="preserve"> </w:t>
      </w:r>
      <w:proofErr w:type="gramStart"/>
      <w:r w:rsidR="007075EF" w:rsidRPr="00553A8A">
        <w:rPr>
          <w:rFonts w:ascii="Times New Roman" w:hAnsi="Times New Roman" w:cs="Times New Roman"/>
          <w:sz w:val="24"/>
          <w:szCs w:val="24"/>
        </w:rPr>
        <w:t>ЕПГУ</w:t>
      </w:r>
      <w:r w:rsidR="00E45ECD" w:rsidRPr="00553A8A">
        <w:rPr>
          <w:rFonts w:ascii="Times New Roman" w:hAnsi="Times New Roman" w:cs="Times New Roman"/>
          <w:sz w:val="24"/>
          <w:szCs w:val="24"/>
        </w:rPr>
        <w:t xml:space="preserve"> </w:t>
      </w:r>
      <w:r w:rsidRPr="00553A8A">
        <w:rPr>
          <w:rFonts w:ascii="Times New Roman" w:hAnsi="Times New Roman" w:cs="Times New Roman"/>
          <w:sz w:val="24"/>
          <w:szCs w:val="24"/>
        </w:rPr>
        <w:t xml:space="preserve"> и</w:t>
      </w:r>
      <w:proofErr w:type="gramEnd"/>
      <w:r w:rsidRPr="00553A8A">
        <w:rPr>
          <w:rFonts w:ascii="Times New Roman" w:hAnsi="Times New Roman" w:cs="Times New Roman"/>
          <w:sz w:val="24"/>
          <w:szCs w:val="24"/>
        </w:rPr>
        <w:t xml:space="preserve"> при указании в запросе о получении результата на бумажном носителе);</w:t>
      </w:r>
    </w:p>
    <w:p w14:paraId="416623DC" w14:textId="77777777" w:rsidR="00F042D3" w:rsidRPr="00553A8A" w:rsidRDefault="00F042D3"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знакомит заявителя с перечнем выдаваемых документов (оглашает названия выдаваемых документов);</w:t>
      </w:r>
    </w:p>
    <w:p w14:paraId="067A73C9" w14:textId="77777777" w:rsidR="00F042D3" w:rsidRPr="00553A8A" w:rsidRDefault="00F042D3"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выдает 2 экземпляра градостроительного плана земельног</w:t>
      </w:r>
      <w:r w:rsidR="005857B8" w:rsidRPr="00553A8A">
        <w:rPr>
          <w:rFonts w:ascii="Times New Roman" w:hAnsi="Times New Roman" w:cs="Times New Roman"/>
          <w:sz w:val="24"/>
          <w:szCs w:val="24"/>
        </w:rPr>
        <w:t>о участка заявителю, либо</w:t>
      </w:r>
      <w:r w:rsidR="00721E95" w:rsidRPr="00553A8A">
        <w:rPr>
          <w:rFonts w:ascii="Times New Roman" w:hAnsi="Times New Roman" w:cs="Times New Roman"/>
          <w:sz w:val="24"/>
          <w:szCs w:val="24"/>
        </w:rPr>
        <w:t xml:space="preserve"> </w:t>
      </w:r>
      <w:r w:rsidR="00717C82" w:rsidRPr="00553A8A">
        <w:rPr>
          <w:rFonts w:ascii="Times New Roman" w:hAnsi="Times New Roman" w:cs="Times New Roman"/>
          <w:sz w:val="24"/>
          <w:szCs w:val="24"/>
        </w:rPr>
        <w:t>решение об</w:t>
      </w:r>
      <w:r w:rsidR="00721E95" w:rsidRPr="00553A8A">
        <w:rPr>
          <w:rFonts w:ascii="Times New Roman" w:hAnsi="Times New Roman" w:cs="Times New Roman"/>
          <w:sz w:val="24"/>
          <w:szCs w:val="24"/>
        </w:rPr>
        <w:t xml:space="preserve"> отказ</w:t>
      </w:r>
      <w:r w:rsidR="00717C82" w:rsidRPr="00553A8A">
        <w:rPr>
          <w:rFonts w:ascii="Times New Roman" w:hAnsi="Times New Roman" w:cs="Times New Roman"/>
          <w:sz w:val="24"/>
          <w:szCs w:val="24"/>
        </w:rPr>
        <w:t>е</w:t>
      </w:r>
      <w:r w:rsidR="005857B8" w:rsidRPr="00553A8A">
        <w:rPr>
          <w:rFonts w:ascii="Times New Roman" w:hAnsi="Times New Roman" w:cs="Times New Roman"/>
          <w:sz w:val="24"/>
          <w:szCs w:val="24"/>
        </w:rPr>
        <w:t xml:space="preserve"> </w:t>
      </w:r>
      <w:r w:rsidR="00721E95" w:rsidRPr="00553A8A">
        <w:rPr>
          <w:rFonts w:ascii="Times New Roman" w:hAnsi="Times New Roman" w:cs="Times New Roman"/>
          <w:sz w:val="24"/>
          <w:szCs w:val="24"/>
        </w:rPr>
        <w:t xml:space="preserve">в </w:t>
      </w:r>
      <w:r w:rsidR="005857B8" w:rsidRPr="00553A8A">
        <w:rPr>
          <w:rFonts w:ascii="Times New Roman" w:hAnsi="Times New Roman" w:cs="Times New Roman"/>
          <w:sz w:val="24"/>
          <w:szCs w:val="24"/>
        </w:rPr>
        <w:t>предоставлении муниципальной услуги;</w:t>
      </w:r>
    </w:p>
    <w:p w14:paraId="22B896BA" w14:textId="77777777" w:rsidR="00F042D3" w:rsidRPr="00553A8A" w:rsidRDefault="00F042D3"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регистрирует факт выдачи документов заявителю в систем</w:t>
      </w:r>
      <w:r w:rsidR="00296C39" w:rsidRPr="00553A8A">
        <w:rPr>
          <w:rFonts w:ascii="Times New Roman" w:hAnsi="Times New Roman" w:cs="Times New Roman"/>
          <w:sz w:val="24"/>
          <w:szCs w:val="24"/>
        </w:rPr>
        <w:t>е электронного документооборота</w:t>
      </w:r>
      <w:r w:rsidRPr="00553A8A">
        <w:rPr>
          <w:rFonts w:ascii="Times New Roman" w:hAnsi="Times New Roman" w:cs="Times New Roman"/>
          <w:sz w:val="24"/>
          <w:szCs w:val="24"/>
        </w:rPr>
        <w:t xml:space="preserve"> уполномоченного органа и в журнале учета исходящих документов, где указывается число, месяц, год выдачи, фамилия, имя и отчество (последнее - при наличии) лица, получившего градостроительный план земельного участка</w:t>
      </w:r>
      <w:r w:rsidR="005857B8" w:rsidRPr="00553A8A">
        <w:rPr>
          <w:rFonts w:ascii="Times New Roman" w:hAnsi="Times New Roman" w:cs="Times New Roman"/>
          <w:sz w:val="24"/>
          <w:szCs w:val="24"/>
        </w:rPr>
        <w:t xml:space="preserve">, либо </w:t>
      </w:r>
      <w:r w:rsidR="00717C82" w:rsidRPr="00553A8A">
        <w:rPr>
          <w:rFonts w:ascii="Times New Roman" w:hAnsi="Times New Roman" w:cs="Times New Roman"/>
          <w:sz w:val="24"/>
          <w:szCs w:val="24"/>
        </w:rPr>
        <w:t>решение об</w:t>
      </w:r>
      <w:r w:rsidR="00E22D6C" w:rsidRPr="00553A8A">
        <w:rPr>
          <w:rFonts w:ascii="Times New Roman" w:hAnsi="Times New Roman" w:cs="Times New Roman"/>
          <w:sz w:val="24"/>
          <w:szCs w:val="24"/>
        </w:rPr>
        <w:t xml:space="preserve"> отказ</w:t>
      </w:r>
      <w:r w:rsidR="00717C82" w:rsidRPr="00553A8A">
        <w:rPr>
          <w:rFonts w:ascii="Times New Roman" w:hAnsi="Times New Roman" w:cs="Times New Roman"/>
          <w:sz w:val="24"/>
          <w:szCs w:val="24"/>
        </w:rPr>
        <w:t>е</w:t>
      </w:r>
      <w:r w:rsidR="00E22D6C" w:rsidRPr="00553A8A">
        <w:rPr>
          <w:rFonts w:ascii="Times New Roman" w:hAnsi="Times New Roman" w:cs="Times New Roman"/>
          <w:sz w:val="24"/>
          <w:szCs w:val="24"/>
        </w:rPr>
        <w:t xml:space="preserve"> </w:t>
      </w:r>
      <w:r w:rsidR="005857B8" w:rsidRPr="00553A8A">
        <w:rPr>
          <w:rFonts w:ascii="Times New Roman" w:hAnsi="Times New Roman" w:cs="Times New Roman"/>
          <w:sz w:val="24"/>
          <w:szCs w:val="24"/>
        </w:rPr>
        <w:t>в предоставлении муниципальной услуги</w:t>
      </w:r>
      <w:r w:rsidRPr="00553A8A">
        <w:rPr>
          <w:rFonts w:ascii="Times New Roman" w:hAnsi="Times New Roman" w:cs="Times New Roman"/>
          <w:sz w:val="24"/>
          <w:szCs w:val="24"/>
        </w:rPr>
        <w:t>, номер доверенности (при необходимости), контактный телефон, подпись;</w:t>
      </w:r>
    </w:p>
    <w:p w14:paraId="1E7B1399" w14:textId="77777777" w:rsidR="004B2648" w:rsidRPr="00553A8A" w:rsidRDefault="007075EF"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Специалист, ответственный за прием и выдачу документов, при выдаче результата предоставления услуги на бумажном носителе </w:t>
      </w:r>
      <w:r w:rsidR="006E25AF" w:rsidRPr="00553A8A">
        <w:rPr>
          <w:rFonts w:ascii="Times New Roman" w:hAnsi="Times New Roman" w:cs="Times New Roman"/>
          <w:sz w:val="24"/>
          <w:szCs w:val="24"/>
        </w:rPr>
        <w:t xml:space="preserve">отказывает в выдаче </w:t>
      </w:r>
      <w:r w:rsidR="00F042D3" w:rsidRPr="00553A8A">
        <w:rPr>
          <w:rFonts w:ascii="Times New Roman" w:hAnsi="Times New Roman" w:cs="Times New Roman"/>
          <w:sz w:val="24"/>
          <w:szCs w:val="24"/>
        </w:rPr>
        <w:t>градостроительного плана земельного участка</w:t>
      </w:r>
      <w:r w:rsidR="006E25AF" w:rsidRPr="00553A8A">
        <w:rPr>
          <w:rFonts w:ascii="Times New Roman" w:hAnsi="Times New Roman" w:cs="Times New Roman"/>
          <w:sz w:val="24"/>
          <w:szCs w:val="24"/>
        </w:rPr>
        <w:t xml:space="preserve"> в </w:t>
      </w:r>
      <w:r w:rsidR="004B2648" w:rsidRPr="00553A8A">
        <w:rPr>
          <w:rFonts w:ascii="Times New Roman" w:hAnsi="Times New Roman" w:cs="Times New Roman"/>
          <w:sz w:val="24"/>
          <w:szCs w:val="24"/>
        </w:rPr>
        <w:t>случаях:</w:t>
      </w:r>
    </w:p>
    <w:p w14:paraId="72AB86A2" w14:textId="77777777" w:rsidR="004B2648" w:rsidRPr="00553A8A" w:rsidRDefault="004B2648"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за выдачей документов обратилось лицо, не являющееся заявителем (его представителем);</w:t>
      </w:r>
    </w:p>
    <w:p w14:paraId="3958DB94" w14:textId="77777777" w:rsidR="004B2648" w:rsidRPr="00553A8A" w:rsidRDefault="004B2648"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обратившееся лицо отказалось предъявить документ, удостоверяющий его личность;</w:t>
      </w:r>
    </w:p>
    <w:p w14:paraId="20EC97CE" w14:textId="77777777" w:rsidR="004B2648" w:rsidRPr="00553A8A" w:rsidRDefault="004B2648"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оригиналы документов не совпадают с электронными образами документов </w:t>
      </w:r>
      <w:r w:rsidR="00E45ECD" w:rsidRPr="00553A8A">
        <w:rPr>
          <w:rFonts w:ascii="Times New Roman" w:hAnsi="Times New Roman" w:cs="Times New Roman"/>
          <w:sz w:val="24"/>
          <w:szCs w:val="24"/>
        </w:rPr>
        <w:t xml:space="preserve">                            </w:t>
      </w:r>
      <w:r w:rsidRPr="00553A8A">
        <w:rPr>
          <w:rFonts w:ascii="Times New Roman" w:hAnsi="Times New Roman" w:cs="Times New Roman"/>
          <w:sz w:val="24"/>
          <w:szCs w:val="24"/>
        </w:rPr>
        <w:t>при направлении запроса и документов на предоставление услуги через</w:t>
      </w:r>
      <w:r w:rsidR="007075EF" w:rsidRPr="00553A8A">
        <w:rPr>
          <w:rFonts w:ascii="Times New Roman" w:hAnsi="Times New Roman" w:cs="Times New Roman"/>
          <w:sz w:val="24"/>
          <w:szCs w:val="24"/>
        </w:rPr>
        <w:t xml:space="preserve"> ЕГПУ</w:t>
      </w:r>
      <w:r w:rsidRPr="00553A8A">
        <w:rPr>
          <w:rFonts w:ascii="Times New Roman" w:hAnsi="Times New Roman" w:cs="Times New Roman"/>
          <w:sz w:val="24"/>
          <w:szCs w:val="24"/>
        </w:rPr>
        <w:t xml:space="preserve"> и при указании в запросе о получении результата на бумажном носителе.</w:t>
      </w:r>
    </w:p>
    <w:p w14:paraId="2F8887EA" w14:textId="77777777" w:rsidR="004B2648" w:rsidRPr="00553A8A" w:rsidRDefault="00F042D3"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В случае подачи заявителем документов в электронном виде посредством</w:t>
      </w:r>
      <w:r w:rsidR="007075EF" w:rsidRPr="00553A8A">
        <w:rPr>
          <w:rFonts w:ascii="Times New Roman" w:hAnsi="Times New Roman" w:cs="Times New Roman"/>
          <w:sz w:val="24"/>
          <w:szCs w:val="24"/>
        </w:rPr>
        <w:t xml:space="preserve"> ЕГПУ</w:t>
      </w:r>
      <w:r w:rsidR="00E45ECD" w:rsidRPr="00553A8A">
        <w:rPr>
          <w:rFonts w:ascii="Times New Roman" w:hAnsi="Times New Roman" w:cs="Times New Roman"/>
          <w:sz w:val="24"/>
          <w:szCs w:val="24"/>
        </w:rPr>
        <w:t xml:space="preserve">                           </w:t>
      </w:r>
      <w:r w:rsidRPr="00553A8A">
        <w:rPr>
          <w:rFonts w:ascii="Times New Roman" w:hAnsi="Times New Roman" w:cs="Times New Roman"/>
          <w:sz w:val="24"/>
          <w:szCs w:val="24"/>
        </w:rPr>
        <w:t xml:space="preserve"> </w:t>
      </w:r>
      <w:r w:rsidRPr="00553A8A">
        <w:rPr>
          <w:rFonts w:ascii="Times New Roman" w:eastAsia="Calibri" w:hAnsi="Times New Roman" w:cs="Times New Roman"/>
          <w:sz w:val="24"/>
          <w:szCs w:val="24"/>
        </w:rPr>
        <w:t xml:space="preserve"> </w:t>
      </w:r>
      <w:r w:rsidRPr="00553A8A">
        <w:rPr>
          <w:rFonts w:ascii="Times New Roman" w:hAnsi="Times New Roman" w:cs="Times New Roman"/>
          <w:sz w:val="24"/>
          <w:szCs w:val="24"/>
        </w:rPr>
        <w:t>и указании в запросе о получении результата предоставления услуги в электронном виде, специалист, ответственный за прием и выдачу документов</w:t>
      </w:r>
      <w:r w:rsidR="004B2648" w:rsidRPr="00553A8A">
        <w:rPr>
          <w:rFonts w:ascii="Times New Roman" w:hAnsi="Times New Roman" w:cs="Times New Roman"/>
          <w:sz w:val="24"/>
          <w:szCs w:val="24"/>
        </w:rPr>
        <w:t xml:space="preserve">, сканирует градостроительный </w:t>
      </w:r>
      <w:r w:rsidR="004B2648" w:rsidRPr="00553A8A">
        <w:rPr>
          <w:rFonts w:ascii="Times New Roman" w:hAnsi="Times New Roman" w:cs="Times New Roman"/>
          <w:sz w:val="24"/>
          <w:szCs w:val="24"/>
        </w:rPr>
        <w:lastRenderedPageBreak/>
        <w:t>план земельного участка</w:t>
      </w:r>
      <w:r w:rsidR="005D1754" w:rsidRPr="00553A8A">
        <w:rPr>
          <w:rFonts w:ascii="Times New Roman" w:hAnsi="Times New Roman" w:cs="Times New Roman"/>
          <w:sz w:val="24"/>
          <w:szCs w:val="24"/>
        </w:rPr>
        <w:t xml:space="preserve">, либо </w:t>
      </w:r>
      <w:r w:rsidR="00297950" w:rsidRPr="00553A8A">
        <w:rPr>
          <w:rFonts w:ascii="Times New Roman" w:hAnsi="Times New Roman" w:cs="Times New Roman"/>
          <w:sz w:val="24"/>
          <w:szCs w:val="24"/>
        </w:rPr>
        <w:t>решение</w:t>
      </w:r>
      <w:r w:rsidR="005D1754" w:rsidRPr="00553A8A">
        <w:rPr>
          <w:rFonts w:ascii="Times New Roman" w:hAnsi="Times New Roman" w:cs="Times New Roman"/>
          <w:sz w:val="24"/>
          <w:szCs w:val="24"/>
        </w:rPr>
        <w:t xml:space="preserve"> об отказе в предоставлении муниципальной услуги</w:t>
      </w:r>
      <w:r w:rsidR="004B2648" w:rsidRPr="00553A8A">
        <w:rPr>
          <w:rFonts w:ascii="Times New Roman" w:hAnsi="Times New Roman" w:cs="Times New Roman"/>
          <w:sz w:val="24"/>
          <w:szCs w:val="24"/>
        </w:rPr>
        <w:t xml:space="preserve"> и направляет заявителю через</w:t>
      </w:r>
      <w:r w:rsidR="007075EF" w:rsidRPr="00553A8A">
        <w:rPr>
          <w:rFonts w:ascii="Times New Roman" w:hAnsi="Times New Roman" w:cs="Times New Roman"/>
          <w:sz w:val="24"/>
          <w:szCs w:val="24"/>
        </w:rPr>
        <w:t xml:space="preserve"> ЕГПУ</w:t>
      </w:r>
      <w:r w:rsidR="00E45ECD" w:rsidRPr="00553A8A">
        <w:rPr>
          <w:rFonts w:ascii="Times New Roman" w:hAnsi="Times New Roman" w:cs="Times New Roman"/>
          <w:sz w:val="24"/>
          <w:szCs w:val="24"/>
        </w:rPr>
        <w:t xml:space="preserve"> </w:t>
      </w:r>
      <w:r w:rsidR="004B2648" w:rsidRPr="00553A8A">
        <w:rPr>
          <w:rFonts w:ascii="Times New Roman" w:hAnsi="Times New Roman" w:cs="Times New Roman"/>
          <w:sz w:val="24"/>
          <w:szCs w:val="24"/>
        </w:rPr>
        <w:t xml:space="preserve">либо направляет в форме электронного документа, </w:t>
      </w:r>
      <w:r w:rsidR="00287AFC" w:rsidRPr="00553A8A">
        <w:rPr>
          <w:rFonts w:ascii="Times New Roman" w:hAnsi="Times New Roman" w:cs="Times New Roman"/>
          <w:sz w:val="24"/>
          <w:szCs w:val="24"/>
        </w:rPr>
        <w:t>подписанного уполномоченным должностным лицом с использованием усиленной квалифицированной электронной подписи,</w:t>
      </w:r>
      <w:r w:rsidR="004B2648" w:rsidRPr="00553A8A">
        <w:rPr>
          <w:rFonts w:ascii="Times New Roman" w:hAnsi="Times New Roman" w:cs="Times New Roman"/>
          <w:sz w:val="24"/>
          <w:szCs w:val="24"/>
        </w:rPr>
        <w:t xml:space="preserve"> в личный кабинет заявителя на</w:t>
      </w:r>
      <w:r w:rsidR="007075EF" w:rsidRPr="00553A8A">
        <w:rPr>
          <w:rFonts w:ascii="Times New Roman" w:hAnsi="Times New Roman" w:cs="Times New Roman"/>
          <w:sz w:val="24"/>
          <w:szCs w:val="24"/>
        </w:rPr>
        <w:t xml:space="preserve"> ЕГПУ</w:t>
      </w:r>
      <w:r w:rsidR="005D1754" w:rsidRPr="00553A8A">
        <w:rPr>
          <w:rFonts w:ascii="Times New Roman" w:hAnsi="Times New Roman" w:cs="Times New Roman"/>
          <w:sz w:val="24"/>
          <w:szCs w:val="24"/>
        </w:rPr>
        <w:t xml:space="preserve">. </w:t>
      </w:r>
      <w:r w:rsidR="0067645D" w:rsidRPr="00553A8A">
        <w:rPr>
          <w:rFonts w:ascii="Times New Roman" w:hAnsi="Times New Roman" w:cs="Times New Roman"/>
          <w:sz w:val="24"/>
          <w:szCs w:val="24"/>
        </w:rPr>
        <w:t>О</w:t>
      </w:r>
      <w:r w:rsidR="004B2648" w:rsidRPr="00553A8A">
        <w:rPr>
          <w:rFonts w:ascii="Times New Roman" w:hAnsi="Times New Roman" w:cs="Times New Roman"/>
          <w:sz w:val="24"/>
          <w:szCs w:val="24"/>
        </w:rPr>
        <w:t>ригинал решения заявитель вправе забрать в уполномоченном органе.</w:t>
      </w:r>
    </w:p>
    <w:p w14:paraId="23D2D9D3" w14:textId="77777777" w:rsidR="00287AFC" w:rsidRPr="00553A8A" w:rsidRDefault="00287AFC"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Срок выполнения административной процедуры </w:t>
      </w:r>
      <w:r w:rsidR="00ED1E16" w:rsidRPr="00553A8A">
        <w:rPr>
          <w:rFonts w:ascii="Times New Roman" w:hAnsi="Times New Roman" w:cs="Times New Roman"/>
          <w:sz w:val="24"/>
          <w:szCs w:val="24"/>
        </w:rPr>
        <w:t>–</w:t>
      </w:r>
      <w:r w:rsidRPr="00553A8A">
        <w:rPr>
          <w:rFonts w:ascii="Times New Roman" w:hAnsi="Times New Roman" w:cs="Times New Roman"/>
          <w:sz w:val="24"/>
          <w:szCs w:val="24"/>
        </w:rPr>
        <w:t xml:space="preserve"> </w:t>
      </w:r>
      <w:r w:rsidR="00ED1E16" w:rsidRPr="00553A8A">
        <w:rPr>
          <w:rFonts w:ascii="Times New Roman" w:hAnsi="Times New Roman" w:cs="Times New Roman"/>
          <w:sz w:val="24"/>
          <w:szCs w:val="24"/>
        </w:rPr>
        <w:t>15 минут</w:t>
      </w:r>
      <w:r w:rsidRPr="00553A8A">
        <w:rPr>
          <w:rFonts w:ascii="Times New Roman" w:hAnsi="Times New Roman" w:cs="Times New Roman"/>
          <w:sz w:val="24"/>
          <w:szCs w:val="24"/>
        </w:rPr>
        <w:t>.</w:t>
      </w:r>
    </w:p>
    <w:p w14:paraId="6AFB47DF" w14:textId="77777777" w:rsidR="00287AFC" w:rsidRPr="00553A8A" w:rsidRDefault="00287AFC"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Результат административной процедуры: выдача заявителю двух экземпляров градостроительного плана земельного участка в бумажном виде или в форме электронного докуме</w:t>
      </w:r>
      <w:r w:rsidR="005D1754" w:rsidRPr="00553A8A">
        <w:rPr>
          <w:rFonts w:ascii="Times New Roman" w:hAnsi="Times New Roman" w:cs="Times New Roman"/>
          <w:sz w:val="24"/>
          <w:szCs w:val="24"/>
        </w:rPr>
        <w:t xml:space="preserve">нта, </w:t>
      </w:r>
      <w:r w:rsidR="00297950" w:rsidRPr="00553A8A">
        <w:rPr>
          <w:rFonts w:ascii="Times New Roman" w:hAnsi="Times New Roman" w:cs="Times New Roman"/>
          <w:sz w:val="24"/>
          <w:szCs w:val="24"/>
        </w:rPr>
        <w:t>решение</w:t>
      </w:r>
      <w:r w:rsidR="005D1754" w:rsidRPr="00553A8A">
        <w:rPr>
          <w:rFonts w:ascii="Times New Roman" w:hAnsi="Times New Roman" w:cs="Times New Roman"/>
          <w:sz w:val="24"/>
          <w:szCs w:val="24"/>
        </w:rPr>
        <w:t xml:space="preserve"> об отказе в предоставлени</w:t>
      </w:r>
      <w:r w:rsidR="008D6143" w:rsidRPr="00553A8A">
        <w:rPr>
          <w:rFonts w:ascii="Times New Roman" w:hAnsi="Times New Roman" w:cs="Times New Roman"/>
          <w:sz w:val="24"/>
          <w:szCs w:val="24"/>
        </w:rPr>
        <w:t>и</w:t>
      </w:r>
      <w:r w:rsidR="005D1754" w:rsidRPr="00553A8A">
        <w:rPr>
          <w:rFonts w:ascii="Times New Roman" w:hAnsi="Times New Roman" w:cs="Times New Roman"/>
          <w:sz w:val="24"/>
          <w:szCs w:val="24"/>
        </w:rPr>
        <w:t xml:space="preserve"> муниципальной услуги.</w:t>
      </w:r>
    </w:p>
    <w:p w14:paraId="45011625" w14:textId="77777777" w:rsidR="000211B2" w:rsidRPr="00553A8A" w:rsidRDefault="000211B2"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При направлении заявителю результата муниципальной услуги почтовым отправлением делается соответствующая отметка в журнале регистрации.</w:t>
      </w:r>
    </w:p>
    <w:p w14:paraId="55BB6514" w14:textId="77777777" w:rsidR="00287AFC" w:rsidRPr="00553A8A" w:rsidRDefault="00287AFC"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учета исходящих документов.</w:t>
      </w:r>
    </w:p>
    <w:p w14:paraId="5F70F63A" w14:textId="0C25EF02" w:rsidR="0070530C" w:rsidRPr="0070530C" w:rsidRDefault="0070530C" w:rsidP="0070530C">
      <w:pPr>
        <w:pStyle w:val="af2"/>
        <w:spacing w:before="0" w:beforeAutospacing="0" w:after="0" w:afterAutospacing="0" w:line="288" w:lineRule="atLeast"/>
        <w:ind w:firstLine="540"/>
        <w:jc w:val="both"/>
      </w:pPr>
      <w:r w:rsidRPr="0070530C">
        <w:t>П</w:t>
      </w:r>
      <w:r w:rsidRPr="0070530C">
        <w:t>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14:paraId="0BA30769" w14:textId="4BEDCC60" w:rsidR="0070530C" w:rsidRPr="0070530C" w:rsidRDefault="0070530C" w:rsidP="0070530C">
      <w:pPr>
        <w:pStyle w:val="af2"/>
        <w:spacing w:before="0" w:beforeAutospacing="0" w:after="0" w:afterAutospacing="0" w:line="288" w:lineRule="atLeast"/>
        <w:ind w:firstLine="540"/>
        <w:jc w:val="both"/>
      </w:pPr>
      <w:r w:rsidRPr="0070530C">
        <w:t>П</w:t>
      </w:r>
      <w:r w:rsidRPr="0070530C">
        <w:t>орядок оставления запроса заявителя о предоставлении государственной или муниципальной услуги без рассмотрения.</w:t>
      </w:r>
    </w:p>
    <w:p w14:paraId="085FEFAF" w14:textId="77777777" w:rsidR="0070530C" w:rsidRPr="00553A8A" w:rsidRDefault="0070530C" w:rsidP="0070530C">
      <w:pPr>
        <w:pStyle w:val="ConsPlusTitle"/>
        <w:outlineLvl w:val="1"/>
        <w:rPr>
          <w:rFonts w:ascii="Times New Roman" w:hAnsi="Times New Roman" w:cs="Times New Roman"/>
          <w:sz w:val="24"/>
          <w:szCs w:val="24"/>
        </w:rPr>
      </w:pPr>
    </w:p>
    <w:p w14:paraId="4F9395C8" w14:textId="77777777" w:rsidR="002E67BD" w:rsidRPr="00553A8A" w:rsidRDefault="002E67BD" w:rsidP="002E67BD">
      <w:pPr>
        <w:pStyle w:val="ConsPlusNormal"/>
        <w:ind w:firstLine="540"/>
        <w:jc w:val="center"/>
        <w:rPr>
          <w:rFonts w:ascii="Times New Roman" w:hAnsi="Times New Roman" w:cs="Times New Roman"/>
          <w:b/>
          <w:sz w:val="24"/>
          <w:szCs w:val="24"/>
        </w:rPr>
      </w:pPr>
      <w:r w:rsidRPr="00553A8A">
        <w:rPr>
          <w:rFonts w:ascii="Times New Roman" w:hAnsi="Times New Roman" w:cs="Times New Roman"/>
          <w:b/>
          <w:sz w:val="24"/>
          <w:szCs w:val="24"/>
        </w:rPr>
        <w:t>3.2. Порядок исправления допущенных опечаток и ошибок в выданных в результате предоставления муниципальной услуги документах</w:t>
      </w:r>
    </w:p>
    <w:p w14:paraId="6F568555" w14:textId="121570FB"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Основанием для начала административной процедуры является представление заявителем в уполномоченный орган заявления по форме согласно приложению 2 </w:t>
      </w:r>
      <w:r w:rsidR="00E45ECD" w:rsidRPr="00553A8A">
        <w:rPr>
          <w:rFonts w:ascii="Times New Roman" w:hAnsi="Times New Roman" w:cs="Times New Roman"/>
          <w:sz w:val="24"/>
          <w:szCs w:val="24"/>
        </w:rPr>
        <w:t xml:space="preserve">                         </w:t>
      </w:r>
      <w:r w:rsidRPr="00553A8A">
        <w:rPr>
          <w:rFonts w:ascii="Times New Roman" w:hAnsi="Times New Roman" w:cs="Times New Roman"/>
          <w:sz w:val="24"/>
          <w:szCs w:val="24"/>
        </w:rPr>
        <w:t xml:space="preserve">к настоящему административному регламенту об исправлении ошибок и опечаток </w:t>
      </w:r>
      <w:r w:rsidR="00E45ECD" w:rsidRPr="00553A8A">
        <w:rPr>
          <w:rFonts w:ascii="Times New Roman" w:hAnsi="Times New Roman" w:cs="Times New Roman"/>
          <w:sz w:val="24"/>
          <w:szCs w:val="24"/>
        </w:rPr>
        <w:t xml:space="preserve">                            </w:t>
      </w:r>
      <w:r w:rsidRPr="00553A8A">
        <w:rPr>
          <w:rFonts w:ascii="Times New Roman" w:hAnsi="Times New Roman" w:cs="Times New Roman"/>
          <w:sz w:val="24"/>
          <w:szCs w:val="24"/>
        </w:rPr>
        <w:t>в документах, выданных</w:t>
      </w:r>
      <w:r w:rsidR="00E45ECD" w:rsidRPr="00553A8A">
        <w:rPr>
          <w:rFonts w:ascii="Times New Roman" w:hAnsi="Times New Roman" w:cs="Times New Roman"/>
          <w:sz w:val="24"/>
          <w:szCs w:val="24"/>
        </w:rPr>
        <w:t xml:space="preserve"> </w:t>
      </w:r>
      <w:r w:rsidRPr="00553A8A">
        <w:rPr>
          <w:rFonts w:ascii="Times New Roman" w:hAnsi="Times New Roman" w:cs="Times New Roman"/>
          <w:sz w:val="24"/>
          <w:szCs w:val="24"/>
        </w:rPr>
        <w:t>в результате предоставления муниципальной услуги.</w:t>
      </w:r>
    </w:p>
    <w:p w14:paraId="6546047D"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14:paraId="4A271DEE"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w:t>
      </w:r>
      <w:proofErr w:type="gramStart"/>
      <w:r w:rsidRPr="00553A8A">
        <w:rPr>
          <w:rFonts w:ascii="Times New Roman" w:hAnsi="Times New Roman" w:cs="Times New Roman"/>
          <w:sz w:val="24"/>
          <w:szCs w:val="24"/>
        </w:rPr>
        <w:t>срок,</w:t>
      </w:r>
      <w:r w:rsidR="00E45ECD" w:rsidRPr="00553A8A">
        <w:rPr>
          <w:rFonts w:ascii="Times New Roman" w:hAnsi="Times New Roman" w:cs="Times New Roman"/>
          <w:sz w:val="24"/>
          <w:szCs w:val="24"/>
        </w:rPr>
        <w:t xml:space="preserve">   </w:t>
      </w:r>
      <w:proofErr w:type="gramEnd"/>
      <w:r w:rsidR="00E45ECD" w:rsidRPr="00553A8A">
        <w:rPr>
          <w:rFonts w:ascii="Times New Roman" w:hAnsi="Times New Roman" w:cs="Times New Roman"/>
          <w:sz w:val="24"/>
          <w:szCs w:val="24"/>
        </w:rPr>
        <w:t xml:space="preserve">                </w:t>
      </w:r>
      <w:r w:rsidRPr="00553A8A">
        <w:rPr>
          <w:rFonts w:ascii="Times New Roman" w:hAnsi="Times New Roman" w:cs="Times New Roman"/>
          <w:sz w:val="24"/>
          <w:szCs w:val="24"/>
        </w:rPr>
        <w:t xml:space="preserve"> не превышающий 2 рабочих дня с даты регистрации соответствующего заявления.</w:t>
      </w:r>
    </w:p>
    <w:p w14:paraId="59B40A3A"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14:paraId="6AF939F2"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w:t>
      </w:r>
      <w:r w:rsidR="00C04619" w:rsidRPr="00553A8A">
        <w:rPr>
          <w:rFonts w:ascii="Times New Roman" w:hAnsi="Times New Roman" w:cs="Times New Roman"/>
          <w:sz w:val="24"/>
          <w:szCs w:val="24"/>
        </w:rPr>
        <w:t xml:space="preserve">              </w:t>
      </w:r>
      <w:r w:rsidRPr="00553A8A">
        <w:rPr>
          <w:rFonts w:ascii="Times New Roman" w:hAnsi="Times New Roman" w:cs="Times New Roman"/>
          <w:sz w:val="24"/>
          <w:szCs w:val="24"/>
        </w:rPr>
        <w:t xml:space="preserve">об отсутствии таких опечаток и (или) ошибок в срок, не превышающий 5 рабочих дней </w:t>
      </w:r>
      <w:r w:rsidR="00C04619" w:rsidRPr="00553A8A">
        <w:rPr>
          <w:rFonts w:ascii="Times New Roman" w:hAnsi="Times New Roman" w:cs="Times New Roman"/>
          <w:sz w:val="24"/>
          <w:szCs w:val="24"/>
        </w:rPr>
        <w:t xml:space="preserve">                   </w:t>
      </w:r>
      <w:r w:rsidRPr="00553A8A">
        <w:rPr>
          <w:rFonts w:ascii="Times New Roman" w:hAnsi="Times New Roman" w:cs="Times New Roman"/>
          <w:sz w:val="24"/>
          <w:szCs w:val="24"/>
        </w:rPr>
        <w:t>с момента регистрации соответствующего заявления.</w:t>
      </w:r>
    </w:p>
    <w:p w14:paraId="7630E1D0" w14:textId="77777777" w:rsidR="00473AD1" w:rsidRPr="00553A8A" w:rsidRDefault="00473AD1" w:rsidP="00D4334F">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553A8A">
        <w:rPr>
          <w:rFonts w:ascii="Times New Roman" w:eastAsiaTheme="minorHAnsi" w:hAnsi="Times New Roman"/>
          <w:sz w:val="24"/>
          <w:szCs w:val="24"/>
          <w:lang w:eastAsia="en-US"/>
        </w:rPr>
        <w:t>Заявление</w:t>
      </w:r>
      <w:r w:rsidRPr="00553A8A">
        <w:rPr>
          <w:rFonts w:ascii="Times New Roman" w:hAnsi="Times New Roman"/>
          <w:sz w:val="24"/>
          <w:szCs w:val="24"/>
        </w:rPr>
        <w:t xml:space="preserve"> об исправлении ошибок и опечаток в документах, выданных</w:t>
      </w:r>
      <w:r w:rsidR="00C04619" w:rsidRPr="00553A8A">
        <w:rPr>
          <w:rFonts w:ascii="Times New Roman" w:hAnsi="Times New Roman"/>
          <w:sz w:val="24"/>
          <w:szCs w:val="24"/>
        </w:rPr>
        <w:t xml:space="preserve"> </w:t>
      </w:r>
      <w:r w:rsidRPr="00553A8A">
        <w:rPr>
          <w:rFonts w:ascii="Times New Roman" w:hAnsi="Times New Roman"/>
          <w:sz w:val="24"/>
          <w:szCs w:val="24"/>
        </w:rPr>
        <w:t>в результате предоставления муниципальной услуги</w:t>
      </w:r>
      <w:r w:rsidRPr="00553A8A">
        <w:rPr>
          <w:rFonts w:ascii="Times New Roman" w:eastAsiaTheme="minorHAnsi" w:hAnsi="Times New Roman"/>
          <w:sz w:val="24"/>
          <w:szCs w:val="24"/>
          <w:lang w:eastAsia="en-US"/>
        </w:rPr>
        <w:t>, может быть представлено заявителем в электронной форме, в том числе через</w:t>
      </w:r>
      <w:r w:rsidR="007075EF" w:rsidRPr="00553A8A">
        <w:rPr>
          <w:rFonts w:ascii="Times New Roman" w:eastAsiaTheme="minorHAnsi" w:hAnsi="Times New Roman"/>
          <w:sz w:val="24"/>
          <w:szCs w:val="24"/>
          <w:lang w:eastAsia="en-US"/>
        </w:rPr>
        <w:t xml:space="preserve"> ЕГПУ</w:t>
      </w:r>
      <w:r w:rsidRPr="00553A8A">
        <w:rPr>
          <w:rFonts w:ascii="Times New Roman" w:eastAsiaTheme="minorHAnsi" w:hAnsi="Times New Roman"/>
          <w:sz w:val="24"/>
          <w:szCs w:val="24"/>
          <w:lang w:eastAsia="en-US"/>
        </w:rPr>
        <w:t>.</w:t>
      </w:r>
    </w:p>
    <w:p w14:paraId="4C53CDCA" w14:textId="77777777" w:rsidR="00473AD1" w:rsidRPr="00553A8A" w:rsidRDefault="00473AD1" w:rsidP="00D4334F">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553A8A">
        <w:rPr>
          <w:rFonts w:ascii="Times New Roman" w:eastAsiaTheme="minorHAnsi" w:hAnsi="Times New Roman"/>
          <w:sz w:val="24"/>
          <w:szCs w:val="24"/>
          <w:lang w:eastAsia="en-US"/>
        </w:rPr>
        <w:t>В случае подачи такого заявления через</w:t>
      </w:r>
      <w:r w:rsidR="007075EF" w:rsidRPr="00553A8A">
        <w:rPr>
          <w:rFonts w:ascii="Times New Roman" w:eastAsiaTheme="minorHAnsi" w:hAnsi="Times New Roman"/>
          <w:sz w:val="24"/>
          <w:szCs w:val="24"/>
          <w:lang w:eastAsia="en-US"/>
        </w:rPr>
        <w:t xml:space="preserve"> ЕГПУ</w:t>
      </w:r>
      <w:r w:rsidR="00C04619" w:rsidRPr="00553A8A">
        <w:rPr>
          <w:rFonts w:ascii="Times New Roman" w:eastAsiaTheme="minorHAnsi" w:hAnsi="Times New Roman"/>
          <w:sz w:val="24"/>
          <w:szCs w:val="24"/>
          <w:lang w:eastAsia="en-US"/>
        </w:rPr>
        <w:t xml:space="preserve"> </w:t>
      </w:r>
      <w:r w:rsidRPr="00553A8A">
        <w:rPr>
          <w:rFonts w:ascii="Times New Roman" w:eastAsiaTheme="minorHAnsi" w:hAnsi="Times New Roman"/>
          <w:sz w:val="24"/>
          <w:szCs w:val="24"/>
          <w:lang w:eastAsia="en-US"/>
        </w:rPr>
        <w:t xml:space="preserve">исправленный документ в электронном виде или скан документа на бумажном носителе, документ, информирующий </w:t>
      </w:r>
      <w:r w:rsidR="00C04619" w:rsidRPr="00553A8A">
        <w:rPr>
          <w:rFonts w:ascii="Times New Roman" w:eastAsiaTheme="minorHAnsi" w:hAnsi="Times New Roman"/>
          <w:sz w:val="24"/>
          <w:szCs w:val="24"/>
          <w:lang w:eastAsia="en-US"/>
        </w:rPr>
        <w:t xml:space="preserve">                                 </w:t>
      </w:r>
      <w:r w:rsidRPr="00553A8A">
        <w:rPr>
          <w:rFonts w:ascii="Times New Roman" w:eastAsiaTheme="minorHAnsi" w:hAnsi="Times New Roman"/>
          <w:sz w:val="24"/>
          <w:szCs w:val="24"/>
          <w:lang w:eastAsia="en-US"/>
        </w:rPr>
        <w:t xml:space="preserve">об исправлении ошибки в выданных в результате предоставления </w:t>
      </w:r>
      <w:r w:rsidR="00297950" w:rsidRPr="00553A8A">
        <w:rPr>
          <w:rFonts w:ascii="Times New Roman" w:eastAsiaTheme="minorHAnsi" w:hAnsi="Times New Roman"/>
          <w:sz w:val="24"/>
          <w:szCs w:val="24"/>
          <w:lang w:eastAsia="en-US"/>
        </w:rPr>
        <w:t>муниципальной</w:t>
      </w:r>
      <w:r w:rsidRPr="00553A8A">
        <w:rPr>
          <w:rFonts w:ascii="Times New Roman" w:eastAsiaTheme="minorHAnsi" w:hAnsi="Times New Roman"/>
          <w:sz w:val="24"/>
          <w:szCs w:val="24"/>
          <w:lang w:eastAsia="en-US"/>
        </w:rPr>
        <w:t xml:space="preserve"> услуги документах или уведомление об отсутствии ошибки (ошибок) в выданных в результате предоставления </w:t>
      </w:r>
      <w:r w:rsidR="00297950" w:rsidRPr="00553A8A">
        <w:rPr>
          <w:rFonts w:ascii="Times New Roman" w:eastAsiaTheme="minorHAnsi" w:hAnsi="Times New Roman"/>
          <w:sz w:val="24"/>
          <w:szCs w:val="24"/>
          <w:lang w:eastAsia="en-US"/>
        </w:rPr>
        <w:t>муниципальной</w:t>
      </w:r>
      <w:r w:rsidRPr="00553A8A">
        <w:rPr>
          <w:rFonts w:ascii="Times New Roman" w:eastAsiaTheme="minorHAnsi" w:hAnsi="Times New Roman"/>
          <w:sz w:val="24"/>
          <w:szCs w:val="24"/>
          <w:lang w:eastAsia="en-US"/>
        </w:rPr>
        <w:t xml:space="preserve"> услуги документах, размещается в личном кабинете заявителя на</w:t>
      </w:r>
      <w:r w:rsidR="007075EF" w:rsidRPr="00553A8A">
        <w:rPr>
          <w:rFonts w:ascii="Times New Roman" w:eastAsiaTheme="minorHAnsi" w:hAnsi="Times New Roman"/>
          <w:sz w:val="24"/>
          <w:szCs w:val="24"/>
          <w:lang w:eastAsia="en-US"/>
        </w:rPr>
        <w:t xml:space="preserve"> ЕГПУ</w:t>
      </w:r>
      <w:r w:rsidRPr="00553A8A">
        <w:rPr>
          <w:rFonts w:ascii="Times New Roman" w:eastAsiaTheme="minorHAnsi" w:hAnsi="Times New Roman"/>
          <w:sz w:val="24"/>
          <w:szCs w:val="24"/>
          <w:lang w:eastAsia="en-US"/>
        </w:rPr>
        <w:t>.</w:t>
      </w:r>
    </w:p>
    <w:p w14:paraId="460AA782"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w:t>
      </w:r>
      <w:r w:rsidRPr="00553A8A">
        <w:rPr>
          <w:rFonts w:ascii="Times New Roman" w:hAnsi="Times New Roman" w:cs="Times New Roman"/>
          <w:sz w:val="24"/>
          <w:szCs w:val="24"/>
        </w:rPr>
        <w:lastRenderedPageBreak/>
        <w:t xml:space="preserve">предоставления муниципальной услуги, или сообщение об отсутствии таких опечаток </w:t>
      </w:r>
      <w:r w:rsidR="00C04619" w:rsidRPr="00553A8A">
        <w:rPr>
          <w:rFonts w:ascii="Times New Roman" w:hAnsi="Times New Roman" w:cs="Times New Roman"/>
          <w:sz w:val="24"/>
          <w:szCs w:val="24"/>
        </w:rPr>
        <w:t xml:space="preserve">                       </w:t>
      </w:r>
      <w:r w:rsidRPr="00553A8A">
        <w:rPr>
          <w:rFonts w:ascii="Times New Roman" w:hAnsi="Times New Roman" w:cs="Times New Roman"/>
          <w:sz w:val="24"/>
          <w:szCs w:val="24"/>
        </w:rPr>
        <w:t>и (или) ошибок.</w:t>
      </w:r>
    </w:p>
    <w:p w14:paraId="362B8853" w14:textId="77777777" w:rsidR="00BC60E3" w:rsidRPr="00553A8A" w:rsidRDefault="00DE071F" w:rsidP="00D4334F">
      <w:pPr>
        <w:pStyle w:val="ConsPlusTitle"/>
        <w:jc w:val="center"/>
        <w:outlineLvl w:val="1"/>
        <w:rPr>
          <w:rFonts w:ascii="Times New Roman" w:hAnsi="Times New Roman" w:cs="Times New Roman"/>
          <w:sz w:val="24"/>
          <w:szCs w:val="24"/>
        </w:rPr>
      </w:pPr>
      <w:r w:rsidRPr="00553A8A">
        <w:rPr>
          <w:rFonts w:ascii="Times New Roman" w:hAnsi="Times New Roman" w:cs="Times New Roman"/>
          <w:sz w:val="24"/>
          <w:szCs w:val="24"/>
          <w:lang w:val="en-US"/>
        </w:rPr>
        <w:t>IV</w:t>
      </w:r>
      <w:r w:rsidR="00BC60E3" w:rsidRPr="00553A8A">
        <w:rPr>
          <w:rFonts w:ascii="Times New Roman" w:hAnsi="Times New Roman" w:cs="Times New Roman"/>
          <w:sz w:val="24"/>
          <w:szCs w:val="24"/>
        </w:rPr>
        <w:t>. Формы контроля за предоставлением муниципальной услуги</w:t>
      </w:r>
    </w:p>
    <w:p w14:paraId="3F19A614" w14:textId="77777777" w:rsidR="00BC60E3" w:rsidRPr="00553A8A" w:rsidRDefault="00BC60E3" w:rsidP="00D4334F">
      <w:pPr>
        <w:pStyle w:val="ConsPlusTitle"/>
        <w:jc w:val="center"/>
        <w:outlineLvl w:val="1"/>
        <w:rPr>
          <w:rFonts w:ascii="Times New Roman" w:hAnsi="Times New Roman" w:cs="Times New Roman"/>
          <w:sz w:val="24"/>
          <w:szCs w:val="24"/>
        </w:rPr>
      </w:pPr>
    </w:p>
    <w:p w14:paraId="56052382" w14:textId="77777777" w:rsidR="00656D68" w:rsidRPr="00553A8A" w:rsidRDefault="00656D68" w:rsidP="00656D68">
      <w:pPr>
        <w:pStyle w:val="ConsPlusNormal"/>
        <w:ind w:firstLine="540"/>
        <w:jc w:val="center"/>
        <w:rPr>
          <w:rFonts w:ascii="Times New Roman" w:hAnsi="Times New Roman" w:cs="Times New Roman"/>
          <w:b/>
          <w:sz w:val="24"/>
          <w:szCs w:val="24"/>
        </w:rPr>
      </w:pPr>
      <w:r w:rsidRPr="00553A8A">
        <w:rPr>
          <w:rFonts w:ascii="Times New Roman" w:hAnsi="Times New Roman" w:cs="Times New Roman"/>
          <w:b/>
          <w:sz w:val="24"/>
          <w:szCs w:val="24"/>
        </w:rPr>
        <w:t>4.1. Порядок осуществления текущего контроля за соблюдением и исполнением требований к предоставлению муниципальной услуги</w:t>
      </w:r>
    </w:p>
    <w:p w14:paraId="34B05552" w14:textId="77777777" w:rsidR="00BC60E3" w:rsidRPr="00553A8A" w:rsidRDefault="00BC60E3"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BC60D64" w14:textId="77777777" w:rsidR="00BC60E3" w:rsidRPr="00553A8A" w:rsidRDefault="00BC60E3"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Текущий контроль за соблюдением и исполнением должностными лицами уполномоченного органа учета положений </w:t>
      </w:r>
      <w:r w:rsidR="00DF42F9" w:rsidRPr="00553A8A">
        <w:rPr>
          <w:rFonts w:ascii="Times New Roman" w:hAnsi="Times New Roman" w:cs="Times New Roman"/>
          <w:sz w:val="24"/>
          <w:szCs w:val="24"/>
        </w:rPr>
        <w:t>настоящего</w:t>
      </w:r>
      <w:r w:rsidRPr="00553A8A">
        <w:rPr>
          <w:rFonts w:ascii="Times New Roman" w:hAnsi="Times New Roman" w:cs="Times New Roman"/>
          <w:sz w:val="24"/>
          <w:szCs w:val="24"/>
        </w:rPr>
        <w:t xml:space="preserve">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14:paraId="27FCB708" w14:textId="77777777" w:rsidR="00BC60E3" w:rsidRPr="00553A8A" w:rsidRDefault="00BC60E3"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25067192" w14:textId="77777777" w:rsidR="00656D68" w:rsidRPr="00553A8A" w:rsidRDefault="00656D68" w:rsidP="00656D68">
      <w:pPr>
        <w:pStyle w:val="ConsPlusNormal"/>
        <w:ind w:firstLine="540"/>
        <w:jc w:val="center"/>
        <w:rPr>
          <w:rFonts w:ascii="Times New Roman" w:hAnsi="Times New Roman" w:cs="Times New Roman"/>
          <w:b/>
          <w:sz w:val="24"/>
          <w:szCs w:val="24"/>
        </w:rPr>
      </w:pPr>
    </w:p>
    <w:p w14:paraId="033FA258" w14:textId="77777777" w:rsidR="00656D68" w:rsidRPr="00553A8A" w:rsidRDefault="00656D68" w:rsidP="00656D68">
      <w:pPr>
        <w:pStyle w:val="ConsPlusNormal"/>
        <w:ind w:firstLine="540"/>
        <w:jc w:val="center"/>
        <w:rPr>
          <w:rFonts w:ascii="Times New Roman" w:hAnsi="Times New Roman" w:cs="Times New Roman"/>
          <w:b/>
          <w:sz w:val="24"/>
          <w:szCs w:val="24"/>
        </w:rPr>
      </w:pPr>
      <w:r w:rsidRPr="00553A8A">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F8B5E51" w14:textId="77777777" w:rsidR="00BC60E3" w:rsidRPr="00553A8A" w:rsidRDefault="00BC60E3"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10AE0C6A" w14:textId="77777777" w:rsidR="00DF42F9" w:rsidRPr="00553A8A" w:rsidRDefault="00BC60E3"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локальных актов</w:t>
      </w:r>
      <w:r w:rsidR="00DF42F9" w:rsidRPr="00553A8A">
        <w:rPr>
          <w:rFonts w:ascii="Times New Roman" w:hAnsi="Times New Roman" w:cs="Times New Roman"/>
          <w:sz w:val="24"/>
          <w:szCs w:val="24"/>
        </w:rPr>
        <w:t xml:space="preserve"> органа местного самоуправления.</w:t>
      </w:r>
    </w:p>
    <w:p w14:paraId="001F00D3" w14:textId="77777777" w:rsidR="00BC60E3" w:rsidRPr="00553A8A" w:rsidRDefault="00BC60E3"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406F489D" w14:textId="77777777" w:rsidR="00BC60E3" w:rsidRPr="00553A8A" w:rsidRDefault="00BC60E3"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08417E17" w14:textId="77777777" w:rsidR="00BC60E3" w:rsidRPr="00553A8A" w:rsidRDefault="00BC60E3" w:rsidP="00D4334F">
      <w:pPr>
        <w:pStyle w:val="Style2"/>
        <w:widowControl/>
        <w:spacing w:line="240" w:lineRule="auto"/>
        <w:ind w:firstLine="540"/>
        <w:jc w:val="both"/>
      </w:pPr>
      <w:r w:rsidRPr="00553A8A">
        <w:t>Периодичность осуществления плановых проверок – не реже одного раза в квартал.</w:t>
      </w:r>
    </w:p>
    <w:p w14:paraId="538EEC0E" w14:textId="77777777" w:rsidR="00656D68" w:rsidRPr="00553A8A" w:rsidRDefault="00656D68" w:rsidP="00656D68">
      <w:pPr>
        <w:pStyle w:val="ConsPlusNormal"/>
        <w:ind w:firstLine="540"/>
        <w:jc w:val="center"/>
        <w:rPr>
          <w:rFonts w:ascii="Times New Roman" w:hAnsi="Times New Roman" w:cs="Times New Roman"/>
          <w:b/>
          <w:sz w:val="24"/>
          <w:szCs w:val="24"/>
        </w:rPr>
      </w:pPr>
    </w:p>
    <w:p w14:paraId="2D02BBAA" w14:textId="77777777" w:rsidR="00656D68" w:rsidRPr="00553A8A" w:rsidRDefault="00656D68" w:rsidP="00656D68">
      <w:pPr>
        <w:pStyle w:val="ConsPlusNormal"/>
        <w:ind w:firstLine="540"/>
        <w:jc w:val="center"/>
        <w:rPr>
          <w:rFonts w:ascii="Times New Roman" w:hAnsi="Times New Roman" w:cs="Times New Roman"/>
          <w:b/>
          <w:sz w:val="24"/>
          <w:szCs w:val="24"/>
        </w:rPr>
      </w:pPr>
      <w:r w:rsidRPr="00553A8A">
        <w:rPr>
          <w:rFonts w:ascii="Times New Roman" w:hAnsi="Times New Roman" w:cs="Times New Roman"/>
          <w:b/>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6AA2F5F" w14:textId="77777777" w:rsidR="00BC60E3" w:rsidRPr="00553A8A" w:rsidRDefault="00BC60E3"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49E810B3" w14:textId="77777777" w:rsidR="00BC60E3" w:rsidRPr="00553A8A" w:rsidRDefault="00BC60E3"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66D57DEA" w14:textId="77777777" w:rsidR="00BC60E3" w:rsidRPr="00553A8A" w:rsidRDefault="00BC60E3"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274C6083" w14:textId="77777777" w:rsidR="00BC60E3" w:rsidRPr="00553A8A" w:rsidRDefault="00BC60E3"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381F47A6" w14:textId="77777777" w:rsidR="00BC60E3" w:rsidRPr="00553A8A" w:rsidRDefault="00BC60E3"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14:paraId="230C7EC7" w14:textId="77777777" w:rsidR="00BC60E3" w:rsidRPr="00553A8A" w:rsidRDefault="00BC60E3"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Персональная ответственность сотрудников и должностных лиц закрепляется в их </w:t>
      </w:r>
      <w:r w:rsidRPr="00553A8A">
        <w:rPr>
          <w:rFonts w:ascii="Times New Roman" w:hAnsi="Times New Roman" w:cs="Times New Roman"/>
          <w:sz w:val="24"/>
          <w:szCs w:val="24"/>
        </w:rPr>
        <w:lastRenderedPageBreak/>
        <w:t>должностных инструкциях в соответствии с требованиями законодательства Российской Федерации.</w:t>
      </w:r>
    </w:p>
    <w:p w14:paraId="3168591B" w14:textId="77777777" w:rsidR="00656D68" w:rsidRPr="00553A8A" w:rsidRDefault="00656D68" w:rsidP="00D4334F">
      <w:pPr>
        <w:pStyle w:val="ConsPlusNormal"/>
        <w:ind w:firstLine="540"/>
        <w:jc w:val="both"/>
        <w:rPr>
          <w:rFonts w:ascii="Times New Roman" w:hAnsi="Times New Roman" w:cs="Times New Roman"/>
          <w:sz w:val="24"/>
          <w:szCs w:val="24"/>
        </w:rPr>
      </w:pPr>
    </w:p>
    <w:p w14:paraId="0B2F3F39" w14:textId="77777777" w:rsidR="00656D68" w:rsidRPr="00553A8A" w:rsidRDefault="00656D68" w:rsidP="00656D68">
      <w:pPr>
        <w:pStyle w:val="ConsPlusNormal"/>
        <w:ind w:firstLine="540"/>
        <w:jc w:val="center"/>
        <w:rPr>
          <w:rFonts w:ascii="Times New Roman" w:hAnsi="Times New Roman" w:cs="Times New Roman"/>
          <w:b/>
          <w:sz w:val="24"/>
          <w:szCs w:val="24"/>
        </w:rPr>
      </w:pPr>
      <w:r w:rsidRPr="00553A8A">
        <w:rPr>
          <w:rFonts w:ascii="Times New Roman" w:hAnsi="Times New Roman" w:cs="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2D7628A" w14:textId="77777777" w:rsidR="00BC60E3" w:rsidRPr="00553A8A" w:rsidRDefault="00BC60E3"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5BEC2D36" w14:textId="77777777" w:rsidR="00BC60E3" w:rsidRPr="00553A8A" w:rsidRDefault="00BC60E3"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0E8F4BBC" w14:textId="77777777" w:rsidR="006E25AF" w:rsidRPr="00553A8A" w:rsidRDefault="006E25AF" w:rsidP="00D4334F">
      <w:pPr>
        <w:pStyle w:val="ConsPlusNormal"/>
        <w:ind w:firstLine="540"/>
        <w:jc w:val="both"/>
        <w:rPr>
          <w:rFonts w:ascii="Times New Roman" w:hAnsi="Times New Roman" w:cs="Times New Roman"/>
          <w:sz w:val="24"/>
          <w:szCs w:val="24"/>
          <w:highlight w:val="yellow"/>
        </w:rPr>
      </w:pPr>
    </w:p>
    <w:p w14:paraId="23A56B56" w14:textId="7852023A" w:rsidR="00473AD1" w:rsidRPr="00553A8A" w:rsidRDefault="00DE071F" w:rsidP="00553A8A">
      <w:pPr>
        <w:pStyle w:val="ConsPlusTitle"/>
        <w:jc w:val="center"/>
        <w:outlineLvl w:val="1"/>
        <w:rPr>
          <w:rFonts w:ascii="Times New Roman" w:hAnsi="Times New Roman" w:cs="Times New Roman"/>
          <w:sz w:val="24"/>
          <w:szCs w:val="24"/>
        </w:rPr>
      </w:pPr>
      <w:r w:rsidRPr="00553A8A">
        <w:rPr>
          <w:rFonts w:ascii="Times New Roman" w:hAnsi="Times New Roman" w:cs="Times New Roman"/>
          <w:sz w:val="24"/>
          <w:szCs w:val="24"/>
          <w:lang w:val="en-US"/>
        </w:rPr>
        <w:t>V</w:t>
      </w:r>
      <w:r w:rsidR="00473AD1" w:rsidRPr="00553A8A">
        <w:rPr>
          <w:rFonts w:ascii="Times New Roman" w:hAnsi="Times New Roman" w:cs="Times New Roman"/>
          <w:sz w:val="24"/>
          <w:szCs w:val="24"/>
        </w:rPr>
        <w:t>. Досудебный (внесудебный) порядок обжалования решений</w:t>
      </w:r>
      <w:r w:rsidR="00553A8A">
        <w:rPr>
          <w:rFonts w:ascii="Times New Roman" w:hAnsi="Times New Roman" w:cs="Times New Roman"/>
          <w:sz w:val="24"/>
          <w:szCs w:val="24"/>
        </w:rPr>
        <w:t xml:space="preserve"> </w:t>
      </w:r>
      <w:r w:rsidR="00473AD1" w:rsidRPr="00553A8A">
        <w:rPr>
          <w:rFonts w:ascii="Times New Roman" w:hAnsi="Times New Roman" w:cs="Times New Roman"/>
          <w:sz w:val="24"/>
          <w:szCs w:val="24"/>
        </w:rPr>
        <w:t>и действий (бездействия) органа, предоставляющего</w:t>
      </w:r>
      <w:r w:rsidR="00553A8A">
        <w:rPr>
          <w:rFonts w:ascii="Times New Roman" w:hAnsi="Times New Roman" w:cs="Times New Roman"/>
          <w:sz w:val="24"/>
          <w:szCs w:val="24"/>
        </w:rPr>
        <w:t xml:space="preserve"> </w:t>
      </w:r>
      <w:r w:rsidR="00473AD1" w:rsidRPr="00553A8A">
        <w:rPr>
          <w:rFonts w:ascii="Times New Roman" w:hAnsi="Times New Roman" w:cs="Times New Roman"/>
          <w:sz w:val="24"/>
          <w:szCs w:val="24"/>
        </w:rPr>
        <w:t>муниципальную услугу, МФЦ, организаций, а также</w:t>
      </w:r>
    </w:p>
    <w:p w14:paraId="1C13787E" w14:textId="77777777" w:rsidR="00473AD1" w:rsidRPr="00553A8A" w:rsidRDefault="00473AD1" w:rsidP="00D4334F">
      <w:pPr>
        <w:pStyle w:val="ConsPlusTitle"/>
        <w:jc w:val="center"/>
        <w:rPr>
          <w:rFonts w:ascii="Times New Roman" w:hAnsi="Times New Roman" w:cs="Times New Roman"/>
          <w:sz w:val="24"/>
          <w:szCs w:val="24"/>
        </w:rPr>
      </w:pPr>
      <w:r w:rsidRPr="00553A8A">
        <w:rPr>
          <w:rFonts w:ascii="Times New Roman" w:hAnsi="Times New Roman" w:cs="Times New Roman"/>
          <w:sz w:val="24"/>
          <w:szCs w:val="24"/>
        </w:rPr>
        <w:t>их должностных лиц, муниципальных служащих, работников</w:t>
      </w:r>
    </w:p>
    <w:p w14:paraId="320240BB" w14:textId="77777777" w:rsidR="00473AD1" w:rsidRPr="00553A8A" w:rsidRDefault="00473AD1" w:rsidP="00D4334F">
      <w:pPr>
        <w:pStyle w:val="ConsPlusNormal"/>
        <w:jc w:val="center"/>
        <w:rPr>
          <w:rFonts w:ascii="Times New Roman" w:hAnsi="Times New Roman" w:cs="Times New Roman"/>
          <w:sz w:val="24"/>
          <w:szCs w:val="24"/>
        </w:rPr>
      </w:pPr>
    </w:p>
    <w:p w14:paraId="1B7A204D" w14:textId="77777777" w:rsidR="00656D68" w:rsidRPr="00553A8A" w:rsidRDefault="00656D68" w:rsidP="00656D68">
      <w:pPr>
        <w:pStyle w:val="ConsPlusNormal"/>
        <w:ind w:firstLine="540"/>
        <w:jc w:val="center"/>
        <w:rPr>
          <w:rFonts w:ascii="Times New Roman" w:hAnsi="Times New Roman" w:cs="Times New Roman"/>
          <w:b/>
          <w:sz w:val="24"/>
          <w:szCs w:val="24"/>
        </w:rPr>
      </w:pPr>
      <w:r w:rsidRPr="00553A8A">
        <w:rPr>
          <w:rFonts w:ascii="Times New Roman" w:hAnsi="Times New Roman" w:cs="Times New Roman"/>
          <w:b/>
          <w:sz w:val="24"/>
          <w:szCs w:val="24"/>
        </w:rPr>
        <w:t>5.1. Информация для заявителя о его праве подать жалобу</w:t>
      </w:r>
    </w:p>
    <w:p w14:paraId="28D39292" w14:textId="77777777" w:rsidR="00656D68" w:rsidRPr="00553A8A" w:rsidRDefault="00656D68" w:rsidP="00656D68">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14:paraId="57AABBE3" w14:textId="77777777" w:rsidR="00656D68" w:rsidRPr="00553A8A" w:rsidRDefault="00656D68" w:rsidP="00656D68">
      <w:pPr>
        <w:pStyle w:val="ConsPlusNormal"/>
        <w:ind w:firstLine="540"/>
        <w:jc w:val="both"/>
        <w:rPr>
          <w:rFonts w:ascii="Times New Roman" w:eastAsiaTheme="minorHAnsi" w:hAnsi="Times New Roman" w:cs="Times New Roman"/>
          <w:sz w:val="24"/>
          <w:szCs w:val="24"/>
          <w:lang w:eastAsia="en-US"/>
        </w:rPr>
      </w:pPr>
      <w:r w:rsidRPr="00553A8A">
        <w:rPr>
          <w:rFonts w:ascii="Times New Roman" w:eastAsia="Calibri" w:hAnsi="Times New Roman" w:cs="Times New Roman"/>
          <w:sz w:val="24"/>
          <w:szCs w:val="24"/>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27.07.2010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4BF6CCEE" w14:textId="77777777" w:rsidR="00E77BDB" w:rsidRPr="00553A8A" w:rsidRDefault="00E77BDB" w:rsidP="00D4334F">
      <w:pPr>
        <w:pStyle w:val="ConsPlusNormal"/>
        <w:ind w:firstLine="540"/>
        <w:jc w:val="both"/>
        <w:rPr>
          <w:rFonts w:ascii="Times New Roman" w:hAnsi="Times New Roman" w:cs="Times New Roman"/>
          <w:sz w:val="24"/>
          <w:szCs w:val="24"/>
        </w:rPr>
      </w:pPr>
      <w:r w:rsidRPr="00553A8A">
        <w:rPr>
          <w:rFonts w:ascii="Times New Roman" w:eastAsiaTheme="minorHAnsi" w:hAnsi="Times New Roman" w:cs="Times New Roman"/>
          <w:sz w:val="24"/>
          <w:szCs w:val="24"/>
          <w:lang w:eastAsia="en-US"/>
        </w:rPr>
        <w:t>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w:t>
      </w:r>
      <w:r w:rsidR="00730AFA" w:rsidRPr="00553A8A">
        <w:rPr>
          <w:rFonts w:ascii="Times New Roman" w:eastAsiaTheme="minorHAnsi" w:hAnsi="Times New Roman" w:cs="Times New Roman"/>
          <w:sz w:val="24"/>
          <w:szCs w:val="24"/>
          <w:lang w:eastAsia="en-US"/>
        </w:rPr>
        <w:t xml:space="preserve"> ЕПГУ</w:t>
      </w:r>
      <w:r w:rsidR="008951B2" w:rsidRPr="00553A8A">
        <w:rPr>
          <w:rFonts w:ascii="Times New Roman" w:eastAsiaTheme="minorHAnsi" w:hAnsi="Times New Roman" w:cs="Times New Roman"/>
          <w:sz w:val="24"/>
          <w:szCs w:val="24"/>
          <w:lang w:eastAsia="en-US"/>
        </w:rPr>
        <w:t>.</w:t>
      </w:r>
    </w:p>
    <w:p w14:paraId="56209BA7" w14:textId="77777777" w:rsidR="00656D68" w:rsidRPr="00553A8A" w:rsidRDefault="00656D68" w:rsidP="00656D68">
      <w:pPr>
        <w:widowControl w:val="0"/>
        <w:autoSpaceDE w:val="0"/>
        <w:autoSpaceDN w:val="0"/>
        <w:spacing w:after="0" w:line="240" w:lineRule="auto"/>
        <w:ind w:firstLine="540"/>
        <w:jc w:val="center"/>
        <w:rPr>
          <w:rFonts w:ascii="Times New Roman" w:hAnsi="Times New Roman"/>
          <w:b/>
          <w:sz w:val="24"/>
          <w:szCs w:val="24"/>
        </w:rPr>
      </w:pPr>
    </w:p>
    <w:p w14:paraId="3C0043AA" w14:textId="77777777" w:rsidR="00656D68" w:rsidRPr="00553A8A" w:rsidRDefault="00656D68" w:rsidP="00656D68">
      <w:pPr>
        <w:widowControl w:val="0"/>
        <w:autoSpaceDE w:val="0"/>
        <w:autoSpaceDN w:val="0"/>
        <w:spacing w:after="0" w:line="240" w:lineRule="auto"/>
        <w:ind w:firstLine="540"/>
        <w:jc w:val="center"/>
        <w:rPr>
          <w:rFonts w:ascii="Times New Roman" w:hAnsi="Times New Roman"/>
          <w:b/>
          <w:sz w:val="24"/>
          <w:szCs w:val="24"/>
        </w:rPr>
      </w:pPr>
      <w:r w:rsidRPr="00553A8A">
        <w:rPr>
          <w:rFonts w:ascii="Times New Roman" w:hAnsi="Times New Roman"/>
          <w:b/>
          <w:sz w:val="24"/>
          <w:szCs w:val="24"/>
        </w:rPr>
        <w:t>5.2. Предмет жалобы</w:t>
      </w:r>
    </w:p>
    <w:p w14:paraId="71081888"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14:paraId="5EA1FFD5"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Заявитель может обратиться с жалобой, в том числе в следующих случаях:</w:t>
      </w:r>
    </w:p>
    <w:p w14:paraId="07E073E9"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нарушение срока регистрации запроса о предоставлении муниципальной услуги;</w:t>
      </w:r>
    </w:p>
    <w:p w14:paraId="48CB69D7"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нарушение срока предоставления муниципальной услуги;</w:t>
      </w:r>
    </w:p>
    <w:p w14:paraId="3EA83FC9"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8951B2" w:rsidRPr="00553A8A">
        <w:rPr>
          <w:rFonts w:ascii="Times New Roman" w:hAnsi="Times New Roman" w:cs="Times New Roman"/>
          <w:sz w:val="24"/>
          <w:szCs w:val="24"/>
        </w:rPr>
        <w:t xml:space="preserve">Псковской области </w:t>
      </w:r>
      <w:r w:rsidRPr="00553A8A">
        <w:rPr>
          <w:rFonts w:ascii="Times New Roman" w:hAnsi="Times New Roman" w:cs="Times New Roman"/>
          <w:sz w:val="24"/>
          <w:szCs w:val="24"/>
        </w:rPr>
        <w:t>муниципальными правовыми актами для предоставления муниципальной услуги;</w:t>
      </w:r>
    </w:p>
    <w:p w14:paraId="57A3E453"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8951B2" w:rsidRPr="00553A8A">
        <w:rPr>
          <w:rFonts w:ascii="Times New Roman" w:hAnsi="Times New Roman" w:cs="Times New Roman"/>
          <w:sz w:val="24"/>
          <w:szCs w:val="24"/>
        </w:rPr>
        <w:t>Псковской области</w:t>
      </w:r>
      <w:r w:rsidRPr="00553A8A">
        <w:rPr>
          <w:rFonts w:ascii="Times New Roman" w:hAnsi="Times New Roman" w:cs="Times New Roman"/>
          <w:sz w:val="24"/>
          <w:szCs w:val="24"/>
        </w:rPr>
        <w:t xml:space="preserve">, муниципальными правовыми актами для предоставления муниципальной </w:t>
      </w:r>
      <w:proofErr w:type="gramStart"/>
      <w:r w:rsidRPr="00553A8A">
        <w:rPr>
          <w:rFonts w:ascii="Times New Roman" w:hAnsi="Times New Roman" w:cs="Times New Roman"/>
          <w:sz w:val="24"/>
          <w:szCs w:val="24"/>
        </w:rPr>
        <w:t xml:space="preserve">услуги, </w:t>
      </w:r>
      <w:r w:rsidR="008951B2" w:rsidRPr="00553A8A">
        <w:rPr>
          <w:rFonts w:ascii="Times New Roman" w:hAnsi="Times New Roman" w:cs="Times New Roman"/>
          <w:sz w:val="24"/>
          <w:szCs w:val="24"/>
        </w:rPr>
        <w:t xml:space="preserve">  </w:t>
      </w:r>
      <w:proofErr w:type="gramEnd"/>
      <w:r w:rsidR="008951B2" w:rsidRPr="00553A8A">
        <w:rPr>
          <w:rFonts w:ascii="Times New Roman" w:hAnsi="Times New Roman" w:cs="Times New Roman"/>
          <w:sz w:val="24"/>
          <w:szCs w:val="24"/>
        </w:rPr>
        <w:t xml:space="preserve">               </w:t>
      </w:r>
      <w:r w:rsidRPr="00553A8A">
        <w:rPr>
          <w:rFonts w:ascii="Times New Roman" w:hAnsi="Times New Roman" w:cs="Times New Roman"/>
          <w:sz w:val="24"/>
          <w:szCs w:val="24"/>
        </w:rPr>
        <w:t>у заявителя;</w:t>
      </w:r>
    </w:p>
    <w:p w14:paraId="457B29FB"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553A8A">
        <w:rPr>
          <w:rFonts w:ascii="Times New Roman" w:hAnsi="Times New Roman" w:cs="Times New Roman"/>
          <w:sz w:val="24"/>
          <w:szCs w:val="24"/>
        </w:rPr>
        <w:lastRenderedPageBreak/>
        <w:t xml:space="preserve">нормативными правовыми актами Российской Федерации, законами и иными нормативными правовыми актами </w:t>
      </w:r>
      <w:r w:rsidR="008951B2" w:rsidRPr="00553A8A">
        <w:rPr>
          <w:rFonts w:ascii="Times New Roman" w:hAnsi="Times New Roman" w:cs="Times New Roman"/>
          <w:sz w:val="24"/>
          <w:szCs w:val="24"/>
        </w:rPr>
        <w:t>Псковской области</w:t>
      </w:r>
      <w:r w:rsidRPr="00553A8A">
        <w:rPr>
          <w:rFonts w:ascii="Times New Roman" w:hAnsi="Times New Roman" w:cs="Times New Roman"/>
          <w:sz w:val="24"/>
          <w:szCs w:val="24"/>
        </w:rPr>
        <w:t>, муниципальными правовыми актами;</w:t>
      </w:r>
    </w:p>
    <w:p w14:paraId="21065641"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8951B2" w:rsidRPr="00553A8A">
        <w:rPr>
          <w:rFonts w:ascii="Times New Roman" w:hAnsi="Times New Roman" w:cs="Times New Roman"/>
          <w:sz w:val="24"/>
          <w:szCs w:val="24"/>
        </w:rPr>
        <w:t>Псковской области</w:t>
      </w:r>
      <w:r w:rsidRPr="00553A8A">
        <w:rPr>
          <w:rFonts w:ascii="Times New Roman" w:hAnsi="Times New Roman" w:cs="Times New Roman"/>
          <w:sz w:val="24"/>
          <w:szCs w:val="24"/>
        </w:rPr>
        <w:t>, муниципальными правовыми актами;</w:t>
      </w:r>
    </w:p>
    <w:p w14:paraId="0B27CDD0"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10F6202"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14:paraId="162F981B"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8951B2" w:rsidRPr="00553A8A">
        <w:rPr>
          <w:rFonts w:ascii="Times New Roman" w:hAnsi="Times New Roman" w:cs="Times New Roman"/>
          <w:sz w:val="24"/>
          <w:szCs w:val="24"/>
        </w:rPr>
        <w:t>Псковской области</w:t>
      </w:r>
      <w:r w:rsidRPr="00553A8A">
        <w:rPr>
          <w:rFonts w:ascii="Times New Roman" w:hAnsi="Times New Roman" w:cs="Times New Roman"/>
          <w:sz w:val="24"/>
          <w:szCs w:val="24"/>
        </w:rPr>
        <w:t>, муниципальными правовыми актами;</w:t>
      </w:r>
    </w:p>
    <w:p w14:paraId="3AEB122F"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4" w:history="1">
        <w:r w:rsidRPr="00553A8A">
          <w:rPr>
            <w:rFonts w:ascii="Times New Roman" w:hAnsi="Times New Roman" w:cs="Times New Roman"/>
            <w:sz w:val="24"/>
            <w:szCs w:val="24"/>
          </w:rPr>
          <w:t>пунктом 4 части 1 статьи 7</w:t>
        </w:r>
      </w:hyperlink>
      <w:r w:rsidRPr="00553A8A">
        <w:rPr>
          <w:rFonts w:ascii="Times New Roman" w:hAnsi="Times New Roman" w:cs="Times New Roman"/>
          <w:sz w:val="24"/>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8951B2" w:rsidRPr="00553A8A">
        <w:rPr>
          <w:rFonts w:ascii="Times New Roman" w:hAnsi="Times New Roman" w:cs="Times New Roman"/>
          <w:sz w:val="24"/>
          <w:szCs w:val="24"/>
        </w:rPr>
        <w:t xml:space="preserve"> </w:t>
      </w:r>
      <w:r w:rsidRPr="00553A8A">
        <w:rPr>
          <w:rFonts w:ascii="Times New Roman" w:hAnsi="Times New Roman" w:cs="Times New Roman"/>
          <w:sz w:val="24"/>
          <w:szCs w:val="24"/>
        </w:rPr>
        <w:t>№ 210-ФЗ.</w:t>
      </w:r>
    </w:p>
    <w:p w14:paraId="67256EC3"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Жалоба должна содержать:</w:t>
      </w:r>
    </w:p>
    <w:p w14:paraId="221718F1"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6B2490D1"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4D495C3"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1A825327"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4BCB5A5" w14:textId="77777777" w:rsidR="00656D68" w:rsidRPr="00553A8A" w:rsidRDefault="00656D68" w:rsidP="00656D68">
      <w:pPr>
        <w:widowControl w:val="0"/>
        <w:autoSpaceDE w:val="0"/>
        <w:autoSpaceDN w:val="0"/>
        <w:spacing w:after="0" w:line="240" w:lineRule="auto"/>
        <w:ind w:firstLine="540"/>
        <w:jc w:val="center"/>
        <w:rPr>
          <w:rFonts w:ascii="Times New Roman" w:hAnsi="Times New Roman"/>
          <w:b/>
          <w:sz w:val="24"/>
          <w:szCs w:val="24"/>
        </w:rPr>
      </w:pPr>
    </w:p>
    <w:p w14:paraId="26913071" w14:textId="77777777" w:rsidR="00656D68" w:rsidRPr="00553A8A" w:rsidRDefault="00656D68" w:rsidP="00656D68">
      <w:pPr>
        <w:widowControl w:val="0"/>
        <w:autoSpaceDE w:val="0"/>
        <w:autoSpaceDN w:val="0"/>
        <w:spacing w:after="0" w:line="240" w:lineRule="auto"/>
        <w:ind w:firstLine="540"/>
        <w:jc w:val="center"/>
        <w:rPr>
          <w:rFonts w:ascii="Times New Roman" w:hAnsi="Times New Roman"/>
          <w:b/>
          <w:sz w:val="24"/>
          <w:szCs w:val="24"/>
        </w:rPr>
      </w:pPr>
      <w:r w:rsidRPr="00553A8A">
        <w:rPr>
          <w:rFonts w:ascii="Times New Roman" w:hAnsi="Times New Roman"/>
          <w:b/>
          <w:sz w:val="24"/>
          <w:szCs w:val="24"/>
        </w:rPr>
        <w:t>5.3. Орган местного самоуправления и уполномоченные на рассмотрение жалобы должностные лица, которым может быть направлена жалоба.</w:t>
      </w:r>
    </w:p>
    <w:p w14:paraId="275928EF" w14:textId="6C95B713"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w:t>
      </w:r>
      <w:r w:rsidR="00153070">
        <w:rPr>
          <w:rFonts w:ascii="Times New Roman" w:hAnsi="Times New Roman" w:cs="Times New Roman"/>
          <w:sz w:val="24"/>
          <w:szCs w:val="24"/>
        </w:rPr>
        <w:t>Плюсского района</w:t>
      </w:r>
      <w:r w:rsidRPr="00553A8A">
        <w:rPr>
          <w:rFonts w:ascii="Times New Roman" w:hAnsi="Times New Roman" w:cs="Times New Roman"/>
          <w:sz w:val="24"/>
          <w:szCs w:val="24"/>
        </w:rPr>
        <w:t>.</w:t>
      </w:r>
    </w:p>
    <w:p w14:paraId="445EF804" w14:textId="3FED4F4E"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Жалоба на решение, действия (бездействие) ответственного специалиста - муниципального служащего подается </w:t>
      </w:r>
      <w:r w:rsidR="00153070">
        <w:rPr>
          <w:rFonts w:ascii="Times New Roman" w:hAnsi="Times New Roman" w:cs="Times New Roman"/>
          <w:sz w:val="24"/>
          <w:szCs w:val="24"/>
        </w:rPr>
        <w:t xml:space="preserve">первому </w:t>
      </w:r>
      <w:r w:rsidRPr="00553A8A">
        <w:rPr>
          <w:rFonts w:ascii="Times New Roman" w:hAnsi="Times New Roman" w:cs="Times New Roman"/>
          <w:sz w:val="24"/>
          <w:szCs w:val="24"/>
        </w:rPr>
        <w:t xml:space="preserve">заместителю главы </w:t>
      </w:r>
      <w:r w:rsidR="00153070">
        <w:rPr>
          <w:rFonts w:ascii="Times New Roman" w:hAnsi="Times New Roman" w:cs="Times New Roman"/>
          <w:sz w:val="24"/>
          <w:szCs w:val="24"/>
        </w:rPr>
        <w:t>администрации Плюсского района.</w:t>
      </w:r>
    </w:p>
    <w:p w14:paraId="0A5D908A" w14:textId="6F616A9F"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Жалоба на решение, действия (бездействие) </w:t>
      </w:r>
      <w:r w:rsidR="00153070">
        <w:rPr>
          <w:rFonts w:ascii="Times New Roman" w:hAnsi="Times New Roman" w:cs="Times New Roman"/>
          <w:sz w:val="24"/>
          <w:szCs w:val="24"/>
        </w:rPr>
        <w:t xml:space="preserve">первого </w:t>
      </w:r>
      <w:r w:rsidRPr="00553A8A">
        <w:rPr>
          <w:rFonts w:ascii="Times New Roman" w:hAnsi="Times New Roman" w:cs="Times New Roman"/>
          <w:sz w:val="24"/>
          <w:szCs w:val="24"/>
        </w:rPr>
        <w:t>заместителя главы</w:t>
      </w:r>
      <w:r w:rsidR="00153070">
        <w:rPr>
          <w:rFonts w:ascii="Times New Roman" w:hAnsi="Times New Roman" w:cs="Times New Roman"/>
          <w:sz w:val="24"/>
          <w:szCs w:val="24"/>
        </w:rPr>
        <w:t xml:space="preserve"> администрации</w:t>
      </w:r>
      <w:r w:rsidRPr="00553A8A">
        <w:rPr>
          <w:rFonts w:ascii="Times New Roman" w:hAnsi="Times New Roman" w:cs="Times New Roman"/>
          <w:sz w:val="24"/>
          <w:szCs w:val="24"/>
        </w:rPr>
        <w:t xml:space="preserve"> подается </w:t>
      </w:r>
      <w:r w:rsidRPr="00153070">
        <w:rPr>
          <w:rFonts w:ascii="Times New Roman" w:hAnsi="Times New Roman" w:cs="Times New Roman"/>
          <w:sz w:val="24"/>
          <w:szCs w:val="24"/>
        </w:rPr>
        <w:t xml:space="preserve">Главе </w:t>
      </w:r>
      <w:r w:rsidR="00153070">
        <w:rPr>
          <w:rFonts w:ascii="Times New Roman" w:hAnsi="Times New Roman" w:cs="Times New Roman"/>
          <w:sz w:val="24"/>
          <w:szCs w:val="24"/>
        </w:rPr>
        <w:t>Плюсского района.</w:t>
      </w:r>
    </w:p>
    <w:p w14:paraId="427EC4DE" w14:textId="77777777" w:rsidR="00656D68" w:rsidRPr="00553A8A" w:rsidRDefault="00656D68" w:rsidP="00656D68">
      <w:pPr>
        <w:widowControl w:val="0"/>
        <w:autoSpaceDE w:val="0"/>
        <w:autoSpaceDN w:val="0"/>
        <w:spacing w:after="0" w:line="240" w:lineRule="auto"/>
        <w:ind w:firstLine="540"/>
        <w:jc w:val="center"/>
        <w:rPr>
          <w:rFonts w:ascii="Times New Roman" w:hAnsi="Times New Roman"/>
          <w:b/>
          <w:sz w:val="24"/>
          <w:szCs w:val="24"/>
        </w:rPr>
      </w:pPr>
    </w:p>
    <w:p w14:paraId="14533E1C" w14:textId="77777777" w:rsidR="00656D68" w:rsidRPr="00553A8A" w:rsidRDefault="00656D68" w:rsidP="00656D68">
      <w:pPr>
        <w:widowControl w:val="0"/>
        <w:autoSpaceDE w:val="0"/>
        <w:autoSpaceDN w:val="0"/>
        <w:spacing w:after="0" w:line="240" w:lineRule="auto"/>
        <w:ind w:firstLine="540"/>
        <w:jc w:val="center"/>
        <w:rPr>
          <w:rFonts w:ascii="Times New Roman" w:hAnsi="Times New Roman"/>
          <w:b/>
          <w:sz w:val="24"/>
          <w:szCs w:val="24"/>
        </w:rPr>
      </w:pPr>
      <w:r w:rsidRPr="00553A8A">
        <w:rPr>
          <w:rFonts w:ascii="Times New Roman" w:hAnsi="Times New Roman"/>
          <w:b/>
          <w:sz w:val="24"/>
          <w:szCs w:val="24"/>
        </w:rPr>
        <w:t>5.4. Порядок подачи и рассмотрения жалобы</w:t>
      </w:r>
    </w:p>
    <w:p w14:paraId="209917C3"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lastRenderedPageBreak/>
        <w:t xml:space="preserve">Жалоба подается в письменной форме на бумажном носителе, в электронной форме </w:t>
      </w:r>
      <w:r w:rsidR="00140283" w:rsidRPr="00553A8A">
        <w:rPr>
          <w:rFonts w:ascii="Times New Roman" w:hAnsi="Times New Roman" w:cs="Times New Roman"/>
          <w:sz w:val="24"/>
          <w:szCs w:val="24"/>
        </w:rPr>
        <w:t xml:space="preserve">                  </w:t>
      </w:r>
      <w:r w:rsidRPr="00553A8A">
        <w:rPr>
          <w:rFonts w:ascii="Times New Roman" w:hAnsi="Times New Roman" w:cs="Times New Roman"/>
          <w:sz w:val="24"/>
          <w:szCs w:val="24"/>
        </w:rPr>
        <w:t>в орган, предоставляющий муниципальную услугу.</w:t>
      </w:r>
    </w:p>
    <w:p w14:paraId="2C3148E4"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00730AFA" w:rsidRPr="00553A8A">
        <w:rPr>
          <w:rFonts w:ascii="Times New Roman" w:hAnsi="Times New Roman" w:cs="Times New Roman"/>
          <w:sz w:val="24"/>
          <w:szCs w:val="24"/>
        </w:rPr>
        <w:t>МФЦ</w:t>
      </w:r>
      <w:r w:rsidRPr="00553A8A">
        <w:rPr>
          <w:rFonts w:ascii="Times New Roman" w:hAnsi="Times New Roman" w:cs="Times New Roman"/>
          <w:sz w:val="24"/>
          <w:szCs w:val="24"/>
        </w:rPr>
        <w:t xml:space="preserve">, с использованием информационно-телекоммуникационной сети «Интернет», официального сайта органа, предоставляющего муниципальную услугу, </w:t>
      </w:r>
      <w:r w:rsidR="00730AFA" w:rsidRPr="00553A8A">
        <w:rPr>
          <w:rFonts w:ascii="Times New Roman" w:hAnsi="Times New Roman" w:cs="Times New Roman"/>
          <w:sz w:val="24"/>
          <w:szCs w:val="24"/>
        </w:rPr>
        <w:t>ЕПГУ,</w:t>
      </w:r>
      <w:r w:rsidRPr="00553A8A">
        <w:rPr>
          <w:rFonts w:ascii="Times New Roman" w:hAnsi="Times New Roman" w:cs="Times New Roman"/>
          <w:sz w:val="24"/>
          <w:szCs w:val="24"/>
        </w:rPr>
        <w:t xml:space="preserve"> а также может быть принята при личном приеме заявителя.</w:t>
      </w:r>
    </w:p>
    <w:p w14:paraId="79C61D61"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4062082D"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r w:rsidR="00E23730" w:rsidRPr="00553A8A">
        <w:rPr>
          <w:rFonts w:ascii="Times New Roman" w:hAnsi="Times New Roman" w:cs="Times New Roman"/>
          <w:sz w:val="24"/>
          <w:szCs w:val="24"/>
        </w:rPr>
        <w:t xml:space="preserve">                  </w:t>
      </w:r>
      <w:r w:rsidRPr="00553A8A">
        <w:rPr>
          <w:rFonts w:ascii="Times New Roman" w:hAnsi="Times New Roman" w:cs="Times New Roman"/>
          <w:sz w:val="24"/>
          <w:szCs w:val="24"/>
        </w:rPr>
        <w:t xml:space="preserve"> В качестве документа, подтверждающего полномочия на осуществление действий от имени заявителя, представляется:</w:t>
      </w:r>
    </w:p>
    <w:p w14:paraId="0BE07C98"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14:paraId="3E188951"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4E58C7CF"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3EF632CE"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0607E42D"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77C955EE"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При этом срок рассмотрения жалобы исчисляется со дня регистрации жалобы </w:t>
      </w:r>
      <w:r w:rsidR="00E23730" w:rsidRPr="00553A8A">
        <w:rPr>
          <w:rFonts w:ascii="Times New Roman" w:hAnsi="Times New Roman" w:cs="Times New Roman"/>
          <w:sz w:val="24"/>
          <w:szCs w:val="24"/>
        </w:rPr>
        <w:t xml:space="preserve">                           </w:t>
      </w:r>
      <w:r w:rsidRPr="00553A8A">
        <w:rPr>
          <w:rFonts w:ascii="Times New Roman" w:hAnsi="Times New Roman" w:cs="Times New Roman"/>
          <w:sz w:val="24"/>
          <w:szCs w:val="24"/>
        </w:rPr>
        <w:t>в уполномоченном на ее рассмотрение органе.</w:t>
      </w:r>
    </w:p>
    <w:p w14:paraId="01F28586" w14:textId="77777777" w:rsidR="00656D68" w:rsidRPr="00553A8A" w:rsidRDefault="00656D68" w:rsidP="00656D68">
      <w:pPr>
        <w:widowControl w:val="0"/>
        <w:autoSpaceDE w:val="0"/>
        <w:autoSpaceDN w:val="0"/>
        <w:spacing w:after="0" w:line="240" w:lineRule="auto"/>
        <w:ind w:firstLine="540"/>
        <w:jc w:val="center"/>
        <w:rPr>
          <w:rFonts w:ascii="Times New Roman" w:hAnsi="Times New Roman"/>
          <w:b/>
          <w:sz w:val="24"/>
          <w:szCs w:val="24"/>
        </w:rPr>
      </w:pPr>
    </w:p>
    <w:p w14:paraId="4FF9151C" w14:textId="77777777" w:rsidR="00656D68" w:rsidRPr="00553A8A" w:rsidRDefault="00656D68" w:rsidP="00656D68">
      <w:pPr>
        <w:widowControl w:val="0"/>
        <w:autoSpaceDE w:val="0"/>
        <w:autoSpaceDN w:val="0"/>
        <w:spacing w:after="0" w:line="240" w:lineRule="auto"/>
        <w:ind w:firstLine="540"/>
        <w:jc w:val="center"/>
        <w:rPr>
          <w:rFonts w:ascii="Times New Roman" w:hAnsi="Times New Roman"/>
          <w:b/>
          <w:sz w:val="24"/>
          <w:szCs w:val="24"/>
        </w:rPr>
      </w:pPr>
      <w:r w:rsidRPr="00553A8A">
        <w:rPr>
          <w:rFonts w:ascii="Times New Roman" w:hAnsi="Times New Roman"/>
          <w:b/>
          <w:sz w:val="24"/>
          <w:szCs w:val="24"/>
        </w:rPr>
        <w:t>5.5. Сроки рассмотрения жалобы</w:t>
      </w:r>
    </w:p>
    <w:p w14:paraId="51F99630"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14:paraId="6F0386BA"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621DB461" w14:textId="0853065B" w:rsidR="0070530C" w:rsidRPr="0070530C" w:rsidRDefault="0070530C" w:rsidP="0070530C">
      <w:pPr>
        <w:widowControl w:val="0"/>
        <w:spacing w:after="0" w:line="240" w:lineRule="auto"/>
        <w:ind w:firstLine="708"/>
        <w:jc w:val="both"/>
        <w:rPr>
          <w:rFonts w:ascii="Times New Roman" w:hAnsi="Times New Roman"/>
          <w:sz w:val="24"/>
          <w:szCs w:val="24"/>
        </w:rPr>
      </w:pPr>
      <w:r w:rsidRPr="0070530C">
        <w:rPr>
          <w:rFonts w:ascii="Times New Roman" w:hAnsi="Times New Roman"/>
          <w:sz w:val="24"/>
          <w:szCs w:val="24"/>
        </w:rPr>
        <w:t>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w:t>
      </w:r>
      <w:r>
        <w:rPr>
          <w:rFonts w:ascii="Times New Roman" w:hAnsi="Times New Roman"/>
          <w:sz w:val="24"/>
          <w:szCs w:val="24"/>
        </w:rPr>
        <w:t xml:space="preserve"> </w:t>
      </w:r>
      <w:r w:rsidRPr="0070530C">
        <w:rPr>
          <w:rFonts w:ascii="Times New Roman" w:hAnsi="Times New Roman"/>
          <w:sz w:val="24"/>
          <w:szCs w:val="24"/>
        </w:rPr>
        <w:t>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14:paraId="75547EDC" w14:textId="77777777" w:rsidR="00656D68" w:rsidRPr="0070530C" w:rsidRDefault="00656D68" w:rsidP="00656D68">
      <w:pPr>
        <w:widowControl w:val="0"/>
        <w:autoSpaceDE w:val="0"/>
        <w:autoSpaceDN w:val="0"/>
        <w:spacing w:after="0" w:line="240" w:lineRule="auto"/>
        <w:ind w:firstLine="540"/>
        <w:jc w:val="center"/>
        <w:rPr>
          <w:rFonts w:ascii="Times New Roman" w:hAnsi="Times New Roman"/>
          <w:b/>
          <w:sz w:val="24"/>
          <w:szCs w:val="24"/>
        </w:rPr>
      </w:pPr>
    </w:p>
    <w:p w14:paraId="4593B056" w14:textId="77777777" w:rsidR="00656D68" w:rsidRPr="00553A8A" w:rsidRDefault="00656D68" w:rsidP="00656D68">
      <w:pPr>
        <w:widowControl w:val="0"/>
        <w:autoSpaceDE w:val="0"/>
        <w:autoSpaceDN w:val="0"/>
        <w:spacing w:after="0" w:line="240" w:lineRule="auto"/>
        <w:ind w:firstLine="540"/>
        <w:jc w:val="center"/>
        <w:rPr>
          <w:rFonts w:ascii="Times New Roman" w:hAnsi="Times New Roman"/>
          <w:b/>
          <w:sz w:val="24"/>
          <w:szCs w:val="24"/>
        </w:rPr>
      </w:pPr>
      <w:r w:rsidRPr="00553A8A">
        <w:rPr>
          <w:rFonts w:ascii="Times New Roman" w:hAnsi="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Псковской области</w:t>
      </w:r>
    </w:p>
    <w:p w14:paraId="4EF1A89B" w14:textId="6A716712" w:rsidR="0070530C" w:rsidRPr="0070530C" w:rsidRDefault="0070530C" w:rsidP="0070530C">
      <w:pPr>
        <w:pStyle w:val="af2"/>
        <w:spacing w:before="0" w:beforeAutospacing="0" w:after="0" w:afterAutospacing="0"/>
        <w:ind w:firstLine="540"/>
        <w:jc w:val="both"/>
      </w:pPr>
      <w:r w:rsidRPr="0070530C">
        <w:lastRenderedPageBreak/>
        <w:t>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6265B6CE" w14:textId="77777777" w:rsidR="00656D68" w:rsidRPr="00553A8A" w:rsidRDefault="00656D68" w:rsidP="00656D68">
      <w:pPr>
        <w:widowControl w:val="0"/>
        <w:autoSpaceDE w:val="0"/>
        <w:autoSpaceDN w:val="0"/>
        <w:spacing w:after="0" w:line="240" w:lineRule="auto"/>
        <w:ind w:firstLine="540"/>
        <w:jc w:val="center"/>
        <w:rPr>
          <w:rFonts w:ascii="Times New Roman" w:hAnsi="Times New Roman"/>
          <w:b/>
          <w:sz w:val="24"/>
          <w:szCs w:val="24"/>
        </w:rPr>
      </w:pPr>
    </w:p>
    <w:p w14:paraId="7322EB21" w14:textId="77777777" w:rsidR="00656D68" w:rsidRPr="00553A8A" w:rsidRDefault="00656D68" w:rsidP="00656D68">
      <w:pPr>
        <w:widowControl w:val="0"/>
        <w:autoSpaceDE w:val="0"/>
        <w:autoSpaceDN w:val="0"/>
        <w:spacing w:after="0" w:line="240" w:lineRule="auto"/>
        <w:ind w:firstLine="540"/>
        <w:jc w:val="center"/>
        <w:rPr>
          <w:rFonts w:ascii="Times New Roman" w:hAnsi="Times New Roman"/>
          <w:b/>
          <w:sz w:val="24"/>
          <w:szCs w:val="24"/>
        </w:rPr>
      </w:pPr>
      <w:r w:rsidRPr="00553A8A">
        <w:rPr>
          <w:rFonts w:ascii="Times New Roman" w:hAnsi="Times New Roman"/>
          <w:b/>
          <w:sz w:val="24"/>
          <w:szCs w:val="24"/>
        </w:rPr>
        <w:t>5.7. Результат рассмотрения жалобы</w:t>
      </w:r>
    </w:p>
    <w:p w14:paraId="19D6BFEF"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По результатам рассмотрения жалобы принимается одно из следующих решений:</w:t>
      </w:r>
    </w:p>
    <w:p w14:paraId="5E8DFC34"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удовлетворить жалобу;</w:t>
      </w:r>
    </w:p>
    <w:p w14:paraId="08114291" w14:textId="77777777" w:rsidR="008F3ACE"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отказать в удовлетворении жалобы.</w:t>
      </w:r>
    </w:p>
    <w:p w14:paraId="193368D4" w14:textId="40DA4E59" w:rsidR="00E23730" w:rsidRPr="00553A8A" w:rsidRDefault="008F3ACE" w:rsidP="00E23730">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В случае </w:t>
      </w:r>
      <w:r w:rsidR="00A764A1" w:rsidRPr="00553A8A">
        <w:rPr>
          <w:rFonts w:ascii="Times New Roman" w:hAnsi="Times New Roman" w:cs="Times New Roman"/>
          <w:sz w:val="24"/>
          <w:szCs w:val="24"/>
        </w:rPr>
        <w:t>признания жалобы,</w:t>
      </w:r>
      <w:r w:rsidRPr="00553A8A">
        <w:rPr>
          <w:rFonts w:ascii="Times New Roman" w:hAnsi="Times New Roman" w:cs="Times New Roman"/>
          <w:sz w:val="24"/>
          <w:szCs w:val="24"/>
        </w:rPr>
        <w:t xml:space="preserve"> подлежащей удо</w:t>
      </w:r>
      <w:r w:rsidR="00AE4371" w:rsidRPr="00553A8A">
        <w:rPr>
          <w:rFonts w:ascii="Times New Roman" w:hAnsi="Times New Roman" w:cs="Times New Roman"/>
          <w:sz w:val="24"/>
          <w:szCs w:val="24"/>
        </w:rPr>
        <w:t>влетворению</w:t>
      </w:r>
      <w:r w:rsidR="00A764A1">
        <w:rPr>
          <w:rFonts w:ascii="Times New Roman" w:hAnsi="Times New Roman" w:cs="Times New Roman"/>
          <w:sz w:val="24"/>
          <w:szCs w:val="24"/>
        </w:rPr>
        <w:t>,</w:t>
      </w:r>
      <w:r w:rsidR="00AE4371" w:rsidRPr="00553A8A">
        <w:rPr>
          <w:rFonts w:ascii="Times New Roman" w:hAnsi="Times New Roman" w:cs="Times New Roman"/>
          <w:sz w:val="24"/>
          <w:szCs w:val="24"/>
        </w:rPr>
        <w:t xml:space="preserve"> в ответе </w:t>
      </w:r>
      <w:r w:rsidR="00A764A1" w:rsidRPr="00553A8A">
        <w:rPr>
          <w:rFonts w:ascii="Times New Roman" w:hAnsi="Times New Roman" w:cs="Times New Roman"/>
          <w:sz w:val="24"/>
          <w:szCs w:val="24"/>
        </w:rPr>
        <w:t>заявителю</w:t>
      </w:r>
      <w:r w:rsidR="00AE4371" w:rsidRPr="00553A8A">
        <w:rPr>
          <w:rFonts w:ascii="Times New Roman" w:hAnsi="Times New Roman" w:cs="Times New Roman"/>
          <w:sz w:val="24"/>
          <w:szCs w:val="24"/>
        </w:rPr>
        <w:t xml:space="preserve"> </w:t>
      </w:r>
      <w:r w:rsidRPr="00553A8A">
        <w:rPr>
          <w:rFonts w:ascii="Times New Roman" w:hAnsi="Times New Roman" w:cs="Times New Roman"/>
          <w:sz w:val="24"/>
          <w:szCs w:val="24"/>
        </w:rPr>
        <w:t>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644950AD" w14:textId="452DD70F" w:rsidR="008F3ACE" w:rsidRPr="00553A8A" w:rsidRDefault="008F3ACE" w:rsidP="00E23730">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 xml:space="preserve">В случае признания жалобы, не подлежащей удовлетворению в ответе </w:t>
      </w:r>
      <w:r w:rsidR="00A764A1" w:rsidRPr="00553A8A">
        <w:rPr>
          <w:rFonts w:ascii="Times New Roman" w:hAnsi="Times New Roman" w:cs="Times New Roman"/>
          <w:sz w:val="24"/>
          <w:szCs w:val="24"/>
        </w:rPr>
        <w:t>заявителю,</w:t>
      </w:r>
      <w:r w:rsidRPr="00553A8A">
        <w:rPr>
          <w:rFonts w:ascii="Times New Roman" w:hAnsi="Times New Roman" w:cs="Times New Roman"/>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6BA8D782" w14:textId="77777777" w:rsidR="008F3ACE" w:rsidRPr="00553A8A" w:rsidRDefault="008F3ACE" w:rsidP="00D4334F">
      <w:pPr>
        <w:spacing w:after="0" w:line="240" w:lineRule="auto"/>
        <w:ind w:firstLine="567"/>
        <w:jc w:val="both"/>
        <w:rPr>
          <w:rFonts w:ascii="Times New Roman" w:hAnsi="Times New Roman"/>
          <w:sz w:val="24"/>
          <w:szCs w:val="24"/>
        </w:rPr>
      </w:pPr>
      <w:r w:rsidRPr="00553A8A">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14:paraId="47608E30"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В удовлетворении жалобы отказывается в следующих случаях:</w:t>
      </w:r>
    </w:p>
    <w:p w14:paraId="5E3B99EF"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жалоба признана необоснованной;</w:t>
      </w:r>
    </w:p>
    <w:p w14:paraId="2F8D3F24"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14:paraId="58BC0F55"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14:paraId="41A5261E"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14:paraId="77B4187F"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Уполномоченный орган вправе оставить жалобу без ответа в следующих случаях:</w:t>
      </w:r>
    </w:p>
    <w:p w14:paraId="531CCAE7"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14:paraId="12A0E90C"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14:paraId="42191EC4"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58BE21E3" w14:textId="77777777" w:rsidR="00656D68" w:rsidRPr="00553A8A" w:rsidRDefault="00656D68" w:rsidP="00D4334F">
      <w:pPr>
        <w:pStyle w:val="ConsPlusNormal"/>
        <w:ind w:firstLine="540"/>
        <w:jc w:val="both"/>
        <w:rPr>
          <w:rFonts w:ascii="Times New Roman" w:hAnsi="Times New Roman" w:cs="Times New Roman"/>
          <w:sz w:val="24"/>
          <w:szCs w:val="24"/>
        </w:rPr>
      </w:pPr>
    </w:p>
    <w:p w14:paraId="1126F5C2" w14:textId="77777777" w:rsidR="00656D68" w:rsidRPr="00553A8A" w:rsidRDefault="00656D68" w:rsidP="00656D68">
      <w:pPr>
        <w:widowControl w:val="0"/>
        <w:autoSpaceDE w:val="0"/>
        <w:autoSpaceDN w:val="0"/>
        <w:spacing w:after="0" w:line="240" w:lineRule="auto"/>
        <w:ind w:firstLine="540"/>
        <w:jc w:val="center"/>
        <w:rPr>
          <w:rFonts w:ascii="Times New Roman" w:hAnsi="Times New Roman"/>
          <w:b/>
          <w:sz w:val="24"/>
          <w:szCs w:val="24"/>
        </w:rPr>
      </w:pPr>
      <w:r w:rsidRPr="00553A8A">
        <w:rPr>
          <w:rFonts w:ascii="Times New Roman" w:hAnsi="Times New Roman"/>
          <w:b/>
          <w:sz w:val="24"/>
          <w:szCs w:val="24"/>
        </w:rPr>
        <w:t>5.8. Порядок информирования заявителя о результатах рассмотрения жалобы</w:t>
      </w:r>
    </w:p>
    <w:p w14:paraId="31895685"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CC90BB2"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В ответе по результатам рассмотрения жалобы указываются:</w:t>
      </w:r>
    </w:p>
    <w:p w14:paraId="47D2B4A2"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14:paraId="79688630"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14:paraId="39F0C963"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фамилия, имя, отчество (последнее - при наличии) или наименование заявителя;</w:t>
      </w:r>
    </w:p>
    <w:p w14:paraId="656AAECF"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основания для принятия решения по жалобе;</w:t>
      </w:r>
    </w:p>
    <w:p w14:paraId="48C11EDB"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принятое по жалобе решение;</w:t>
      </w:r>
    </w:p>
    <w:p w14:paraId="33C9815D"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lastRenderedPageBreak/>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5474A367"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сведения о порядке обжалования принятого по жалобе решения.</w:t>
      </w:r>
    </w:p>
    <w:p w14:paraId="19AD7F5C"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14:paraId="2FFBB734" w14:textId="77777777" w:rsidR="00656D68" w:rsidRPr="00553A8A" w:rsidRDefault="00656D68" w:rsidP="00656D68">
      <w:pPr>
        <w:widowControl w:val="0"/>
        <w:autoSpaceDE w:val="0"/>
        <w:autoSpaceDN w:val="0"/>
        <w:spacing w:after="0" w:line="240" w:lineRule="auto"/>
        <w:ind w:firstLine="540"/>
        <w:jc w:val="center"/>
        <w:rPr>
          <w:rFonts w:ascii="Times New Roman" w:hAnsi="Times New Roman"/>
          <w:b/>
          <w:sz w:val="24"/>
          <w:szCs w:val="24"/>
        </w:rPr>
      </w:pPr>
    </w:p>
    <w:p w14:paraId="66B00401" w14:textId="77777777" w:rsidR="00656D68" w:rsidRPr="00553A8A" w:rsidRDefault="00656D68" w:rsidP="00656D68">
      <w:pPr>
        <w:widowControl w:val="0"/>
        <w:autoSpaceDE w:val="0"/>
        <w:autoSpaceDN w:val="0"/>
        <w:spacing w:after="0" w:line="240" w:lineRule="auto"/>
        <w:ind w:firstLine="540"/>
        <w:jc w:val="center"/>
        <w:rPr>
          <w:rFonts w:ascii="Times New Roman" w:hAnsi="Times New Roman"/>
          <w:b/>
          <w:sz w:val="24"/>
          <w:szCs w:val="24"/>
        </w:rPr>
      </w:pPr>
      <w:r w:rsidRPr="00553A8A">
        <w:rPr>
          <w:rFonts w:ascii="Times New Roman" w:hAnsi="Times New Roman"/>
          <w:b/>
          <w:sz w:val="24"/>
          <w:szCs w:val="24"/>
        </w:rPr>
        <w:t>5.9. Порядок обжалования решения по жалобе</w:t>
      </w:r>
    </w:p>
    <w:p w14:paraId="6F4A7A26"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14:paraId="173D073B" w14:textId="77777777" w:rsidR="00656D68" w:rsidRPr="00553A8A" w:rsidRDefault="00656D68" w:rsidP="00656D68">
      <w:pPr>
        <w:widowControl w:val="0"/>
        <w:autoSpaceDE w:val="0"/>
        <w:autoSpaceDN w:val="0"/>
        <w:spacing w:after="0" w:line="240" w:lineRule="auto"/>
        <w:ind w:firstLine="540"/>
        <w:jc w:val="center"/>
        <w:rPr>
          <w:rFonts w:ascii="Times New Roman" w:hAnsi="Times New Roman"/>
          <w:b/>
          <w:sz w:val="24"/>
          <w:szCs w:val="24"/>
        </w:rPr>
      </w:pPr>
    </w:p>
    <w:p w14:paraId="1B4B2CFD" w14:textId="77777777" w:rsidR="00656D68" w:rsidRPr="00553A8A" w:rsidRDefault="00656D68" w:rsidP="00656D68">
      <w:pPr>
        <w:widowControl w:val="0"/>
        <w:autoSpaceDE w:val="0"/>
        <w:autoSpaceDN w:val="0"/>
        <w:spacing w:after="0" w:line="240" w:lineRule="auto"/>
        <w:ind w:firstLine="540"/>
        <w:jc w:val="center"/>
        <w:rPr>
          <w:rFonts w:ascii="Times New Roman" w:hAnsi="Times New Roman"/>
          <w:b/>
          <w:sz w:val="24"/>
          <w:szCs w:val="24"/>
        </w:rPr>
      </w:pPr>
      <w:r w:rsidRPr="00553A8A">
        <w:rPr>
          <w:rFonts w:ascii="Times New Roman" w:hAnsi="Times New Roman"/>
          <w:b/>
          <w:sz w:val="24"/>
          <w:szCs w:val="24"/>
        </w:rPr>
        <w:t>5.10. Право заявителя на получение информации и документов, необходимых для обоснования и рассмотрения жалобы</w:t>
      </w:r>
    </w:p>
    <w:p w14:paraId="45842C24"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14:paraId="207A6EBC" w14:textId="77777777" w:rsidR="00A764A1" w:rsidRDefault="00A764A1" w:rsidP="00656D68">
      <w:pPr>
        <w:widowControl w:val="0"/>
        <w:autoSpaceDE w:val="0"/>
        <w:autoSpaceDN w:val="0"/>
        <w:spacing w:after="0" w:line="240" w:lineRule="auto"/>
        <w:ind w:firstLine="540"/>
        <w:jc w:val="both"/>
        <w:rPr>
          <w:rFonts w:ascii="Times New Roman" w:hAnsi="Times New Roman"/>
          <w:b/>
          <w:sz w:val="24"/>
          <w:szCs w:val="24"/>
        </w:rPr>
      </w:pPr>
    </w:p>
    <w:p w14:paraId="21950E93" w14:textId="11FC8B58" w:rsidR="00656D68" w:rsidRPr="00553A8A" w:rsidRDefault="00656D68" w:rsidP="00A764A1">
      <w:pPr>
        <w:widowControl w:val="0"/>
        <w:autoSpaceDE w:val="0"/>
        <w:autoSpaceDN w:val="0"/>
        <w:spacing w:after="0" w:line="240" w:lineRule="auto"/>
        <w:jc w:val="both"/>
        <w:rPr>
          <w:rFonts w:ascii="Times New Roman" w:hAnsi="Times New Roman"/>
          <w:b/>
          <w:sz w:val="24"/>
          <w:szCs w:val="24"/>
        </w:rPr>
      </w:pPr>
      <w:r w:rsidRPr="00553A8A">
        <w:rPr>
          <w:rFonts w:ascii="Times New Roman" w:hAnsi="Times New Roman"/>
          <w:b/>
          <w:sz w:val="24"/>
          <w:szCs w:val="24"/>
        </w:rPr>
        <w:t>5.11. Способы информирования заявителей о порядке подачи и рассмотрения жалобы</w:t>
      </w:r>
    </w:p>
    <w:p w14:paraId="7AFC8B71" w14:textId="77777777" w:rsidR="00473AD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w:t>
      </w:r>
      <w:r w:rsidR="00FF1091" w:rsidRPr="00553A8A">
        <w:rPr>
          <w:rFonts w:ascii="Times New Roman" w:hAnsi="Times New Roman" w:cs="Times New Roman"/>
          <w:sz w:val="24"/>
          <w:szCs w:val="24"/>
        </w:rPr>
        <w:t xml:space="preserve"> ЕПГУ</w:t>
      </w:r>
      <w:r w:rsidRPr="00553A8A">
        <w:rPr>
          <w:rFonts w:ascii="Times New Roman" w:hAnsi="Times New Roman" w:cs="Times New Roman"/>
          <w:sz w:val="24"/>
          <w:szCs w:val="24"/>
        </w:rPr>
        <w:t>,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14:paraId="17D73295" w14:textId="77777777" w:rsidR="00A764A1" w:rsidRPr="000001D2" w:rsidRDefault="00A764A1" w:rsidP="00A764A1">
      <w:pPr>
        <w:spacing w:after="0" w:line="240" w:lineRule="auto"/>
        <w:jc w:val="center"/>
        <w:rPr>
          <w:rFonts w:ascii="Times New Roman" w:hAnsi="Times New Roman"/>
          <w:b/>
          <w:sz w:val="24"/>
          <w:szCs w:val="24"/>
        </w:rPr>
      </w:pPr>
    </w:p>
    <w:p w14:paraId="2E539915" w14:textId="17930DDA" w:rsidR="00A764A1" w:rsidRDefault="00DE071F" w:rsidP="00A764A1">
      <w:pPr>
        <w:spacing w:after="0" w:line="240" w:lineRule="auto"/>
        <w:jc w:val="center"/>
        <w:rPr>
          <w:rFonts w:ascii="Times New Roman" w:hAnsi="Times New Roman"/>
          <w:b/>
          <w:sz w:val="24"/>
          <w:szCs w:val="24"/>
        </w:rPr>
      </w:pPr>
      <w:r w:rsidRPr="00553A8A">
        <w:rPr>
          <w:rFonts w:ascii="Times New Roman" w:hAnsi="Times New Roman"/>
          <w:b/>
          <w:sz w:val="24"/>
          <w:szCs w:val="24"/>
          <w:lang w:val="en-US"/>
        </w:rPr>
        <w:t>VI</w:t>
      </w:r>
      <w:r w:rsidR="00473AD1" w:rsidRPr="00553A8A">
        <w:rPr>
          <w:rFonts w:ascii="Times New Roman" w:hAnsi="Times New Roman"/>
          <w:b/>
          <w:sz w:val="24"/>
          <w:szCs w:val="24"/>
        </w:rPr>
        <w:t>. Особенности выполнения административных процедур (действий) в многофункциональных центрах предоставления</w:t>
      </w:r>
      <w:r w:rsidR="007A7A2F">
        <w:rPr>
          <w:rFonts w:ascii="Times New Roman" w:hAnsi="Times New Roman"/>
          <w:b/>
          <w:sz w:val="24"/>
          <w:szCs w:val="24"/>
        </w:rPr>
        <w:t xml:space="preserve"> </w:t>
      </w:r>
    </w:p>
    <w:p w14:paraId="457E56E0" w14:textId="0BF3C435" w:rsidR="00473AD1" w:rsidRPr="00553A8A" w:rsidRDefault="00473AD1" w:rsidP="00A764A1">
      <w:pPr>
        <w:spacing w:after="0" w:line="240" w:lineRule="auto"/>
        <w:jc w:val="center"/>
        <w:rPr>
          <w:rFonts w:ascii="Times New Roman" w:hAnsi="Times New Roman"/>
          <w:b/>
          <w:sz w:val="24"/>
          <w:szCs w:val="24"/>
        </w:rPr>
      </w:pPr>
      <w:r w:rsidRPr="00553A8A">
        <w:rPr>
          <w:rFonts w:ascii="Times New Roman" w:hAnsi="Times New Roman"/>
          <w:b/>
          <w:sz w:val="24"/>
          <w:szCs w:val="24"/>
        </w:rPr>
        <w:t>государственных и муниципальных услуг</w:t>
      </w:r>
    </w:p>
    <w:p w14:paraId="1AD7ADB6" w14:textId="77777777" w:rsidR="00656D68" w:rsidRPr="00553A8A" w:rsidRDefault="00656D68" w:rsidP="00A764A1">
      <w:pPr>
        <w:autoSpaceDE w:val="0"/>
        <w:autoSpaceDN w:val="0"/>
        <w:adjustRightInd w:val="0"/>
        <w:spacing w:after="0" w:line="240" w:lineRule="auto"/>
        <w:ind w:firstLine="709"/>
        <w:jc w:val="center"/>
        <w:rPr>
          <w:rFonts w:ascii="Times New Roman" w:hAnsi="Times New Roman"/>
          <w:b/>
          <w:sz w:val="24"/>
          <w:szCs w:val="24"/>
        </w:rPr>
      </w:pPr>
    </w:p>
    <w:p w14:paraId="5F2FECE4" w14:textId="77777777" w:rsidR="00656D68" w:rsidRPr="00553A8A" w:rsidRDefault="00656D68" w:rsidP="00656D68">
      <w:pPr>
        <w:autoSpaceDE w:val="0"/>
        <w:autoSpaceDN w:val="0"/>
        <w:adjustRightInd w:val="0"/>
        <w:spacing w:after="0" w:line="240" w:lineRule="auto"/>
        <w:ind w:firstLine="709"/>
        <w:jc w:val="center"/>
        <w:rPr>
          <w:rFonts w:ascii="Times New Roman" w:hAnsi="Times New Roman"/>
          <w:b/>
          <w:sz w:val="24"/>
          <w:szCs w:val="24"/>
        </w:rPr>
      </w:pPr>
      <w:r w:rsidRPr="00553A8A">
        <w:rPr>
          <w:rFonts w:ascii="Times New Roman" w:hAnsi="Times New Roman"/>
          <w:b/>
          <w:sz w:val="24"/>
          <w:szCs w:val="24"/>
        </w:rPr>
        <w:t xml:space="preserve">6.1. </w:t>
      </w:r>
      <w:r w:rsidRPr="00553A8A">
        <w:rPr>
          <w:rFonts w:ascii="Times New Roman" w:eastAsia="Calibri" w:hAnsi="Times New Roman"/>
          <w:b/>
          <w:sz w:val="24"/>
          <w:szCs w:val="24"/>
        </w:rPr>
        <w:t>Порядок предоставления муниципальной услуги в МФЦ</w:t>
      </w:r>
    </w:p>
    <w:p w14:paraId="2ACE4DD8" w14:textId="77777777" w:rsidR="00730AFA" w:rsidRPr="00553A8A" w:rsidRDefault="00656D68" w:rsidP="00D4334F">
      <w:pPr>
        <w:autoSpaceDE w:val="0"/>
        <w:autoSpaceDN w:val="0"/>
        <w:adjustRightInd w:val="0"/>
        <w:spacing w:after="0" w:line="240" w:lineRule="auto"/>
        <w:ind w:firstLine="709"/>
        <w:jc w:val="both"/>
        <w:rPr>
          <w:rFonts w:ascii="Times New Roman" w:hAnsi="Times New Roman"/>
          <w:sz w:val="24"/>
          <w:szCs w:val="24"/>
        </w:rPr>
      </w:pPr>
      <w:r w:rsidRPr="00553A8A">
        <w:rPr>
          <w:rFonts w:ascii="Times New Roman" w:eastAsia="Calibri" w:hAnsi="Times New Roman"/>
          <w:sz w:val="24"/>
          <w:szCs w:val="24"/>
        </w:rPr>
        <w:t xml:space="preserve">6.1.1. </w:t>
      </w:r>
      <w:r w:rsidR="00473AD1" w:rsidRPr="00553A8A">
        <w:rPr>
          <w:rFonts w:ascii="Times New Roman" w:eastAsia="Calibri" w:hAnsi="Times New Roman"/>
          <w:sz w:val="24"/>
          <w:szCs w:val="24"/>
        </w:rPr>
        <w:t xml:space="preserve">Предоставление муниципальной услуги в МФЦ осуществляется при наличии </w:t>
      </w:r>
      <w:r w:rsidR="00473AD1" w:rsidRPr="00553A8A">
        <w:rPr>
          <w:rFonts w:ascii="Times New Roman" w:hAnsi="Times New Roman"/>
          <w:sz w:val="24"/>
          <w:szCs w:val="24"/>
        </w:rPr>
        <w:t xml:space="preserve">заключенного соглашения о взаимодействии между уполномоченным органом и МФЦ. </w:t>
      </w:r>
    </w:p>
    <w:p w14:paraId="478D0FBD" w14:textId="77777777" w:rsidR="00730AFA" w:rsidRPr="00553A8A" w:rsidRDefault="00473AD1" w:rsidP="00D4334F">
      <w:pPr>
        <w:autoSpaceDE w:val="0"/>
        <w:autoSpaceDN w:val="0"/>
        <w:adjustRightInd w:val="0"/>
        <w:spacing w:after="0" w:line="240" w:lineRule="auto"/>
        <w:ind w:firstLine="709"/>
        <w:jc w:val="both"/>
        <w:rPr>
          <w:rFonts w:ascii="Times New Roman" w:hAnsi="Times New Roman"/>
          <w:sz w:val="24"/>
          <w:szCs w:val="24"/>
        </w:rPr>
      </w:pPr>
      <w:r w:rsidRPr="00553A8A">
        <w:rPr>
          <w:rFonts w:ascii="Times New Roman" w:hAnsi="Times New Roman"/>
          <w:sz w:val="24"/>
          <w:szCs w:val="24"/>
        </w:rPr>
        <w:t>6.</w:t>
      </w:r>
      <w:r w:rsidR="00656D68" w:rsidRPr="00553A8A">
        <w:rPr>
          <w:rFonts w:ascii="Times New Roman" w:hAnsi="Times New Roman"/>
          <w:sz w:val="24"/>
          <w:szCs w:val="24"/>
        </w:rPr>
        <w:t>1.</w:t>
      </w:r>
      <w:r w:rsidRPr="00553A8A">
        <w:rPr>
          <w:rFonts w:ascii="Times New Roman" w:hAnsi="Times New Roman"/>
          <w:sz w:val="24"/>
          <w:szCs w:val="24"/>
        </w:rPr>
        <w:t>2. Основанием для начала предоставлени</w:t>
      </w:r>
      <w:r w:rsidR="001944B6" w:rsidRPr="00553A8A">
        <w:rPr>
          <w:rFonts w:ascii="Times New Roman" w:hAnsi="Times New Roman"/>
          <w:sz w:val="24"/>
          <w:szCs w:val="24"/>
        </w:rPr>
        <w:t>я муниципальной услуги является</w:t>
      </w:r>
      <w:r w:rsidRPr="00553A8A">
        <w:rPr>
          <w:rFonts w:ascii="Times New Roman" w:hAnsi="Times New Roman"/>
          <w:sz w:val="24"/>
          <w:szCs w:val="24"/>
        </w:rPr>
        <w:t xml:space="preserve"> </w:t>
      </w:r>
      <w:r w:rsidR="001944B6" w:rsidRPr="00553A8A">
        <w:rPr>
          <w:rFonts w:ascii="Times New Roman" w:hAnsi="Times New Roman"/>
          <w:sz w:val="24"/>
          <w:szCs w:val="24"/>
        </w:rPr>
        <w:t>личное обращение заявителя в МФЦ по месту нахождения земельного участка.</w:t>
      </w:r>
    </w:p>
    <w:p w14:paraId="09A1AF50" w14:textId="77777777" w:rsidR="00730AFA" w:rsidRPr="00553A8A" w:rsidRDefault="00473AD1" w:rsidP="00D4334F">
      <w:pPr>
        <w:autoSpaceDE w:val="0"/>
        <w:autoSpaceDN w:val="0"/>
        <w:adjustRightInd w:val="0"/>
        <w:spacing w:after="0" w:line="240" w:lineRule="auto"/>
        <w:ind w:firstLine="709"/>
        <w:jc w:val="both"/>
        <w:rPr>
          <w:rFonts w:ascii="Times New Roman" w:hAnsi="Times New Roman"/>
          <w:sz w:val="24"/>
          <w:szCs w:val="24"/>
        </w:rPr>
      </w:pPr>
      <w:r w:rsidRPr="00553A8A">
        <w:rPr>
          <w:rFonts w:ascii="Times New Roman" w:hAnsi="Times New Roman"/>
          <w:sz w:val="24"/>
          <w:szCs w:val="24"/>
        </w:rPr>
        <w:t>6.</w:t>
      </w:r>
      <w:r w:rsidR="00656D68" w:rsidRPr="00553A8A">
        <w:rPr>
          <w:rFonts w:ascii="Times New Roman" w:hAnsi="Times New Roman"/>
          <w:sz w:val="24"/>
          <w:szCs w:val="24"/>
        </w:rPr>
        <w:t>1.</w:t>
      </w:r>
      <w:r w:rsidRPr="00553A8A">
        <w:rPr>
          <w:rFonts w:ascii="Times New Roman" w:hAnsi="Times New Roman"/>
          <w:sz w:val="24"/>
          <w:szCs w:val="24"/>
        </w:rPr>
        <w:t xml:space="preserve">3. </w:t>
      </w:r>
      <w:r w:rsidRPr="00553A8A">
        <w:rPr>
          <w:rFonts w:ascii="Times New Roman" w:eastAsia="Calibri" w:hAnsi="Times New Roman"/>
          <w:sz w:val="24"/>
          <w:szCs w:val="24"/>
        </w:rPr>
        <w:t xml:space="preserve">Информация по вопросам предоставления </w:t>
      </w:r>
      <w:r w:rsidRPr="00553A8A">
        <w:rPr>
          <w:rFonts w:ascii="Times New Roman" w:hAnsi="Times New Roman"/>
          <w:sz w:val="24"/>
          <w:szCs w:val="24"/>
        </w:rPr>
        <w:t>муниципальной</w:t>
      </w:r>
      <w:r w:rsidRPr="00553A8A">
        <w:rPr>
          <w:rFonts w:ascii="Times New Roman" w:eastAsia="Calibri" w:hAnsi="Times New Roman"/>
          <w:sz w:val="24"/>
          <w:szCs w:val="24"/>
        </w:rPr>
        <w:t xml:space="preserve"> услуги,</w:t>
      </w:r>
      <w:r w:rsidR="00730AFA" w:rsidRPr="00553A8A">
        <w:rPr>
          <w:rFonts w:ascii="Times New Roman" w:eastAsia="Calibri" w:hAnsi="Times New Roman"/>
          <w:sz w:val="24"/>
          <w:szCs w:val="24"/>
        </w:rPr>
        <w:t xml:space="preserve"> </w:t>
      </w:r>
      <w:r w:rsidRPr="00553A8A">
        <w:rPr>
          <w:rFonts w:ascii="Times New Roman" w:hAnsi="Times New Roman"/>
          <w:sz w:val="24"/>
          <w:szCs w:val="24"/>
        </w:rPr>
        <w:t xml:space="preserve">сведений о ходе предоставления </w:t>
      </w:r>
      <w:r w:rsidR="00C65E1D" w:rsidRPr="00553A8A">
        <w:rPr>
          <w:rFonts w:ascii="Times New Roman" w:hAnsi="Times New Roman"/>
          <w:sz w:val="24"/>
          <w:szCs w:val="24"/>
        </w:rPr>
        <w:t>муниципальной</w:t>
      </w:r>
      <w:r w:rsidRPr="00553A8A">
        <w:rPr>
          <w:rFonts w:ascii="Times New Roman" w:hAnsi="Times New Roman"/>
          <w:sz w:val="24"/>
          <w:szCs w:val="24"/>
        </w:rPr>
        <w:t xml:space="preserve">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14:paraId="1ACF47E3" w14:textId="77777777" w:rsidR="00730AFA" w:rsidRPr="00553A8A" w:rsidRDefault="00473AD1" w:rsidP="00D4334F">
      <w:pPr>
        <w:autoSpaceDE w:val="0"/>
        <w:autoSpaceDN w:val="0"/>
        <w:adjustRightInd w:val="0"/>
        <w:spacing w:after="0" w:line="240" w:lineRule="auto"/>
        <w:ind w:firstLine="709"/>
        <w:jc w:val="both"/>
        <w:rPr>
          <w:rFonts w:ascii="Times New Roman" w:hAnsi="Times New Roman"/>
          <w:sz w:val="24"/>
          <w:szCs w:val="24"/>
        </w:rPr>
      </w:pPr>
      <w:r w:rsidRPr="00553A8A">
        <w:rPr>
          <w:rFonts w:ascii="Times New Roman" w:hAnsi="Times New Roman"/>
          <w:sz w:val="24"/>
          <w:szCs w:val="24"/>
        </w:rPr>
        <w:t xml:space="preserve">Информирование о порядке предоставления муниципальной услуги </w:t>
      </w:r>
      <w:r w:rsidRPr="00553A8A">
        <w:rPr>
          <w:rFonts w:ascii="Times New Roman" w:eastAsia="Calibri" w:hAnsi="Times New Roman"/>
          <w:sz w:val="24"/>
          <w:szCs w:val="24"/>
        </w:rPr>
        <w:t>осуществляется в соответствии с графиком работы МФЦ.</w:t>
      </w:r>
    </w:p>
    <w:p w14:paraId="1D058F4E" w14:textId="77777777" w:rsidR="00730AFA" w:rsidRPr="00553A8A" w:rsidRDefault="00473AD1" w:rsidP="00D4334F">
      <w:pPr>
        <w:autoSpaceDE w:val="0"/>
        <w:autoSpaceDN w:val="0"/>
        <w:adjustRightInd w:val="0"/>
        <w:spacing w:after="0" w:line="240" w:lineRule="auto"/>
        <w:ind w:firstLine="709"/>
        <w:jc w:val="both"/>
        <w:rPr>
          <w:rFonts w:ascii="Times New Roman" w:hAnsi="Times New Roman"/>
          <w:sz w:val="24"/>
          <w:szCs w:val="24"/>
        </w:rPr>
      </w:pPr>
      <w:r w:rsidRPr="00553A8A">
        <w:rPr>
          <w:rFonts w:ascii="Times New Roman" w:eastAsia="Calibri" w:hAnsi="Times New Roman"/>
          <w:sz w:val="24"/>
          <w:szCs w:val="24"/>
        </w:rPr>
        <w:t>6.</w:t>
      </w:r>
      <w:r w:rsidR="00656D68" w:rsidRPr="00553A8A">
        <w:rPr>
          <w:rFonts w:ascii="Times New Roman" w:eastAsia="Calibri" w:hAnsi="Times New Roman"/>
          <w:sz w:val="24"/>
          <w:szCs w:val="24"/>
        </w:rPr>
        <w:t>1.</w:t>
      </w:r>
      <w:r w:rsidRPr="00553A8A">
        <w:rPr>
          <w:rFonts w:ascii="Times New Roman" w:eastAsia="Calibri" w:hAnsi="Times New Roman"/>
          <w:sz w:val="24"/>
          <w:szCs w:val="24"/>
        </w:rPr>
        <w:t>4. При личном обращении заявителя в МФЦ сотрудник</w:t>
      </w:r>
      <w:r w:rsidRPr="00553A8A">
        <w:rPr>
          <w:rFonts w:ascii="Times New Roman" w:hAnsi="Times New Roman"/>
          <w:sz w:val="24"/>
          <w:szCs w:val="24"/>
        </w:rPr>
        <w:t>, ответственный за прием документов:</w:t>
      </w:r>
    </w:p>
    <w:p w14:paraId="795773E1" w14:textId="77777777" w:rsidR="00730AFA" w:rsidRPr="00553A8A" w:rsidRDefault="00473AD1" w:rsidP="00D4334F">
      <w:pPr>
        <w:autoSpaceDE w:val="0"/>
        <w:autoSpaceDN w:val="0"/>
        <w:adjustRightInd w:val="0"/>
        <w:spacing w:after="0" w:line="240" w:lineRule="auto"/>
        <w:ind w:firstLine="709"/>
        <w:jc w:val="both"/>
        <w:rPr>
          <w:rFonts w:ascii="Times New Roman" w:hAnsi="Times New Roman"/>
          <w:sz w:val="24"/>
          <w:szCs w:val="24"/>
        </w:rPr>
      </w:pPr>
      <w:r w:rsidRPr="00553A8A">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14:paraId="2B05890F" w14:textId="5A2192D1" w:rsidR="00730AFA" w:rsidRPr="00553A8A" w:rsidRDefault="00473AD1" w:rsidP="00D4334F">
      <w:pPr>
        <w:autoSpaceDE w:val="0"/>
        <w:autoSpaceDN w:val="0"/>
        <w:adjustRightInd w:val="0"/>
        <w:spacing w:after="0" w:line="240" w:lineRule="auto"/>
        <w:ind w:firstLine="709"/>
        <w:jc w:val="both"/>
        <w:rPr>
          <w:rFonts w:ascii="Times New Roman" w:hAnsi="Times New Roman"/>
          <w:sz w:val="24"/>
          <w:szCs w:val="24"/>
        </w:rPr>
      </w:pPr>
      <w:r w:rsidRPr="00553A8A">
        <w:rPr>
          <w:rFonts w:ascii="Times New Roman" w:hAnsi="Times New Roman"/>
          <w:sz w:val="24"/>
          <w:szCs w:val="24"/>
        </w:rPr>
        <w:t>проверяет представленное заявление по форме согласно приложению</w:t>
      </w:r>
      <w:r w:rsidR="007A7A2F">
        <w:rPr>
          <w:rFonts w:ascii="Times New Roman" w:hAnsi="Times New Roman"/>
          <w:sz w:val="24"/>
          <w:szCs w:val="24"/>
        </w:rPr>
        <w:t xml:space="preserve"> </w:t>
      </w:r>
      <w:r w:rsidRPr="00553A8A">
        <w:rPr>
          <w:rFonts w:ascii="Times New Roman" w:hAnsi="Times New Roman"/>
          <w:sz w:val="24"/>
          <w:szCs w:val="24"/>
        </w:rPr>
        <w:t>1 к настоящему административному регламенту о предоставлении муниципальной услуги, в зависимости от цели обр</w:t>
      </w:r>
      <w:r w:rsidR="00730AFA" w:rsidRPr="00553A8A">
        <w:rPr>
          <w:rFonts w:ascii="Times New Roman" w:hAnsi="Times New Roman"/>
          <w:sz w:val="24"/>
          <w:szCs w:val="24"/>
        </w:rPr>
        <w:t>ащения, и документы на предмет:</w:t>
      </w:r>
    </w:p>
    <w:p w14:paraId="0E67C3EB" w14:textId="77777777" w:rsidR="00730AFA" w:rsidRPr="00553A8A" w:rsidRDefault="00473AD1" w:rsidP="00D4334F">
      <w:pPr>
        <w:autoSpaceDE w:val="0"/>
        <w:autoSpaceDN w:val="0"/>
        <w:adjustRightInd w:val="0"/>
        <w:spacing w:after="0" w:line="240" w:lineRule="auto"/>
        <w:ind w:firstLine="709"/>
        <w:jc w:val="both"/>
        <w:rPr>
          <w:rFonts w:ascii="Times New Roman" w:hAnsi="Times New Roman"/>
          <w:sz w:val="24"/>
          <w:szCs w:val="24"/>
        </w:rPr>
      </w:pPr>
      <w:r w:rsidRPr="00553A8A">
        <w:rPr>
          <w:rFonts w:ascii="Times New Roman" w:hAnsi="Times New Roman"/>
          <w:sz w:val="24"/>
          <w:szCs w:val="24"/>
        </w:rPr>
        <w:t>текст в заявлении поддается прочтению;</w:t>
      </w:r>
    </w:p>
    <w:p w14:paraId="3DD3BC14" w14:textId="77777777" w:rsidR="00730AFA" w:rsidRPr="00553A8A" w:rsidRDefault="00473AD1" w:rsidP="00D4334F">
      <w:pPr>
        <w:autoSpaceDE w:val="0"/>
        <w:autoSpaceDN w:val="0"/>
        <w:adjustRightInd w:val="0"/>
        <w:spacing w:after="0" w:line="240" w:lineRule="auto"/>
        <w:ind w:firstLine="709"/>
        <w:jc w:val="both"/>
        <w:rPr>
          <w:rFonts w:ascii="Times New Roman" w:hAnsi="Times New Roman"/>
          <w:sz w:val="24"/>
          <w:szCs w:val="24"/>
        </w:rPr>
      </w:pPr>
      <w:r w:rsidRPr="00553A8A">
        <w:rPr>
          <w:rFonts w:ascii="Times New Roman" w:hAnsi="Times New Roman"/>
          <w:sz w:val="24"/>
          <w:szCs w:val="24"/>
        </w:rPr>
        <w:t>в заявлении указаны фамилия, имя, отчество (последнее - при наличии) физического лица либо наименование юридического лица;</w:t>
      </w:r>
    </w:p>
    <w:p w14:paraId="7EE31D75" w14:textId="77777777" w:rsidR="00730AFA" w:rsidRPr="00553A8A" w:rsidRDefault="00473AD1" w:rsidP="00D4334F">
      <w:pPr>
        <w:autoSpaceDE w:val="0"/>
        <w:autoSpaceDN w:val="0"/>
        <w:adjustRightInd w:val="0"/>
        <w:spacing w:after="0" w:line="240" w:lineRule="auto"/>
        <w:ind w:firstLine="709"/>
        <w:jc w:val="both"/>
        <w:rPr>
          <w:rFonts w:ascii="Times New Roman" w:hAnsi="Times New Roman"/>
          <w:sz w:val="24"/>
          <w:szCs w:val="24"/>
        </w:rPr>
      </w:pPr>
      <w:r w:rsidRPr="00553A8A">
        <w:rPr>
          <w:rFonts w:ascii="Times New Roman" w:hAnsi="Times New Roman"/>
          <w:sz w:val="24"/>
          <w:szCs w:val="24"/>
        </w:rPr>
        <w:t>заявление подписано уполномоченным лицом;</w:t>
      </w:r>
    </w:p>
    <w:p w14:paraId="69EE1BAB" w14:textId="77777777" w:rsidR="00730AFA" w:rsidRPr="00553A8A" w:rsidRDefault="00473AD1" w:rsidP="00D4334F">
      <w:pPr>
        <w:autoSpaceDE w:val="0"/>
        <w:autoSpaceDN w:val="0"/>
        <w:adjustRightInd w:val="0"/>
        <w:spacing w:after="0" w:line="240" w:lineRule="auto"/>
        <w:ind w:firstLine="709"/>
        <w:jc w:val="both"/>
        <w:rPr>
          <w:rFonts w:ascii="Times New Roman" w:hAnsi="Times New Roman"/>
          <w:sz w:val="24"/>
          <w:szCs w:val="24"/>
        </w:rPr>
      </w:pPr>
      <w:r w:rsidRPr="00553A8A">
        <w:rPr>
          <w:rFonts w:ascii="Times New Roman" w:hAnsi="Times New Roman"/>
          <w:sz w:val="24"/>
          <w:szCs w:val="24"/>
        </w:rPr>
        <w:t>приложены документы, необходимые для пред</w:t>
      </w:r>
      <w:r w:rsidR="00DC4A31" w:rsidRPr="00553A8A">
        <w:rPr>
          <w:rFonts w:ascii="Times New Roman" w:hAnsi="Times New Roman"/>
          <w:sz w:val="24"/>
          <w:szCs w:val="24"/>
        </w:rPr>
        <w:t>оставления муниципальной услуги;</w:t>
      </w:r>
    </w:p>
    <w:p w14:paraId="6EA86D39" w14:textId="77777777" w:rsidR="00730AFA" w:rsidRPr="00553A8A" w:rsidRDefault="00473AD1" w:rsidP="00D4334F">
      <w:pPr>
        <w:autoSpaceDE w:val="0"/>
        <w:autoSpaceDN w:val="0"/>
        <w:adjustRightInd w:val="0"/>
        <w:spacing w:after="0" w:line="240" w:lineRule="auto"/>
        <w:ind w:firstLine="709"/>
        <w:jc w:val="both"/>
        <w:rPr>
          <w:rFonts w:ascii="Times New Roman" w:hAnsi="Times New Roman"/>
          <w:sz w:val="24"/>
          <w:szCs w:val="24"/>
        </w:rPr>
      </w:pPr>
      <w:r w:rsidRPr="00553A8A">
        <w:rPr>
          <w:rFonts w:ascii="Times New Roman" w:hAnsi="Times New Roman"/>
          <w:sz w:val="24"/>
          <w:szCs w:val="24"/>
        </w:rPr>
        <w:lastRenderedPageBreak/>
        <w:t>соответствие данных документа, удостоверяющего личность, данным, указанным в заявлении и необходимых документах.</w:t>
      </w:r>
    </w:p>
    <w:p w14:paraId="4E731872" w14:textId="77777777" w:rsidR="00730AFA" w:rsidRPr="00553A8A" w:rsidRDefault="00473AD1" w:rsidP="00D4334F">
      <w:pPr>
        <w:autoSpaceDE w:val="0"/>
        <w:autoSpaceDN w:val="0"/>
        <w:adjustRightInd w:val="0"/>
        <w:spacing w:after="0" w:line="240" w:lineRule="auto"/>
        <w:ind w:firstLine="709"/>
        <w:jc w:val="both"/>
        <w:rPr>
          <w:rFonts w:ascii="Times New Roman" w:eastAsia="Calibri" w:hAnsi="Times New Roman"/>
          <w:sz w:val="24"/>
          <w:szCs w:val="24"/>
        </w:rPr>
      </w:pPr>
      <w:r w:rsidRPr="00553A8A">
        <w:rPr>
          <w:rFonts w:ascii="Times New Roman" w:hAnsi="Times New Roman"/>
          <w:sz w:val="24"/>
          <w:szCs w:val="24"/>
        </w:rPr>
        <w:t xml:space="preserve">делает копии подлинников представленных документов, в том числе по отдельным документам без взимания платы в соответствии с </w:t>
      </w:r>
      <w:r w:rsidRPr="00553A8A">
        <w:rPr>
          <w:rFonts w:ascii="Times New Roman" w:eastAsia="Calibri" w:hAnsi="Times New Roman"/>
          <w:sz w:val="24"/>
          <w:szCs w:val="24"/>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553A8A">
        <w:rPr>
          <w:rFonts w:ascii="Times New Roman" w:hAnsi="Times New Roman"/>
          <w:sz w:val="24"/>
          <w:szCs w:val="24"/>
        </w:rPr>
        <w:t xml:space="preserve"> </w:t>
      </w:r>
      <w:r w:rsidRPr="00553A8A">
        <w:rPr>
          <w:rFonts w:ascii="Times New Roman" w:eastAsia="Calibri" w:hAnsi="Times New Roman"/>
          <w:sz w:val="24"/>
          <w:szCs w:val="24"/>
        </w:rPr>
        <w:t>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14:paraId="307DA741" w14:textId="77777777" w:rsidR="00730AFA" w:rsidRPr="00553A8A" w:rsidRDefault="00473AD1" w:rsidP="00D4334F">
      <w:pPr>
        <w:autoSpaceDE w:val="0"/>
        <w:autoSpaceDN w:val="0"/>
        <w:adjustRightInd w:val="0"/>
        <w:spacing w:after="0" w:line="240" w:lineRule="auto"/>
        <w:ind w:firstLine="709"/>
        <w:jc w:val="both"/>
        <w:rPr>
          <w:rFonts w:ascii="Times New Roman" w:eastAsia="Calibri" w:hAnsi="Times New Roman"/>
          <w:sz w:val="24"/>
          <w:szCs w:val="24"/>
        </w:rPr>
      </w:pPr>
      <w:r w:rsidRPr="00553A8A">
        <w:rPr>
          <w:rFonts w:ascii="Times New Roman" w:eastAsia="Calibri" w:hAnsi="Times New Roman"/>
          <w:sz w:val="24"/>
          <w:szCs w:val="24"/>
        </w:rPr>
        <w:t>заполняет сведения о заявителе и представленных документах в автоматизированной информационной системе (АИС МФЦ);</w:t>
      </w:r>
    </w:p>
    <w:p w14:paraId="5F863A49" w14:textId="77777777" w:rsidR="00730AFA" w:rsidRPr="00553A8A" w:rsidRDefault="00473AD1" w:rsidP="00D4334F">
      <w:pPr>
        <w:autoSpaceDE w:val="0"/>
        <w:autoSpaceDN w:val="0"/>
        <w:adjustRightInd w:val="0"/>
        <w:spacing w:after="0" w:line="240" w:lineRule="auto"/>
        <w:ind w:firstLine="709"/>
        <w:jc w:val="both"/>
        <w:rPr>
          <w:rFonts w:ascii="Times New Roman" w:eastAsia="Calibri" w:hAnsi="Times New Roman"/>
          <w:sz w:val="24"/>
          <w:szCs w:val="24"/>
        </w:rPr>
      </w:pPr>
      <w:r w:rsidRPr="00553A8A">
        <w:rPr>
          <w:rFonts w:ascii="Times New Roman" w:eastAsia="Calibri" w:hAnsi="Times New Roman"/>
          <w:sz w:val="24"/>
          <w:szCs w:val="24"/>
        </w:rPr>
        <w:t>выдает расписку</w:t>
      </w:r>
      <w:r w:rsidRPr="00553A8A">
        <w:rPr>
          <w:rStyle w:val="itemtext"/>
          <w:rFonts w:ascii="Times New Roman" w:hAnsi="Times New Roman"/>
          <w:sz w:val="24"/>
          <w:szCs w:val="24"/>
        </w:rPr>
        <w:t xml:space="preserve"> в получении документов на предоставление услуги, сформированную в АИС МФЦ</w:t>
      </w:r>
      <w:r w:rsidRPr="00553A8A">
        <w:rPr>
          <w:rFonts w:ascii="Times New Roman" w:eastAsia="Calibri" w:hAnsi="Times New Roman"/>
          <w:sz w:val="24"/>
          <w:szCs w:val="24"/>
        </w:rPr>
        <w:t>;</w:t>
      </w:r>
    </w:p>
    <w:p w14:paraId="3B76DBE9" w14:textId="77777777" w:rsidR="00730AFA" w:rsidRPr="00553A8A" w:rsidRDefault="00C65E1D" w:rsidP="00D4334F">
      <w:pPr>
        <w:autoSpaceDE w:val="0"/>
        <w:autoSpaceDN w:val="0"/>
        <w:adjustRightInd w:val="0"/>
        <w:spacing w:after="0" w:line="240" w:lineRule="auto"/>
        <w:ind w:firstLine="709"/>
        <w:jc w:val="both"/>
        <w:rPr>
          <w:rFonts w:ascii="Times New Roman" w:hAnsi="Times New Roman"/>
          <w:sz w:val="24"/>
          <w:szCs w:val="24"/>
        </w:rPr>
      </w:pPr>
      <w:r w:rsidRPr="00553A8A">
        <w:rPr>
          <w:rFonts w:ascii="Times New Roman" w:hAnsi="Times New Roman"/>
          <w:sz w:val="24"/>
          <w:szCs w:val="24"/>
        </w:rPr>
        <w:t xml:space="preserve">информирует заявителя о сроке </w:t>
      </w:r>
      <w:r w:rsidR="00473AD1" w:rsidRPr="00553A8A">
        <w:rPr>
          <w:rFonts w:ascii="Times New Roman" w:hAnsi="Times New Roman"/>
          <w:sz w:val="24"/>
          <w:szCs w:val="24"/>
        </w:rPr>
        <w:t>предоставления муниципальной услуги, способах получения информации о ходе исполнения муниципальной услуги;</w:t>
      </w:r>
    </w:p>
    <w:p w14:paraId="59DF47DE" w14:textId="77777777" w:rsidR="00730AFA" w:rsidRPr="00553A8A" w:rsidRDefault="00473AD1" w:rsidP="00D4334F">
      <w:pPr>
        <w:autoSpaceDE w:val="0"/>
        <w:autoSpaceDN w:val="0"/>
        <w:adjustRightInd w:val="0"/>
        <w:spacing w:after="0" w:line="240" w:lineRule="auto"/>
        <w:ind w:firstLine="709"/>
        <w:jc w:val="both"/>
        <w:rPr>
          <w:rFonts w:ascii="Times New Roman" w:hAnsi="Times New Roman"/>
          <w:sz w:val="24"/>
          <w:szCs w:val="24"/>
        </w:rPr>
      </w:pPr>
      <w:r w:rsidRPr="00553A8A">
        <w:rPr>
          <w:rFonts w:ascii="Times New Roman" w:hAnsi="Times New Roman"/>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14:paraId="65D501C3" w14:textId="77777777" w:rsidR="00DC4A31" w:rsidRPr="00553A8A" w:rsidRDefault="00473AD1" w:rsidP="00D4334F">
      <w:pPr>
        <w:autoSpaceDE w:val="0"/>
        <w:autoSpaceDN w:val="0"/>
        <w:adjustRightInd w:val="0"/>
        <w:spacing w:after="0" w:line="240" w:lineRule="auto"/>
        <w:ind w:firstLine="709"/>
        <w:jc w:val="both"/>
        <w:rPr>
          <w:rFonts w:ascii="Times New Roman" w:hAnsi="Times New Roman"/>
          <w:sz w:val="24"/>
          <w:szCs w:val="24"/>
        </w:rPr>
      </w:pPr>
      <w:r w:rsidRPr="00553A8A">
        <w:rPr>
          <w:rFonts w:ascii="Times New Roman" w:eastAsia="Calibri" w:hAnsi="Times New Roman"/>
          <w:sz w:val="24"/>
          <w:szCs w:val="24"/>
        </w:rPr>
        <w:t>6.</w:t>
      </w:r>
      <w:r w:rsidR="00656D68" w:rsidRPr="00553A8A">
        <w:rPr>
          <w:rFonts w:ascii="Times New Roman" w:eastAsia="Calibri" w:hAnsi="Times New Roman"/>
          <w:sz w:val="24"/>
          <w:szCs w:val="24"/>
        </w:rPr>
        <w:t>1.</w:t>
      </w:r>
      <w:r w:rsidRPr="00553A8A">
        <w:rPr>
          <w:rFonts w:ascii="Times New Roman" w:eastAsia="Calibri" w:hAnsi="Times New Roman"/>
          <w:sz w:val="24"/>
          <w:szCs w:val="24"/>
        </w:rPr>
        <w:t xml:space="preserve">5. Заявление и документы, принятые от заявителя на предоставление муниципальной услуги, передаются в </w:t>
      </w:r>
      <w:r w:rsidR="00C65E1D" w:rsidRPr="00553A8A">
        <w:rPr>
          <w:rFonts w:ascii="Times New Roman" w:eastAsia="Calibri" w:hAnsi="Times New Roman"/>
          <w:sz w:val="24"/>
          <w:szCs w:val="24"/>
        </w:rPr>
        <w:t>уполномоченный орган не позднее</w:t>
      </w:r>
      <w:r w:rsidRPr="00553A8A">
        <w:rPr>
          <w:rFonts w:ascii="Times New Roman" w:eastAsia="Calibri" w:hAnsi="Times New Roman"/>
          <w:sz w:val="24"/>
          <w:szCs w:val="24"/>
        </w:rPr>
        <w:t xml:space="preserve">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37B1882E" w14:textId="77777777" w:rsidR="00DC4A31" w:rsidRPr="00553A8A" w:rsidRDefault="00473AD1" w:rsidP="00D4334F">
      <w:pPr>
        <w:pStyle w:val="ConsPlusNormal"/>
        <w:ind w:firstLine="540"/>
        <w:jc w:val="both"/>
        <w:rPr>
          <w:rFonts w:ascii="Times New Roman" w:eastAsia="Calibri" w:hAnsi="Times New Roman" w:cs="Times New Roman"/>
          <w:sz w:val="24"/>
          <w:szCs w:val="24"/>
        </w:rPr>
      </w:pPr>
      <w:r w:rsidRPr="00553A8A">
        <w:rPr>
          <w:rFonts w:ascii="Times New Roman" w:eastAsia="Calibri" w:hAnsi="Times New Roman" w:cs="Times New Roman"/>
          <w:sz w:val="24"/>
          <w:szCs w:val="24"/>
        </w:rPr>
        <w:t>6.</w:t>
      </w:r>
      <w:r w:rsidR="00656D68" w:rsidRPr="00553A8A">
        <w:rPr>
          <w:rFonts w:ascii="Times New Roman" w:eastAsia="Calibri" w:hAnsi="Times New Roman" w:cs="Times New Roman"/>
          <w:sz w:val="24"/>
          <w:szCs w:val="24"/>
        </w:rPr>
        <w:t>1.</w:t>
      </w:r>
      <w:r w:rsidRPr="00553A8A">
        <w:rPr>
          <w:rFonts w:ascii="Times New Roman" w:eastAsia="Calibri" w:hAnsi="Times New Roman" w:cs="Times New Roman"/>
          <w:sz w:val="24"/>
          <w:szCs w:val="24"/>
        </w:rPr>
        <w:t xml:space="preserve">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14:paraId="30C22D98" w14:textId="77777777" w:rsidR="00DC4A3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6.</w:t>
      </w:r>
      <w:r w:rsidR="00656D68" w:rsidRPr="00553A8A">
        <w:rPr>
          <w:rFonts w:ascii="Times New Roman" w:hAnsi="Times New Roman" w:cs="Times New Roman"/>
          <w:sz w:val="24"/>
          <w:szCs w:val="24"/>
        </w:rPr>
        <w:t>1.</w:t>
      </w:r>
      <w:r w:rsidRPr="00553A8A">
        <w:rPr>
          <w:rFonts w:ascii="Times New Roman" w:hAnsi="Times New Roman" w:cs="Times New Roman"/>
          <w:sz w:val="24"/>
          <w:szCs w:val="24"/>
        </w:rPr>
        <w:t xml:space="preserve">6.1. Ответственность за выдачу </w:t>
      </w:r>
      <w:r w:rsidRPr="00553A8A">
        <w:rPr>
          <w:rFonts w:ascii="Times New Roman" w:eastAsia="Calibri" w:hAnsi="Times New Roman" w:cs="Times New Roman"/>
          <w:sz w:val="24"/>
          <w:szCs w:val="24"/>
        </w:rPr>
        <w:t>результата предоставления муниципальной услуги несет сотрудник МФЦ, уполномоченный руководителем МФЦ.</w:t>
      </w:r>
    </w:p>
    <w:p w14:paraId="245BF4BD" w14:textId="77777777" w:rsidR="00DC4A3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6.</w:t>
      </w:r>
      <w:r w:rsidR="00656D68" w:rsidRPr="00553A8A">
        <w:rPr>
          <w:rFonts w:ascii="Times New Roman" w:hAnsi="Times New Roman" w:cs="Times New Roman"/>
          <w:sz w:val="24"/>
          <w:szCs w:val="24"/>
        </w:rPr>
        <w:t>1.</w:t>
      </w:r>
      <w:r w:rsidRPr="00553A8A">
        <w:rPr>
          <w:rFonts w:ascii="Times New Roman" w:hAnsi="Times New Roman" w:cs="Times New Roman"/>
          <w:sz w:val="24"/>
          <w:szCs w:val="24"/>
        </w:rPr>
        <w:t xml:space="preserve">6.2. Для получения </w:t>
      </w:r>
      <w:r w:rsidRPr="00553A8A">
        <w:rPr>
          <w:rFonts w:ascii="Times New Roman" w:eastAsia="Calibri" w:hAnsi="Times New Roman" w:cs="Times New Roman"/>
          <w:sz w:val="24"/>
          <w:szCs w:val="24"/>
        </w:rPr>
        <w:t>результата предоставления муниципальной услуги</w:t>
      </w:r>
      <w:r w:rsidRPr="00553A8A">
        <w:rPr>
          <w:rFonts w:ascii="Times New Roman" w:hAnsi="Times New Roman" w:cs="Times New Roman"/>
          <w:sz w:val="24"/>
          <w:szCs w:val="24"/>
        </w:rPr>
        <w:t xml:space="preserve"> в МФЦ заявитель предъявляет документ, удостоверяющий его личность и расписку. </w:t>
      </w:r>
    </w:p>
    <w:p w14:paraId="76C8CC4D" w14:textId="77777777" w:rsidR="00DC4A31" w:rsidRPr="00553A8A" w:rsidRDefault="00473AD1" w:rsidP="00D4334F">
      <w:pPr>
        <w:pStyle w:val="ConsPlusNormal"/>
        <w:ind w:firstLine="540"/>
        <w:jc w:val="both"/>
        <w:rPr>
          <w:rFonts w:ascii="Times New Roman" w:eastAsia="Calibri" w:hAnsi="Times New Roman" w:cs="Times New Roman"/>
          <w:sz w:val="24"/>
          <w:szCs w:val="24"/>
        </w:rPr>
      </w:pPr>
      <w:r w:rsidRPr="00553A8A">
        <w:rPr>
          <w:rFonts w:ascii="Times New Roman" w:hAnsi="Times New Roman" w:cs="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553A8A">
        <w:rPr>
          <w:rFonts w:ascii="Times New Roman" w:eastAsia="Calibri" w:hAnsi="Times New Roman" w:cs="Times New Roman"/>
          <w:sz w:val="24"/>
          <w:szCs w:val="24"/>
        </w:rPr>
        <w:t>.</w:t>
      </w:r>
    </w:p>
    <w:p w14:paraId="1052976B" w14:textId="77777777" w:rsidR="00DC4A3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eastAsia="Calibri" w:hAnsi="Times New Roman" w:cs="Times New Roman"/>
          <w:sz w:val="24"/>
          <w:szCs w:val="24"/>
        </w:rPr>
        <w:t>С</w:t>
      </w:r>
      <w:r w:rsidRPr="00553A8A">
        <w:rPr>
          <w:rFonts w:ascii="Times New Roman" w:hAnsi="Times New Roman" w:cs="Times New Roman"/>
          <w:sz w:val="24"/>
          <w:szCs w:val="24"/>
        </w:rPr>
        <w:t>отрудник МФЦ, ответственный за выдачу документов, выдает документы</w:t>
      </w:r>
      <w:r w:rsidRPr="00553A8A">
        <w:rPr>
          <w:rFonts w:ascii="Times New Roman" w:eastAsia="Calibri" w:hAnsi="Times New Roman" w:cs="Times New Roman"/>
          <w:sz w:val="24"/>
          <w:szCs w:val="24"/>
        </w:rPr>
        <w:t xml:space="preserve"> </w:t>
      </w:r>
      <w:r w:rsidRPr="00553A8A">
        <w:rPr>
          <w:rFonts w:ascii="Times New Roman" w:hAnsi="Times New Roman" w:cs="Times New Roman"/>
          <w:sz w:val="24"/>
          <w:szCs w:val="24"/>
        </w:rPr>
        <w:t>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4B8797A5" w14:textId="77777777" w:rsidR="00DC4A31" w:rsidRPr="00553A8A" w:rsidRDefault="00901E7C"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14:paraId="2BD1827D" w14:textId="77777777" w:rsidR="00DC4A31" w:rsidRPr="00553A8A" w:rsidRDefault="00473AD1" w:rsidP="00D4334F">
      <w:pPr>
        <w:pStyle w:val="ConsPlusNormal"/>
        <w:ind w:firstLine="540"/>
        <w:jc w:val="both"/>
        <w:rPr>
          <w:rFonts w:ascii="Times New Roman" w:hAnsi="Times New Roman" w:cs="Times New Roman"/>
          <w:sz w:val="24"/>
          <w:szCs w:val="24"/>
        </w:rPr>
      </w:pPr>
      <w:r w:rsidRPr="00553A8A">
        <w:rPr>
          <w:rFonts w:ascii="Times New Roman" w:hAnsi="Times New Roman" w:cs="Times New Roman"/>
          <w:sz w:val="24"/>
          <w:szCs w:val="24"/>
        </w:rPr>
        <w:t>Невостребованные документы хранятся в МФЦ в течение 30 дней, после чего передаются в уполномоченный орган.</w:t>
      </w:r>
    </w:p>
    <w:p w14:paraId="1F87BE51" w14:textId="77777777" w:rsidR="00DC4A31" w:rsidRPr="00553A8A" w:rsidRDefault="00473AD1" w:rsidP="00D4334F">
      <w:pPr>
        <w:pStyle w:val="ConsPlusNormal"/>
        <w:ind w:firstLine="540"/>
        <w:jc w:val="both"/>
        <w:rPr>
          <w:rFonts w:ascii="Times New Roman" w:eastAsia="Calibri" w:hAnsi="Times New Roman" w:cs="Times New Roman"/>
          <w:sz w:val="24"/>
          <w:szCs w:val="24"/>
        </w:rPr>
      </w:pPr>
      <w:r w:rsidRPr="00553A8A">
        <w:rPr>
          <w:rFonts w:ascii="Times New Roman" w:eastAsia="Calibri" w:hAnsi="Times New Roman" w:cs="Times New Roman"/>
          <w:sz w:val="24"/>
          <w:szCs w:val="24"/>
        </w:rPr>
        <w:t>6.</w:t>
      </w:r>
      <w:r w:rsidR="00656D68" w:rsidRPr="00553A8A">
        <w:rPr>
          <w:rFonts w:ascii="Times New Roman" w:eastAsia="Calibri" w:hAnsi="Times New Roman" w:cs="Times New Roman"/>
          <w:sz w:val="24"/>
          <w:szCs w:val="24"/>
        </w:rPr>
        <w:t>1.</w:t>
      </w:r>
      <w:r w:rsidRPr="00553A8A">
        <w:rPr>
          <w:rFonts w:ascii="Times New Roman" w:eastAsia="Calibri" w:hAnsi="Times New Roman" w:cs="Times New Roman"/>
          <w:sz w:val="24"/>
          <w:szCs w:val="24"/>
        </w:rPr>
        <w:t xml:space="preserve">7. Иные действия, необходимые для предоставления </w:t>
      </w:r>
      <w:r w:rsidR="00C65E1D" w:rsidRPr="00553A8A">
        <w:rPr>
          <w:rFonts w:ascii="Times New Roman" w:eastAsia="Calibri" w:hAnsi="Times New Roman" w:cs="Times New Roman"/>
          <w:sz w:val="24"/>
          <w:szCs w:val="24"/>
        </w:rPr>
        <w:t>муниципальной</w:t>
      </w:r>
      <w:r w:rsidRPr="00553A8A">
        <w:rPr>
          <w:rFonts w:ascii="Times New Roman" w:eastAsia="Calibri" w:hAnsi="Times New Roman" w:cs="Times New Roman"/>
          <w:sz w:val="24"/>
          <w:szCs w:val="24"/>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0F5D91" w:rsidRPr="00553A8A">
        <w:rPr>
          <w:rFonts w:ascii="Times New Roman" w:eastAsia="Calibri" w:hAnsi="Times New Roman" w:cs="Times New Roman"/>
          <w:sz w:val="24"/>
          <w:szCs w:val="24"/>
        </w:rPr>
        <w:t>муниципальной</w:t>
      </w:r>
      <w:r w:rsidRPr="00553A8A">
        <w:rPr>
          <w:rFonts w:ascii="Times New Roman" w:eastAsia="Calibri" w:hAnsi="Times New Roman" w:cs="Times New Roman"/>
          <w:sz w:val="24"/>
          <w:szCs w:val="24"/>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w:t>
      </w:r>
      <w:r w:rsidRPr="00553A8A">
        <w:rPr>
          <w:rFonts w:ascii="Times New Roman" w:eastAsia="Calibri" w:hAnsi="Times New Roman" w:cs="Times New Roman"/>
          <w:sz w:val="24"/>
          <w:szCs w:val="24"/>
        </w:rPr>
        <w:lastRenderedPageBreak/>
        <w:t>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359CF927" w14:textId="77777777" w:rsidR="00656D68" w:rsidRPr="00553A8A" w:rsidRDefault="00656D68" w:rsidP="00656D68">
      <w:pPr>
        <w:widowControl w:val="0"/>
        <w:autoSpaceDE w:val="0"/>
        <w:autoSpaceDN w:val="0"/>
        <w:spacing w:after="0" w:line="240" w:lineRule="auto"/>
        <w:ind w:firstLine="540"/>
        <w:jc w:val="center"/>
        <w:rPr>
          <w:rFonts w:ascii="Times New Roman" w:eastAsia="Calibri" w:hAnsi="Times New Roman"/>
          <w:b/>
          <w:sz w:val="24"/>
          <w:szCs w:val="24"/>
        </w:rPr>
      </w:pPr>
    </w:p>
    <w:p w14:paraId="620F0AD5" w14:textId="77777777" w:rsidR="00656D68" w:rsidRPr="00553A8A" w:rsidRDefault="00656D68" w:rsidP="00A764A1">
      <w:pPr>
        <w:widowControl w:val="0"/>
        <w:autoSpaceDE w:val="0"/>
        <w:autoSpaceDN w:val="0"/>
        <w:spacing w:after="0" w:line="240" w:lineRule="auto"/>
        <w:ind w:firstLine="540"/>
        <w:jc w:val="center"/>
        <w:rPr>
          <w:rFonts w:ascii="Times New Roman" w:eastAsia="Calibri" w:hAnsi="Times New Roman"/>
          <w:b/>
          <w:sz w:val="24"/>
          <w:szCs w:val="24"/>
        </w:rPr>
      </w:pPr>
      <w:r w:rsidRPr="00553A8A">
        <w:rPr>
          <w:rFonts w:ascii="Times New Roman" w:eastAsia="Calibri" w:hAnsi="Times New Roman"/>
          <w:b/>
          <w:sz w:val="24"/>
          <w:szCs w:val="24"/>
        </w:rPr>
        <w:t>6.2. Досудебное (внесудебное) обжалование решений и действий (бездействия) МФЦ, сотрудника МФЦ</w:t>
      </w:r>
    </w:p>
    <w:p w14:paraId="3099208E" w14:textId="77777777" w:rsidR="00656D68" w:rsidRDefault="00656D68" w:rsidP="00656D68">
      <w:pPr>
        <w:ind w:firstLine="540"/>
        <w:jc w:val="both"/>
        <w:rPr>
          <w:rFonts w:ascii="Times New Roman" w:hAnsi="Times New Roman"/>
          <w:sz w:val="24"/>
          <w:szCs w:val="24"/>
        </w:rPr>
      </w:pPr>
      <w:r w:rsidRPr="00553A8A">
        <w:rPr>
          <w:rFonts w:ascii="Times New Roman" w:eastAsia="Calibri" w:hAnsi="Times New Roman"/>
          <w:sz w:val="24"/>
          <w:szCs w:val="24"/>
        </w:rPr>
        <w:t>Досудебное (внесудебное) обжалование решений и действий (бездействия) МФЦ, сотрудника МФЦ осуществляется в соответствии с п</w:t>
      </w:r>
      <w:r w:rsidRPr="00553A8A">
        <w:rPr>
          <w:rFonts w:ascii="Times New Roman" w:hAnsi="Times New Roman"/>
          <w:sz w:val="24"/>
          <w:szCs w:val="24"/>
        </w:rPr>
        <w:t>остановлением Администрации Псковской области от 19.07.2013 № 315 «Об особенностях подачи и рассмотрения жалоб на решения и действия (бездействие) органов исполнительной власти области, предоставляющих государственные услуги, и их должностных лиц, государственных гражданских служащих области, а также на решения и действия (бездействие) государственного бюджетного учреждения Псковской области «Многофункциональный центр предоставления государственных и муниципальных услуг Псковской области» и его работников».</w:t>
      </w:r>
    </w:p>
    <w:p w14:paraId="40F2728D" w14:textId="491733F6" w:rsidR="0070530C" w:rsidRPr="0070530C" w:rsidRDefault="0070530C" w:rsidP="0070530C">
      <w:pPr>
        <w:widowControl w:val="0"/>
        <w:suppressAutoHyphens/>
        <w:autoSpaceDE w:val="0"/>
        <w:spacing w:after="0" w:line="240" w:lineRule="auto"/>
        <w:jc w:val="center"/>
        <w:rPr>
          <w:rFonts w:ascii="Times New Roman" w:hAnsi="Times New Roman"/>
          <w:b/>
          <w:bCs/>
          <w:sz w:val="24"/>
          <w:szCs w:val="24"/>
          <w:lang w:eastAsia="zh-CN" w:bidi="hi-IN"/>
        </w:rPr>
      </w:pPr>
      <w:r w:rsidRPr="0070530C">
        <w:rPr>
          <w:rFonts w:ascii="Times New Roman" w:hAnsi="Times New Roman"/>
          <w:b/>
          <w:bCs/>
          <w:sz w:val="24"/>
          <w:szCs w:val="24"/>
          <w:lang w:eastAsia="zh-CN" w:bidi="hi-IN"/>
        </w:rPr>
        <w:t xml:space="preserve">Раздел </w:t>
      </w:r>
      <w:r w:rsidRPr="0070530C">
        <w:rPr>
          <w:rFonts w:ascii="Times New Roman" w:hAnsi="Times New Roman"/>
          <w:b/>
          <w:bCs/>
          <w:sz w:val="24"/>
          <w:szCs w:val="24"/>
          <w:lang w:val="en-US" w:eastAsia="zh-CN" w:bidi="hi-IN"/>
        </w:rPr>
        <w:t>VII</w:t>
      </w:r>
      <w:r w:rsidRPr="0070530C">
        <w:rPr>
          <w:rFonts w:ascii="Times New Roman" w:hAnsi="Times New Roman"/>
          <w:b/>
          <w:bCs/>
          <w:sz w:val="24"/>
          <w:szCs w:val="24"/>
          <w:lang w:eastAsia="zh-CN" w:bidi="hi-IN"/>
        </w:rPr>
        <w:t>. Организация предоставления муниципальной услуги в упреждающем (проактивном) режиме</w:t>
      </w:r>
    </w:p>
    <w:p w14:paraId="30215421" w14:textId="77777777" w:rsidR="0070530C" w:rsidRPr="0070530C" w:rsidRDefault="0070530C" w:rsidP="0070530C">
      <w:pPr>
        <w:widowControl w:val="0"/>
        <w:suppressAutoHyphens/>
        <w:autoSpaceDE w:val="0"/>
        <w:spacing w:after="0" w:line="240" w:lineRule="auto"/>
        <w:jc w:val="both"/>
        <w:rPr>
          <w:rFonts w:ascii="Times New Roman" w:hAnsi="Times New Roman"/>
          <w:sz w:val="24"/>
          <w:szCs w:val="24"/>
          <w:lang w:eastAsia="zh-CN" w:bidi="hi-IN"/>
        </w:rPr>
      </w:pPr>
      <w:r w:rsidRPr="0070530C">
        <w:rPr>
          <w:rFonts w:ascii="Times New Roman" w:hAnsi="Times New Roman"/>
          <w:b/>
          <w:bCs/>
          <w:sz w:val="24"/>
          <w:szCs w:val="24"/>
          <w:lang w:eastAsia="zh-CN" w:bidi="hi-IN"/>
        </w:rPr>
        <w:tab/>
      </w:r>
      <w:r w:rsidRPr="0070530C">
        <w:rPr>
          <w:rFonts w:ascii="Times New Roman" w:hAnsi="Times New Roman"/>
          <w:sz w:val="24"/>
          <w:szCs w:val="24"/>
          <w:lang w:eastAsia="zh-CN" w:bidi="hi-IN"/>
        </w:rPr>
        <w:t xml:space="preserve">7.1. При наступлении событий, являющихся основанием для предоставления муниципальной услуги, уполномоченный орган, предоставляющий муниципальную </w:t>
      </w:r>
      <w:proofErr w:type="gramStart"/>
      <w:r w:rsidRPr="0070530C">
        <w:rPr>
          <w:rFonts w:ascii="Times New Roman" w:hAnsi="Times New Roman"/>
          <w:sz w:val="24"/>
          <w:szCs w:val="24"/>
          <w:lang w:eastAsia="zh-CN" w:bidi="hi-IN"/>
        </w:rPr>
        <w:t>услугу,  вправе</w:t>
      </w:r>
      <w:proofErr w:type="gramEnd"/>
      <w:r w:rsidRPr="0070530C">
        <w:rPr>
          <w:rFonts w:ascii="Times New Roman" w:hAnsi="Times New Roman"/>
          <w:sz w:val="24"/>
          <w:szCs w:val="24"/>
          <w:lang w:eastAsia="zh-CN" w:bidi="hi-IN"/>
        </w:rPr>
        <w:t>:</w:t>
      </w:r>
    </w:p>
    <w:p w14:paraId="09A545B7" w14:textId="77777777" w:rsidR="0070530C" w:rsidRPr="0070530C" w:rsidRDefault="0070530C" w:rsidP="0070530C">
      <w:pPr>
        <w:widowControl w:val="0"/>
        <w:suppressAutoHyphens/>
        <w:autoSpaceDE w:val="0"/>
        <w:spacing w:after="0" w:line="240" w:lineRule="auto"/>
        <w:jc w:val="both"/>
        <w:rPr>
          <w:rFonts w:ascii="Times New Roman" w:hAnsi="Times New Roman"/>
          <w:sz w:val="24"/>
          <w:szCs w:val="24"/>
          <w:lang w:eastAsia="zh-CN" w:bidi="hi-IN"/>
        </w:rPr>
      </w:pPr>
      <w:r w:rsidRPr="0070530C">
        <w:rPr>
          <w:rFonts w:ascii="Times New Roman" w:hAnsi="Times New Roman"/>
          <w:sz w:val="24"/>
          <w:szCs w:val="24"/>
          <w:lang w:eastAsia="zh-CN" w:bidi="hi-IN"/>
        </w:rPr>
        <w:tab/>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4703B26" w14:textId="70BFFB48" w:rsidR="0070530C" w:rsidRPr="0070530C" w:rsidRDefault="0070530C" w:rsidP="0070530C">
      <w:pPr>
        <w:widowControl w:val="0"/>
        <w:suppressAutoHyphens/>
        <w:autoSpaceDE w:val="0"/>
        <w:spacing w:after="0" w:line="240" w:lineRule="auto"/>
        <w:jc w:val="both"/>
        <w:rPr>
          <w:rFonts w:ascii="Times New Roman" w:hAnsi="Times New Roman"/>
          <w:sz w:val="24"/>
          <w:szCs w:val="24"/>
          <w:lang w:eastAsia="zh-CN" w:bidi="hi-IN"/>
        </w:rPr>
      </w:pPr>
      <w:r w:rsidRPr="0070530C">
        <w:rPr>
          <w:rFonts w:ascii="Times New Roman" w:hAnsi="Times New Roman"/>
          <w:sz w:val="24"/>
          <w:szCs w:val="24"/>
          <w:lang w:eastAsia="zh-CN" w:bidi="hi-IN"/>
        </w:rPr>
        <w:tab/>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14:paraId="0099E717" w14:textId="494FE086" w:rsidR="0070530C" w:rsidRPr="0070530C" w:rsidRDefault="0070530C" w:rsidP="0070530C">
      <w:pPr>
        <w:widowControl w:val="0"/>
        <w:suppressAutoHyphens/>
        <w:autoSpaceDE w:val="0"/>
        <w:spacing w:after="0" w:line="240" w:lineRule="auto"/>
        <w:jc w:val="both"/>
        <w:rPr>
          <w:rFonts w:ascii="Times New Roman" w:hAnsi="Times New Roman"/>
          <w:sz w:val="24"/>
          <w:szCs w:val="24"/>
          <w:lang w:eastAsia="zh-CN" w:bidi="hi-IN"/>
        </w:rPr>
      </w:pPr>
      <w:r w:rsidRPr="0070530C">
        <w:rPr>
          <w:rFonts w:ascii="Times New Roman" w:hAnsi="Times New Roman"/>
          <w:sz w:val="24"/>
          <w:szCs w:val="24"/>
          <w:lang w:eastAsia="zh-CN" w:bidi="hi-IN"/>
        </w:rPr>
        <w:tab/>
        <w:t>7.2. Случаи и порядок предоставления муниципальной услуги в упреждающем (проактивном) режиме в соответствии с частью 1 статьи 7.3. Закона № 210-ФЗ устанавливаются административным регламентом.</w:t>
      </w:r>
    </w:p>
    <w:p w14:paraId="215B26F6" w14:textId="77777777" w:rsidR="0070530C" w:rsidRPr="0070530C" w:rsidRDefault="0070530C" w:rsidP="0070530C">
      <w:pPr>
        <w:ind w:firstLine="540"/>
        <w:jc w:val="both"/>
        <w:rPr>
          <w:rFonts w:ascii="Times New Roman" w:hAnsi="Times New Roman"/>
          <w:sz w:val="24"/>
          <w:szCs w:val="24"/>
        </w:rPr>
      </w:pPr>
    </w:p>
    <w:p w14:paraId="1C6B8276" w14:textId="647595A7" w:rsidR="006E25AF" w:rsidRPr="00553A8A" w:rsidRDefault="00A764A1" w:rsidP="00D4334F">
      <w:pPr>
        <w:widowControl w:val="0"/>
        <w:tabs>
          <w:tab w:val="left" w:pos="5812"/>
        </w:tabs>
        <w:autoSpaceDE w:val="0"/>
        <w:autoSpaceDN w:val="0"/>
        <w:adjustRightInd w:val="0"/>
        <w:spacing w:after="0" w:line="240" w:lineRule="auto"/>
        <w:jc w:val="right"/>
        <w:rPr>
          <w:rFonts w:ascii="Times New Roman" w:hAnsi="Times New Roman"/>
          <w:sz w:val="24"/>
          <w:szCs w:val="24"/>
        </w:rPr>
      </w:pPr>
      <w:proofErr w:type="gramStart"/>
      <w:r>
        <w:rPr>
          <w:rFonts w:ascii="Times New Roman" w:hAnsi="Times New Roman"/>
          <w:sz w:val="24"/>
          <w:szCs w:val="24"/>
        </w:rPr>
        <w:t>П</w:t>
      </w:r>
      <w:r w:rsidR="006E25AF" w:rsidRPr="00553A8A">
        <w:rPr>
          <w:rFonts w:ascii="Times New Roman" w:hAnsi="Times New Roman"/>
          <w:sz w:val="24"/>
          <w:szCs w:val="24"/>
        </w:rPr>
        <w:t>риложение  1</w:t>
      </w:r>
      <w:proofErr w:type="gramEnd"/>
    </w:p>
    <w:p w14:paraId="27DB8D92" w14:textId="19F00E47" w:rsidR="006E25AF" w:rsidRPr="00553A8A" w:rsidRDefault="006E25AF" w:rsidP="00D4334F">
      <w:pPr>
        <w:pStyle w:val="ConsPlusNormal1"/>
        <w:tabs>
          <w:tab w:val="left" w:pos="5812"/>
        </w:tabs>
        <w:jc w:val="right"/>
        <w:rPr>
          <w:rFonts w:ascii="Times New Roman" w:hAnsi="Times New Roman"/>
          <w:szCs w:val="24"/>
        </w:rPr>
      </w:pPr>
      <w:r w:rsidRPr="00553A8A">
        <w:rPr>
          <w:rFonts w:ascii="Times New Roman" w:hAnsi="Times New Roman"/>
          <w:szCs w:val="24"/>
        </w:rPr>
        <w:t>к административному регламенту</w:t>
      </w:r>
      <w:r w:rsidR="007A7A2F">
        <w:rPr>
          <w:rFonts w:ascii="Times New Roman" w:hAnsi="Times New Roman"/>
          <w:szCs w:val="24"/>
        </w:rPr>
        <w:t xml:space="preserve"> </w:t>
      </w:r>
      <w:r w:rsidRPr="00553A8A">
        <w:rPr>
          <w:rFonts w:ascii="Times New Roman" w:hAnsi="Times New Roman"/>
          <w:szCs w:val="24"/>
        </w:rPr>
        <w:t>предоставления муниципальной услуги</w:t>
      </w:r>
    </w:p>
    <w:p w14:paraId="2CD2DADB" w14:textId="77777777" w:rsidR="006E25AF" w:rsidRPr="00553A8A" w:rsidRDefault="006E25AF" w:rsidP="00D4334F">
      <w:pPr>
        <w:pStyle w:val="ConsPlusNormal1"/>
        <w:tabs>
          <w:tab w:val="left" w:pos="5812"/>
        </w:tabs>
        <w:jc w:val="right"/>
        <w:rPr>
          <w:rFonts w:ascii="Times New Roman" w:hAnsi="Times New Roman"/>
          <w:szCs w:val="24"/>
        </w:rPr>
      </w:pPr>
      <w:r w:rsidRPr="00553A8A">
        <w:rPr>
          <w:rFonts w:ascii="Times New Roman" w:hAnsi="Times New Roman"/>
          <w:szCs w:val="24"/>
        </w:rPr>
        <w:t xml:space="preserve">«Выдача </w:t>
      </w:r>
      <w:r w:rsidR="00122F7C" w:rsidRPr="00553A8A">
        <w:rPr>
          <w:rFonts w:ascii="Times New Roman" w:hAnsi="Times New Roman"/>
          <w:szCs w:val="24"/>
        </w:rPr>
        <w:t>градостроительного плана земельного участка</w:t>
      </w:r>
      <w:r w:rsidRPr="00553A8A">
        <w:rPr>
          <w:rFonts w:ascii="Times New Roman" w:hAnsi="Times New Roman"/>
          <w:szCs w:val="24"/>
        </w:rPr>
        <w:t>»</w:t>
      </w:r>
    </w:p>
    <w:p w14:paraId="67732849" w14:textId="77777777" w:rsidR="007A7A2F" w:rsidRPr="00553A8A" w:rsidRDefault="00122F7C" w:rsidP="00D4334F">
      <w:pPr>
        <w:spacing w:after="0" w:line="240" w:lineRule="auto"/>
        <w:jc w:val="center"/>
        <w:rPr>
          <w:rFonts w:ascii="Times New Roman" w:hAnsi="Times New Roman"/>
          <w:sz w:val="24"/>
          <w:szCs w:val="24"/>
        </w:rPr>
      </w:pPr>
      <w:r w:rsidRPr="00553A8A">
        <w:rPr>
          <w:rFonts w:ascii="Times New Roman" w:eastAsiaTheme="minorHAnsi" w:hAnsi="Times New Roman"/>
          <w:b/>
          <w:bCs/>
          <w:sz w:val="24"/>
          <w:szCs w:val="24"/>
          <w:lang w:eastAsia="en-US"/>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8"/>
        <w:gridCol w:w="6096"/>
      </w:tblGrid>
      <w:tr w:rsidR="007A7A2F" w14:paraId="13608514" w14:textId="77777777" w:rsidTr="00DD34EA">
        <w:tc>
          <w:tcPr>
            <w:tcW w:w="3794" w:type="dxa"/>
          </w:tcPr>
          <w:p w14:paraId="255E0270" w14:textId="77777777" w:rsidR="007A7A2F" w:rsidRDefault="007A7A2F" w:rsidP="00D4334F">
            <w:pPr>
              <w:jc w:val="center"/>
              <w:rPr>
                <w:rFonts w:ascii="Times New Roman" w:hAnsi="Times New Roman"/>
                <w:sz w:val="24"/>
                <w:szCs w:val="24"/>
              </w:rPr>
            </w:pPr>
          </w:p>
        </w:tc>
        <w:tc>
          <w:tcPr>
            <w:tcW w:w="5953" w:type="dxa"/>
          </w:tcPr>
          <w:p w14:paraId="229042D4" w14:textId="0FD9C20B" w:rsidR="007A7A2F" w:rsidRDefault="007A7A2F" w:rsidP="007A7A2F">
            <w:pPr>
              <w:rPr>
                <w:rFonts w:ascii="Times New Roman" w:hAnsi="Times New Roman"/>
                <w:sz w:val="24"/>
                <w:szCs w:val="24"/>
              </w:rPr>
            </w:pPr>
            <w:r>
              <w:rPr>
                <w:rFonts w:ascii="Times New Roman" w:hAnsi="Times New Roman"/>
                <w:sz w:val="24"/>
                <w:szCs w:val="24"/>
              </w:rPr>
              <w:t xml:space="preserve">В </w:t>
            </w:r>
            <w:r w:rsidR="00DD34EA">
              <w:rPr>
                <w:rFonts w:ascii="Times New Roman" w:hAnsi="Times New Roman"/>
                <w:sz w:val="24"/>
                <w:szCs w:val="24"/>
              </w:rPr>
              <w:t>____________________________________________</w:t>
            </w:r>
          </w:p>
        </w:tc>
      </w:tr>
      <w:tr w:rsidR="007A7A2F" w14:paraId="08499A6D" w14:textId="77777777" w:rsidTr="00DD34EA">
        <w:tc>
          <w:tcPr>
            <w:tcW w:w="3794" w:type="dxa"/>
          </w:tcPr>
          <w:p w14:paraId="78DDFD5F" w14:textId="77777777" w:rsidR="007A7A2F" w:rsidRDefault="007A7A2F" w:rsidP="00D4334F">
            <w:pPr>
              <w:jc w:val="center"/>
              <w:rPr>
                <w:rFonts w:ascii="Times New Roman" w:hAnsi="Times New Roman"/>
                <w:sz w:val="24"/>
                <w:szCs w:val="24"/>
              </w:rPr>
            </w:pPr>
          </w:p>
        </w:tc>
        <w:tc>
          <w:tcPr>
            <w:tcW w:w="5953" w:type="dxa"/>
          </w:tcPr>
          <w:p w14:paraId="774E0CAF" w14:textId="1F1C9382" w:rsidR="007A7A2F" w:rsidRPr="007A7A2F" w:rsidRDefault="007A7A2F" w:rsidP="007A7A2F">
            <w:pPr>
              <w:jc w:val="center"/>
              <w:rPr>
                <w:rFonts w:ascii="Times New Roman" w:hAnsi="Times New Roman"/>
              </w:rPr>
            </w:pPr>
            <w:r w:rsidRPr="00A764A1">
              <w:rPr>
                <w:rFonts w:ascii="Times New Roman" w:hAnsi="Times New Roman"/>
              </w:rPr>
              <w:t xml:space="preserve">(полное наименование органа местного самоуправления, осуществляющего выдачу </w:t>
            </w:r>
            <w:r w:rsidRPr="00A764A1">
              <w:rPr>
                <w:rFonts w:ascii="Times New Roman" w:hAnsi="Times New Roman"/>
              </w:rPr>
              <w:br/>
              <w:t>градостроительного плана земельного участка)</w:t>
            </w:r>
          </w:p>
        </w:tc>
      </w:tr>
      <w:tr w:rsidR="007A7A2F" w14:paraId="7E6776F2" w14:textId="77777777" w:rsidTr="00DD34EA">
        <w:tc>
          <w:tcPr>
            <w:tcW w:w="3794" w:type="dxa"/>
          </w:tcPr>
          <w:p w14:paraId="0AB5FD06" w14:textId="77777777" w:rsidR="007A7A2F" w:rsidRDefault="007A7A2F" w:rsidP="00D4334F">
            <w:pPr>
              <w:jc w:val="center"/>
              <w:rPr>
                <w:rFonts w:ascii="Times New Roman" w:hAnsi="Times New Roman"/>
                <w:sz w:val="24"/>
                <w:szCs w:val="24"/>
              </w:rPr>
            </w:pPr>
          </w:p>
        </w:tc>
        <w:tc>
          <w:tcPr>
            <w:tcW w:w="5953" w:type="dxa"/>
          </w:tcPr>
          <w:p w14:paraId="02B89637" w14:textId="09664892" w:rsidR="007A7A2F" w:rsidRDefault="00DD34EA" w:rsidP="007A7A2F">
            <w:pPr>
              <w:rPr>
                <w:rFonts w:ascii="Times New Roman" w:hAnsi="Times New Roman"/>
                <w:sz w:val="24"/>
                <w:szCs w:val="24"/>
              </w:rPr>
            </w:pPr>
            <w:r>
              <w:rPr>
                <w:rFonts w:ascii="Times New Roman" w:hAnsi="Times New Roman"/>
                <w:sz w:val="24"/>
                <w:szCs w:val="24"/>
              </w:rPr>
              <w:t>о</w:t>
            </w:r>
            <w:r w:rsidR="007A7A2F">
              <w:rPr>
                <w:rFonts w:ascii="Times New Roman" w:hAnsi="Times New Roman"/>
                <w:sz w:val="24"/>
                <w:szCs w:val="24"/>
              </w:rPr>
              <w:t>т</w:t>
            </w:r>
            <w:r>
              <w:rPr>
                <w:rFonts w:ascii="Times New Roman" w:hAnsi="Times New Roman"/>
                <w:sz w:val="24"/>
                <w:szCs w:val="24"/>
              </w:rPr>
              <w:t xml:space="preserve"> ___________________________________________</w:t>
            </w:r>
          </w:p>
        </w:tc>
      </w:tr>
      <w:tr w:rsidR="007A7A2F" w14:paraId="43F97D54" w14:textId="77777777" w:rsidTr="00DD34EA">
        <w:tc>
          <w:tcPr>
            <w:tcW w:w="3794" w:type="dxa"/>
          </w:tcPr>
          <w:p w14:paraId="624B203E" w14:textId="77777777" w:rsidR="007A7A2F" w:rsidRDefault="007A7A2F" w:rsidP="00D4334F">
            <w:pPr>
              <w:jc w:val="center"/>
              <w:rPr>
                <w:rFonts w:ascii="Times New Roman" w:hAnsi="Times New Roman"/>
                <w:sz w:val="24"/>
                <w:szCs w:val="24"/>
              </w:rPr>
            </w:pPr>
          </w:p>
        </w:tc>
        <w:tc>
          <w:tcPr>
            <w:tcW w:w="5953" w:type="dxa"/>
          </w:tcPr>
          <w:p w14:paraId="7720E4E1" w14:textId="7B248FE2" w:rsidR="007A7A2F" w:rsidRPr="007A7A2F" w:rsidRDefault="00DD34EA" w:rsidP="00D4334F">
            <w:pPr>
              <w:jc w:val="center"/>
              <w:rPr>
                <w:rFonts w:ascii="Times New Roman" w:hAnsi="Times New Roman"/>
              </w:rPr>
            </w:pPr>
            <w:r>
              <w:rPr>
                <w:rFonts w:ascii="Times New Roman" w:hAnsi="Times New Roman"/>
              </w:rPr>
              <w:t>__________________________________________________</w:t>
            </w:r>
          </w:p>
        </w:tc>
      </w:tr>
      <w:tr w:rsidR="007A7A2F" w14:paraId="3FE327C5" w14:textId="77777777" w:rsidTr="00DD34EA">
        <w:tc>
          <w:tcPr>
            <w:tcW w:w="3794" w:type="dxa"/>
          </w:tcPr>
          <w:p w14:paraId="5549E771" w14:textId="77777777" w:rsidR="007A7A2F" w:rsidRDefault="007A7A2F" w:rsidP="007A7A2F">
            <w:pPr>
              <w:jc w:val="center"/>
              <w:rPr>
                <w:rFonts w:ascii="Times New Roman" w:hAnsi="Times New Roman"/>
                <w:sz w:val="24"/>
                <w:szCs w:val="24"/>
              </w:rPr>
            </w:pPr>
          </w:p>
        </w:tc>
        <w:tc>
          <w:tcPr>
            <w:tcW w:w="5953" w:type="dxa"/>
          </w:tcPr>
          <w:p w14:paraId="0F40B16C" w14:textId="5C268453" w:rsidR="007A7A2F" w:rsidRPr="007A7A2F" w:rsidRDefault="007A7A2F" w:rsidP="007A7A2F">
            <w:pPr>
              <w:autoSpaceDE w:val="0"/>
              <w:autoSpaceDN w:val="0"/>
              <w:adjustRightInd w:val="0"/>
              <w:jc w:val="both"/>
              <w:rPr>
                <w:rFonts w:ascii="Times New Roman" w:hAnsi="Times New Roman"/>
              </w:rPr>
            </w:pPr>
            <w:r w:rsidRPr="007A7A2F">
              <w:rPr>
                <w:rFonts w:ascii="Times New Roman" w:hAnsi="Times New Roman"/>
              </w:rPr>
              <w:t>(Ф.И.О. (при наличии) гражданина полностью, Ф.И.О. (при наличии) индивидуального предпринимателя (ИП)) полностью или наименование ИП полное, должность и Ф.И.О. (при наличии), полностью представителя юридического лица (ЮЛ) и полное                                   наименование)</w:t>
            </w:r>
          </w:p>
        </w:tc>
      </w:tr>
      <w:tr w:rsidR="007A7A2F" w14:paraId="104C24AA" w14:textId="77777777" w:rsidTr="00DD34EA">
        <w:tc>
          <w:tcPr>
            <w:tcW w:w="3794" w:type="dxa"/>
          </w:tcPr>
          <w:p w14:paraId="08797880" w14:textId="77777777" w:rsidR="007A7A2F" w:rsidRDefault="007A7A2F" w:rsidP="007A7A2F">
            <w:pPr>
              <w:jc w:val="center"/>
              <w:rPr>
                <w:rFonts w:ascii="Times New Roman" w:hAnsi="Times New Roman"/>
                <w:sz w:val="24"/>
                <w:szCs w:val="24"/>
              </w:rPr>
            </w:pPr>
          </w:p>
        </w:tc>
        <w:tc>
          <w:tcPr>
            <w:tcW w:w="5953" w:type="dxa"/>
          </w:tcPr>
          <w:p w14:paraId="3710885D" w14:textId="1A19514D" w:rsidR="007A7A2F" w:rsidRDefault="00DD34EA" w:rsidP="007A7A2F">
            <w:pPr>
              <w:jc w:val="center"/>
              <w:rPr>
                <w:rFonts w:ascii="Times New Roman" w:hAnsi="Times New Roman"/>
                <w:sz w:val="24"/>
                <w:szCs w:val="24"/>
              </w:rPr>
            </w:pPr>
            <w:r>
              <w:rPr>
                <w:rFonts w:ascii="Times New Roman" w:hAnsi="Times New Roman"/>
                <w:sz w:val="24"/>
                <w:szCs w:val="24"/>
              </w:rPr>
              <w:t>_____________________________________________</w:t>
            </w:r>
          </w:p>
        </w:tc>
      </w:tr>
      <w:tr w:rsidR="007A7A2F" w14:paraId="39CF5AC7" w14:textId="77777777" w:rsidTr="00DD34EA">
        <w:tc>
          <w:tcPr>
            <w:tcW w:w="3794" w:type="dxa"/>
          </w:tcPr>
          <w:p w14:paraId="5B9893CF" w14:textId="77777777" w:rsidR="007A7A2F" w:rsidRDefault="007A7A2F" w:rsidP="007A7A2F">
            <w:pPr>
              <w:jc w:val="center"/>
              <w:rPr>
                <w:rFonts w:ascii="Times New Roman" w:hAnsi="Times New Roman"/>
                <w:sz w:val="24"/>
                <w:szCs w:val="24"/>
              </w:rPr>
            </w:pPr>
          </w:p>
        </w:tc>
        <w:tc>
          <w:tcPr>
            <w:tcW w:w="5953" w:type="dxa"/>
          </w:tcPr>
          <w:p w14:paraId="076B48AA" w14:textId="0267555C" w:rsidR="007A7A2F" w:rsidRDefault="00DD34EA" w:rsidP="007A7A2F">
            <w:pPr>
              <w:jc w:val="center"/>
              <w:rPr>
                <w:rFonts w:ascii="Times New Roman" w:hAnsi="Times New Roman"/>
                <w:sz w:val="24"/>
                <w:szCs w:val="24"/>
              </w:rPr>
            </w:pPr>
            <w:r>
              <w:rPr>
                <w:rFonts w:ascii="Times New Roman" w:hAnsi="Times New Roman"/>
                <w:sz w:val="24"/>
                <w:szCs w:val="24"/>
              </w:rPr>
              <w:t>_______________________________________________</w:t>
            </w:r>
          </w:p>
        </w:tc>
      </w:tr>
      <w:tr w:rsidR="007A7A2F" w14:paraId="2A61DBA8" w14:textId="77777777" w:rsidTr="00DD34EA">
        <w:tc>
          <w:tcPr>
            <w:tcW w:w="3794" w:type="dxa"/>
          </w:tcPr>
          <w:p w14:paraId="16C842AC" w14:textId="77777777" w:rsidR="007A7A2F" w:rsidRDefault="007A7A2F" w:rsidP="007A7A2F">
            <w:pPr>
              <w:jc w:val="center"/>
              <w:rPr>
                <w:rFonts w:ascii="Times New Roman" w:hAnsi="Times New Roman"/>
                <w:sz w:val="24"/>
                <w:szCs w:val="24"/>
              </w:rPr>
            </w:pPr>
          </w:p>
        </w:tc>
        <w:tc>
          <w:tcPr>
            <w:tcW w:w="5953" w:type="dxa"/>
          </w:tcPr>
          <w:p w14:paraId="1BB2833F" w14:textId="739CB21D" w:rsidR="007A7A2F" w:rsidRPr="007A7A2F" w:rsidRDefault="007A7A2F" w:rsidP="007A7A2F">
            <w:pPr>
              <w:autoSpaceDE w:val="0"/>
              <w:autoSpaceDN w:val="0"/>
              <w:adjustRightInd w:val="0"/>
              <w:jc w:val="both"/>
              <w:rPr>
                <w:rFonts w:ascii="Times New Roman" w:hAnsi="Times New Roman"/>
              </w:rPr>
            </w:pPr>
            <w:r w:rsidRPr="00A764A1">
              <w:rPr>
                <w:rFonts w:ascii="Times New Roman" w:hAnsi="Times New Roman"/>
              </w:rPr>
              <w:t xml:space="preserve">(адрес проживания гражданина, местонахождение ИП, </w:t>
            </w:r>
            <w:proofErr w:type="gramStart"/>
            <w:r w:rsidRPr="00A764A1">
              <w:rPr>
                <w:rFonts w:ascii="Times New Roman" w:hAnsi="Times New Roman"/>
              </w:rPr>
              <w:t xml:space="preserve">ЮЛ)   </w:t>
            </w:r>
            <w:proofErr w:type="gramEnd"/>
            <w:r w:rsidRPr="00A764A1">
              <w:rPr>
                <w:rFonts w:ascii="Times New Roman" w:hAnsi="Times New Roman"/>
              </w:rPr>
              <w:t xml:space="preserve">                                      </w:t>
            </w:r>
          </w:p>
        </w:tc>
      </w:tr>
      <w:tr w:rsidR="007A7A2F" w14:paraId="2B92E668" w14:textId="77777777" w:rsidTr="00DD34EA">
        <w:tc>
          <w:tcPr>
            <w:tcW w:w="3794" w:type="dxa"/>
          </w:tcPr>
          <w:p w14:paraId="49C4044C" w14:textId="77777777" w:rsidR="007A7A2F" w:rsidRDefault="007A7A2F" w:rsidP="007A7A2F">
            <w:pPr>
              <w:jc w:val="center"/>
              <w:rPr>
                <w:rFonts w:ascii="Times New Roman" w:hAnsi="Times New Roman"/>
                <w:sz w:val="24"/>
                <w:szCs w:val="24"/>
              </w:rPr>
            </w:pPr>
          </w:p>
        </w:tc>
        <w:tc>
          <w:tcPr>
            <w:tcW w:w="5953" w:type="dxa"/>
          </w:tcPr>
          <w:p w14:paraId="7FE5BD0F" w14:textId="24542A0B" w:rsidR="007A7A2F" w:rsidRDefault="00DD34EA" w:rsidP="007A7A2F">
            <w:pPr>
              <w:jc w:val="center"/>
              <w:rPr>
                <w:rFonts w:ascii="Times New Roman" w:hAnsi="Times New Roman"/>
                <w:sz w:val="24"/>
                <w:szCs w:val="24"/>
              </w:rPr>
            </w:pPr>
            <w:r>
              <w:rPr>
                <w:rFonts w:ascii="Times New Roman" w:hAnsi="Times New Roman"/>
                <w:sz w:val="24"/>
                <w:szCs w:val="24"/>
              </w:rPr>
              <w:t>_________________________________________________</w:t>
            </w:r>
          </w:p>
        </w:tc>
      </w:tr>
      <w:tr w:rsidR="007A7A2F" w14:paraId="789C066D" w14:textId="77777777" w:rsidTr="00DD34EA">
        <w:tc>
          <w:tcPr>
            <w:tcW w:w="3794" w:type="dxa"/>
          </w:tcPr>
          <w:p w14:paraId="236D22AD" w14:textId="77777777" w:rsidR="007A7A2F" w:rsidRDefault="007A7A2F" w:rsidP="007A7A2F">
            <w:pPr>
              <w:jc w:val="center"/>
              <w:rPr>
                <w:rFonts w:ascii="Times New Roman" w:hAnsi="Times New Roman"/>
                <w:sz w:val="24"/>
                <w:szCs w:val="24"/>
              </w:rPr>
            </w:pPr>
          </w:p>
        </w:tc>
        <w:tc>
          <w:tcPr>
            <w:tcW w:w="5953" w:type="dxa"/>
          </w:tcPr>
          <w:p w14:paraId="2CD814A0" w14:textId="018B3E2E" w:rsidR="007A7A2F" w:rsidRDefault="00DD34EA" w:rsidP="007A7A2F">
            <w:pPr>
              <w:jc w:val="center"/>
              <w:rPr>
                <w:rFonts w:ascii="Times New Roman" w:hAnsi="Times New Roman"/>
                <w:sz w:val="24"/>
                <w:szCs w:val="24"/>
              </w:rPr>
            </w:pPr>
            <w:r>
              <w:rPr>
                <w:rFonts w:ascii="Times New Roman" w:hAnsi="Times New Roman"/>
                <w:sz w:val="24"/>
                <w:szCs w:val="24"/>
              </w:rPr>
              <w:t>________________________________________________</w:t>
            </w:r>
          </w:p>
        </w:tc>
      </w:tr>
      <w:tr w:rsidR="007A7A2F" w14:paraId="11070E18" w14:textId="77777777" w:rsidTr="00DD34EA">
        <w:tc>
          <w:tcPr>
            <w:tcW w:w="3794" w:type="dxa"/>
          </w:tcPr>
          <w:p w14:paraId="55D984E9" w14:textId="77777777" w:rsidR="007A7A2F" w:rsidRDefault="007A7A2F" w:rsidP="007A7A2F">
            <w:pPr>
              <w:jc w:val="center"/>
              <w:rPr>
                <w:rFonts w:ascii="Times New Roman" w:hAnsi="Times New Roman"/>
                <w:sz w:val="24"/>
                <w:szCs w:val="24"/>
              </w:rPr>
            </w:pPr>
          </w:p>
        </w:tc>
        <w:tc>
          <w:tcPr>
            <w:tcW w:w="5953" w:type="dxa"/>
          </w:tcPr>
          <w:p w14:paraId="14CCD4A9" w14:textId="5315C33C" w:rsidR="007A7A2F" w:rsidRPr="007A7A2F" w:rsidRDefault="007A7A2F" w:rsidP="007A7A2F">
            <w:pPr>
              <w:autoSpaceDE w:val="0"/>
              <w:autoSpaceDN w:val="0"/>
              <w:adjustRightInd w:val="0"/>
              <w:jc w:val="both"/>
              <w:rPr>
                <w:rFonts w:ascii="Times New Roman" w:hAnsi="Times New Roman"/>
              </w:rPr>
            </w:pPr>
            <w:r w:rsidRPr="00A764A1">
              <w:rPr>
                <w:rFonts w:ascii="Times New Roman" w:hAnsi="Times New Roman"/>
              </w:rPr>
              <w:t xml:space="preserve">(контактный телефон, адрес электронной почты, почтовый </w:t>
            </w:r>
            <w:proofErr w:type="gramStart"/>
            <w:r w:rsidRPr="00A764A1">
              <w:rPr>
                <w:rFonts w:ascii="Times New Roman" w:hAnsi="Times New Roman"/>
              </w:rPr>
              <w:t xml:space="preserve">адрес)   </w:t>
            </w:r>
            <w:proofErr w:type="gramEnd"/>
            <w:r w:rsidRPr="00A764A1">
              <w:rPr>
                <w:rFonts w:ascii="Times New Roman" w:hAnsi="Times New Roman"/>
              </w:rPr>
              <w:t xml:space="preserve">                                        </w:t>
            </w:r>
          </w:p>
        </w:tc>
      </w:tr>
    </w:tbl>
    <w:p w14:paraId="716F7352" w14:textId="77777777" w:rsidR="007A7A2F" w:rsidRDefault="00122F7C" w:rsidP="007A7A2F">
      <w:pPr>
        <w:autoSpaceDE w:val="0"/>
        <w:autoSpaceDN w:val="0"/>
        <w:adjustRightInd w:val="0"/>
        <w:spacing w:after="0" w:line="240" w:lineRule="auto"/>
        <w:ind w:left="1416"/>
        <w:jc w:val="both"/>
        <w:rPr>
          <w:rFonts w:ascii="Times New Roman" w:hAnsi="Times New Roman"/>
        </w:rPr>
      </w:pPr>
      <w:r w:rsidRPr="00A764A1">
        <w:rPr>
          <w:rFonts w:ascii="Times New Roman" w:hAnsi="Times New Roman"/>
        </w:rPr>
        <w:t xml:space="preserve">                                 </w:t>
      </w:r>
    </w:p>
    <w:p w14:paraId="0CDDABDD" w14:textId="553FA475" w:rsidR="00122F7C" w:rsidRPr="00553A8A" w:rsidRDefault="00122F7C" w:rsidP="007A7A2F">
      <w:pPr>
        <w:autoSpaceDE w:val="0"/>
        <w:autoSpaceDN w:val="0"/>
        <w:adjustRightInd w:val="0"/>
        <w:spacing w:after="0" w:line="240" w:lineRule="auto"/>
        <w:ind w:left="1416"/>
        <w:jc w:val="both"/>
        <w:rPr>
          <w:rFonts w:ascii="Times New Roman" w:hAnsi="Times New Roman"/>
          <w:sz w:val="24"/>
          <w:szCs w:val="24"/>
        </w:rPr>
      </w:pPr>
      <w:r w:rsidRPr="00553A8A">
        <w:rPr>
          <w:rFonts w:ascii="Times New Roman" w:hAnsi="Times New Roman"/>
          <w:sz w:val="24"/>
          <w:szCs w:val="24"/>
        </w:rPr>
        <w:t>Заявление</w:t>
      </w:r>
      <w:r w:rsidR="007A7A2F">
        <w:rPr>
          <w:rFonts w:ascii="Times New Roman" w:hAnsi="Times New Roman"/>
          <w:sz w:val="24"/>
          <w:szCs w:val="24"/>
        </w:rPr>
        <w:t xml:space="preserve"> </w:t>
      </w:r>
      <w:r w:rsidR="00DF7AA0" w:rsidRPr="00553A8A">
        <w:rPr>
          <w:rFonts w:ascii="Times New Roman" w:hAnsi="Times New Roman"/>
          <w:sz w:val="24"/>
          <w:szCs w:val="24"/>
        </w:rPr>
        <w:t>о</w:t>
      </w:r>
      <w:r w:rsidRPr="00553A8A">
        <w:rPr>
          <w:rFonts w:ascii="Times New Roman" w:hAnsi="Times New Roman"/>
          <w:sz w:val="24"/>
          <w:szCs w:val="24"/>
        </w:rPr>
        <w:t xml:space="preserve"> выдаче градостроительного плана земельного участка</w:t>
      </w:r>
    </w:p>
    <w:p w14:paraId="2F17066B" w14:textId="77777777" w:rsidR="005850CA" w:rsidRPr="00553A8A" w:rsidRDefault="005850CA" w:rsidP="007A7A2F">
      <w:pPr>
        <w:autoSpaceDE w:val="0"/>
        <w:autoSpaceDN w:val="0"/>
        <w:adjustRightInd w:val="0"/>
        <w:spacing w:after="0" w:line="240" w:lineRule="auto"/>
        <w:jc w:val="both"/>
        <w:rPr>
          <w:rFonts w:ascii="Times New Roman" w:hAnsi="Times New Roman"/>
          <w:sz w:val="24"/>
          <w:szCs w:val="24"/>
        </w:rPr>
      </w:pPr>
    </w:p>
    <w:p w14:paraId="215DF524" w14:textId="77777777" w:rsidR="00122F7C" w:rsidRPr="00553A8A" w:rsidRDefault="00122F7C" w:rsidP="007A7A2F">
      <w:pPr>
        <w:autoSpaceDE w:val="0"/>
        <w:autoSpaceDN w:val="0"/>
        <w:adjustRightInd w:val="0"/>
        <w:spacing w:after="0" w:line="240" w:lineRule="auto"/>
        <w:jc w:val="both"/>
        <w:rPr>
          <w:rFonts w:ascii="Times New Roman" w:hAnsi="Times New Roman"/>
          <w:sz w:val="24"/>
          <w:szCs w:val="24"/>
        </w:rPr>
      </w:pPr>
      <w:r w:rsidRPr="00553A8A">
        <w:rPr>
          <w:rFonts w:ascii="Times New Roman" w:hAnsi="Times New Roman"/>
          <w:sz w:val="24"/>
          <w:szCs w:val="24"/>
        </w:rPr>
        <w:t>_____________________________________________________________</w:t>
      </w:r>
      <w:r w:rsidR="00EB1248" w:rsidRPr="00553A8A">
        <w:rPr>
          <w:rFonts w:ascii="Times New Roman" w:hAnsi="Times New Roman"/>
          <w:sz w:val="24"/>
          <w:szCs w:val="24"/>
        </w:rPr>
        <w:t>______</w:t>
      </w:r>
      <w:r w:rsidRPr="00553A8A">
        <w:rPr>
          <w:rFonts w:ascii="Times New Roman" w:hAnsi="Times New Roman"/>
          <w:sz w:val="24"/>
          <w:szCs w:val="24"/>
        </w:rPr>
        <w:t>____</w:t>
      </w:r>
      <w:proofErr w:type="gramStart"/>
      <w:r w:rsidRPr="00553A8A">
        <w:rPr>
          <w:rFonts w:ascii="Times New Roman" w:hAnsi="Times New Roman"/>
          <w:sz w:val="24"/>
          <w:szCs w:val="24"/>
        </w:rPr>
        <w:t>_  в</w:t>
      </w:r>
      <w:proofErr w:type="gramEnd"/>
      <w:r w:rsidRPr="00553A8A">
        <w:rPr>
          <w:rFonts w:ascii="Times New Roman" w:hAnsi="Times New Roman"/>
          <w:sz w:val="24"/>
          <w:szCs w:val="24"/>
        </w:rPr>
        <w:t xml:space="preserve"> связи</w:t>
      </w:r>
    </w:p>
    <w:p w14:paraId="2C921762" w14:textId="77777777" w:rsidR="00122F7C" w:rsidRPr="00553A8A" w:rsidRDefault="00122F7C" w:rsidP="007A7A2F">
      <w:pPr>
        <w:autoSpaceDE w:val="0"/>
        <w:autoSpaceDN w:val="0"/>
        <w:adjustRightInd w:val="0"/>
        <w:spacing w:after="0" w:line="240" w:lineRule="auto"/>
        <w:jc w:val="both"/>
        <w:rPr>
          <w:rFonts w:ascii="Times New Roman" w:hAnsi="Times New Roman"/>
          <w:sz w:val="24"/>
          <w:szCs w:val="24"/>
        </w:rPr>
      </w:pPr>
      <w:r w:rsidRPr="00553A8A">
        <w:rPr>
          <w:rFonts w:ascii="Times New Roman" w:hAnsi="Times New Roman"/>
          <w:sz w:val="24"/>
          <w:szCs w:val="24"/>
        </w:rPr>
        <w:t xml:space="preserve">    </w:t>
      </w:r>
      <w:r w:rsidR="00EB1248" w:rsidRPr="00553A8A">
        <w:rPr>
          <w:rFonts w:ascii="Times New Roman" w:hAnsi="Times New Roman"/>
          <w:sz w:val="24"/>
          <w:szCs w:val="24"/>
        </w:rPr>
        <w:t xml:space="preserve">                </w:t>
      </w:r>
      <w:r w:rsidRPr="00553A8A">
        <w:rPr>
          <w:rFonts w:ascii="Times New Roman" w:hAnsi="Times New Roman"/>
          <w:sz w:val="24"/>
          <w:szCs w:val="24"/>
        </w:rPr>
        <w:t>(форма, наименование юридического лица или Ф.И.О. физического лица)</w:t>
      </w:r>
    </w:p>
    <w:p w14:paraId="7B97D201" w14:textId="77777777" w:rsidR="00122F7C" w:rsidRPr="00553A8A" w:rsidRDefault="00122F7C" w:rsidP="007A7A2F">
      <w:pPr>
        <w:autoSpaceDE w:val="0"/>
        <w:autoSpaceDN w:val="0"/>
        <w:adjustRightInd w:val="0"/>
        <w:spacing w:after="0" w:line="240" w:lineRule="auto"/>
        <w:jc w:val="both"/>
        <w:rPr>
          <w:rFonts w:ascii="Times New Roman" w:hAnsi="Times New Roman"/>
          <w:sz w:val="24"/>
          <w:szCs w:val="24"/>
        </w:rPr>
      </w:pPr>
      <w:r w:rsidRPr="00553A8A">
        <w:rPr>
          <w:rFonts w:ascii="Times New Roman" w:hAnsi="Times New Roman"/>
          <w:sz w:val="24"/>
          <w:szCs w:val="24"/>
        </w:rPr>
        <w:t>со(с) __________________________________________________________________</w:t>
      </w:r>
      <w:r w:rsidR="00EB1248" w:rsidRPr="00553A8A">
        <w:rPr>
          <w:rFonts w:ascii="Times New Roman" w:hAnsi="Times New Roman"/>
          <w:sz w:val="24"/>
          <w:szCs w:val="24"/>
        </w:rPr>
        <w:t>_______</w:t>
      </w:r>
      <w:r w:rsidRPr="00553A8A">
        <w:rPr>
          <w:rFonts w:ascii="Times New Roman" w:hAnsi="Times New Roman"/>
          <w:sz w:val="24"/>
          <w:szCs w:val="24"/>
        </w:rPr>
        <w:t>__</w:t>
      </w:r>
    </w:p>
    <w:p w14:paraId="0A60748A" w14:textId="77777777" w:rsidR="00122F7C" w:rsidRPr="00553A8A" w:rsidRDefault="00122F7C" w:rsidP="007A7A2F">
      <w:pPr>
        <w:autoSpaceDE w:val="0"/>
        <w:autoSpaceDN w:val="0"/>
        <w:adjustRightInd w:val="0"/>
        <w:spacing w:after="0" w:line="240" w:lineRule="auto"/>
        <w:jc w:val="both"/>
        <w:rPr>
          <w:rFonts w:ascii="Times New Roman" w:hAnsi="Times New Roman"/>
          <w:sz w:val="24"/>
          <w:szCs w:val="24"/>
        </w:rPr>
      </w:pPr>
      <w:r w:rsidRPr="00553A8A">
        <w:rPr>
          <w:rFonts w:ascii="Times New Roman" w:hAnsi="Times New Roman"/>
          <w:sz w:val="24"/>
          <w:szCs w:val="24"/>
        </w:rPr>
        <w:t xml:space="preserve">                  </w:t>
      </w:r>
      <w:r w:rsidR="00EB1248" w:rsidRPr="00553A8A">
        <w:rPr>
          <w:rFonts w:ascii="Times New Roman" w:hAnsi="Times New Roman"/>
          <w:sz w:val="24"/>
          <w:szCs w:val="24"/>
        </w:rPr>
        <w:t xml:space="preserve">                      </w:t>
      </w:r>
      <w:r w:rsidRPr="00553A8A">
        <w:rPr>
          <w:rFonts w:ascii="Times New Roman" w:hAnsi="Times New Roman"/>
          <w:sz w:val="24"/>
          <w:szCs w:val="24"/>
        </w:rPr>
        <w:t>(строительством, реконструкцией - нужное указать)</w:t>
      </w:r>
    </w:p>
    <w:p w14:paraId="3163957F" w14:textId="77777777" w:rsidR="00122F7C" w:rsidRPr="00553A8A" w:rsidRDefault="00122F7C" w:rsidP="007A7A2F">
      <w:pPr>
        <w:autoSpaceDE w:val="0"/>
        <w:autoSpaceDN w:val="0"/>
        <w:adjustRightInd w:val="0"/>
        <w:spacing w:after="0" w:line="240" w:lineRule="auto"/>
        <w:jc w:val="both"/>
        <w:rPr>
          <w:rFonts w:ascii="Times New Roman" w:hAnsi="Times New Roman"/>
          <w:sz w:val="24"/>
          <w:szCs w:val="24"/>
        </w:rPr>
      </w:pPr>
      <w:r w:rsidRPr="00553A8A">
        <w:rPr>
          <w:rFonts w:ascii="Times New Roman" w:hAnsi="Times New Roman"/>
          <w:sz w:val="24"/>
          <w:szCs w:val="24"/>
        </w:rPr>
        <w:t xml:space="preserve">и на основании </w:t>
      </w:r>
      <w:hyperlink r:id="rId15" w:history="1">
        <w:r w:rsidRPr="00553A8A">
          <w:rPr>
            <w:rFonts w:ascii="Times New Roman" w:hAnsi="Times New Roman"/>
            <w:sz w:val="24"/>
            <w:szCs w:val="24"/>
          </w:rPr>
          <w:t>ст</w:t>
        </w:r>
        <w:r w:rsidR="00DC4A31" w:rsidRPr="00553A8A">
          <w:rPr>
            <w:rFonts w:ascii="Times New Roman" w:hAnsi="Times New Roman"/>
            <w:sz w:val="24"/>
            <w:szCs w:val="24"/>
          </w:rPr>
          <w:t>атьи</w:t>
        </w:r>
        <w:r w:rsidRPr="00553A8A">
          <w:rPr>
            <w:rFonts w:ascii="Times New Roman" w:hAnsi="Times New Roman"/>
            <w:sz w:val="24"/>
            <w:szCs w:val="24"/>
          </w:rPr>
          <w:t xml:space="preserve"> 57.3</w:t>
        </w:r>
      </w:hyperlink>
      <w:r w:rsidRPr="00553A8A">
        <w:rPr>
          <w:rFonts w:ascii="Times New Roman" w:hAnsi="Times New Roman"/>
          <w:sz w:val="24"/>
          <w:szCs w:val="24"/>
        </w:rPr>
        <w:t xml:space="preserve">  Градостроительного  кодекса  Российской  Федерации</w:t>
      </w:r>
      <w:r w:rsidR="005850CA" w:rsidRPr="00553A8A">
        <w:rPr>
          <w:rFonts w:ascii="Times New Roman" w:hAnsi="Times New Roman"/>
          <w:sz w:val="24"/>
          <w:szCs w:val="24"/>
        </w:rPr>
        <w:t xml:space="preserve"> прошу</w:t>
      </w:r>
    </w:p>
    <w:p w14:paraId="546AE7ED" w14:textId="77777777" w:rsidR="00122F7C" w:rsidRPr="00553A8A" w:rsidRDefault="00122F7C" w:rsidP="007A7A2F">
      <w:pPr>
        <w:autoSpaceDE w:val="0"/>
        <w:autoSpaceDN w:val="0"/>
        <w:adjustRightInd w:val="0"/>
        <w:spacing w:after="0" w:line="240" w:lineRule="auto"/>
        <w:jc w:val="both"/>
        <w:rPr>
          <w:rFonts w:ascii="Times New Roman" w:hAnsi="Times New Roman"/>
          <w:sz w:val="24"/>
          <w:szCs w:val="24"/>
        </w:rPr>
      </w:pPr>
      <w:r w:rsidRPr="00553A8A">
        <w:rPr>
          <w:rFonts w:ascii="Times New Roman" w:hAnsi="Times New Roman"/>
          <w:sz w:val="24"/>
          <w:szCs w:val="24"/>
        </w:rPr>
        <w:t xml:space="preserve">выдать градостроительный план земельного участка, </w:t>
      </w:r>
      <w:proofErr w:type="gramStart"/>
      <w:r w:rsidRPr="00553A8A">
        <w:rPr>
          <w:rFonts w:ascii="Times New Roman" w:hAnsi="Times New Roman"/>
          <w:sz w:val="24"/>
          <w:szCs w:val="24"/>
        </w:rPr>
        <w:t>находящ</w:t>
      </w:r>
      <w:r w:rsidR="00DC4A31" w:rsidRPr="00553A8A">
        <w:rPr>
          <w:rFonts w:ascii="Times New Roman" w:hAnsi="Times New Roman"/>
          <w:sz w:val="24"/>
          <w:szCs w:val="24"/>
        </w:rPr>
        <w:t>ийся</w:t>
      </w:r>
      <w:r w:rsidRPr="00553A8A">
        <w:rPr>
          <w:rFonts w:ascii="Times New Roman" w:hAnsi="Times New Roman"/>
          <w:sz w:val="24"/>
          <w:szCs w:val="24"/>
        </w:rPr>
        <w:t xml:space="preserve">  по</w:t>
      </w:r>
      <w:proofErr w:type="gramEnd"/>
    </w:p>
    <w:p w14:paraId="2450512E" w14:textId="77777777" w:rsidR="00122F7C" w:rsidRPr="00553A8A" w:rsidRDefault="00122F7C" w:rsidP="007A7A2F">
      <w:pPr>
        <w:autoSpaceDE w:val="0"/>
        <w:autoSpaceDN w:val="0"/>
        <w:adjustRightInd w:val="0"/>
        <w:spacing w:after="0" w:line="240" w:lineRule="auto"/>
        <w:jc w:val="both"/>
        <w:rPr>
          <w:rFonts w:ascii="Times New Roman" w:hAnsi="Times New Roman"/>
          <w:sz w:val="24"/>
          <w:szCs w:val="24"/>
        </w:rPr>
      </w:pPr>
      <w:r w:rsidRPr="00553A8A">
        <w:rPr>
          <w:rFonts w:ascii="Times New Roman" w:hAnsi="Times New Roman"/>
          <w:sz w:val="24"/>
          <w:szCs w:val="24"/>
        </w:rPr>
        <w:t>адресу: _______________________________________________________________</w:t>
      </w:r>
      <w:r w:rsidR="00EB1248" w:rsidRPr="00553A8A">
        <w:rPr>
          <w:rFonts w:ascii="Times New Roman" w:hAnsi="Times New Roman"/>
          <w:sz w:val="24"/>
          <w:szCs w:val="24"/>
        </w:rPr>
        <w:t>_______</w:t>
      </w:r>
      <w:r w:rsidRPr="00553A8A">
        <w:rPr>
          <w:rFonts w:ascii="Times New Roman" w:hAnsi="Times New Roman"/>
          <w:sz w:val="24"/>
          <w:szCs w:val="24"/>
        </w:rPr>
        <w:t>___,</w:t>
      </w:r>
    </w:p>
    <w:p w14:paraId="384722A2" w14:textId="77777777" w:rsidR="00122F7C" w:rsidRPr="00553A8A" w:rsidRDefault="00122F7C" w:rsidP="007A7A2F">
      <w:pPr>
        <w:autoSpaceDE w:val="0"/>
        <w:autoSpaceDN w:val="0"/>
        <w:adjustRightInd w:val="0"/>
        <w:spacing w:after="0" w:line="240" w:lineRule="auto"/>
        <w:jc w:val="both"/>
        <w:rPr>
          <w:rFonts w:ascii="Times New Roman" w:hAnsi="Times New Roman"/>
          <w:sz w:val="24"/>
          <w:szCs w:val="24"/>
        </w:rPr>
      </w:pPr>
    </w:p>
    <w:p w14:paraId="1C088149" w14:textId="77777777" w:rsidR="00122F7C" w:rsidRPr="00553A8A" w:rsidRDefault="00122F7C" w:rsidP="007A7A2F">
      <w:pPr>
        <w:autoSpaceDE w:val="0"/>
        <w:autoSpaceDN w:val="0"/>
        <w:adjustRightInd w:val="0"/>
        <w:spacing w:after="0" w:line="240" w:lineRule="auto"/>
        <w:jc w:val="both"/>
        <w:rPr>
          <w:rFonts w:ascii="Times New Roman" w:hAnsi="Times New Roman"/>
          <w:sz w:val="24"/>
          <w:szCs w:val="24"/>
        </w:rPr>
      </w:pPr>
      <w:r w:rsidRPr="00553A8A">
        <w:rPr>
          <w:rFonts w:ascii="Times New Roman" w:hAnsi="Times New Roman"/>
          <w:sz w:val="24"/>
          <w:szCs w:val="24"/>
        </w:rPr>
        <w:t xml:space="preserve">кадастровый </w:t>
      </w:r>
      <w:proofErr w:type="gramStart"/>
      <w:r w:rsidRPr="00553A8A">
        <w:rPr>
          <w:rFonts w:ascii="Times New Roman" w:hAnsi="Times New Roman"/>
          <w:sz w:val="24"/>
          <w:szCs w:val="24"/>
        </w:rPr>
        <w:t>номер  _</w:t>
      </w:r>
      <w:proofErr w:type="gramEnd"/>
      <w:r w:rsidRPr="00553A8A">
        <w:rPr>
          <w:rFonts w:ascii="Times New Roman" w:hAnsi="Times New Roman"/>
          <w:sz w:val="24"/>
          <w:szCs w:val="24"/>
        </w:rPr>
        <w:t>____________________________</w:t>
      </w:r>
      <w:r w:rsidR="00EB1248" w:rsidRPr="00553A8A">
        <w:rPr>
          <w:rFonts w:ascii="Times New Roman" w:hAnsi="Times New Roman"/>
          <w:sz w:val="24"/>
          <w:szCs w:val="24"/>
        </w:rPr>
        <w:t>________</w:t>
      </w:r>
      <w:r w:rsidRPr="00553A8A">
        <w:rPr>
          <w:rFonts w:ascii="Times New Roman" w:hAnsi="Times New Roman"/>
          <w:sz w:val="24"/>
          <w:szCs w:val="24"/>
        </w:rPr>
        <w:t>___,  информация о границах</w:t>
      </w:r>
    </w:p>
    <w:p w14:paraId="0D549E98" w14:textId="77777777" w:rsidR="005850CA" w:rsidRPr="00553A8A" w:rsidRDefault="005850CA" w:rsidP="007A7A2F">
      <w:pPr>
        <w:autoSpaceDE w:val="0"/>
        <w:autoSpaceDN w:val="0"/>
        <w:adjustRightInd w:val="0"/>
        <w:spacing w:after="0" w:line="240" w:lineRule="auto"/>
        <w:jc w:val="both"/>
        <w:rPr>
          <w:rFonts w:ascii="Times New Roman" w:hAnsi="Times New Roman"/>
          <w:sz w:val="24"/>
          <w:szCs w:val="24"/>
        </w:rPr>
      </w:pPr>
    </w:p>
    <w:p w14:paraId="0254F53B" w14:textId="215404EC" w:rsidR="00122F7C" w:rsidRPr="00553A8A" w:rsidRDefault="00122F7C" w:rsidP="007A7A2F">
      <w:pPr>
        <w:autoSpaceDE w:val="0"/>
        <w:autoSpaceDN w:val="0"/>
        <w:adjustRightInd w:val="0"/>
        <w:spacing w:after="0" w:line="240" w:lineRule="auto"/>
        <w:jc w:val="both"/>
        <w:rPr>
          <w:rFonts w:ascii="Times New Roman" w:hAnsi="Times New Roman"/>
          <w:sz w:val="24"/>
          <w:szCs w:val="24"/>
        </w:rPr>
      </w:pPr>
      <w:r w:rsidRPr="00553A8A">
        <w:rPr>
          <w:rFonts w:ascii="Times New Roman" w:hAnsi="Times New Roman"/>
          <w:sz w:val="24"/>
          <w:szCs w:val="24"/>
        </w:rPr>
        <w:t>земельного участка</w:t>
      </w:r>
      <w:r w:rsidR="007A7A2F">
        <w:rPr>
          <w:rFonts w:ascii="Times New Roman" w:hAnsi="Times New Roman"/>
          <w:sz w:val="24"/>
          <w:szCs w:val="24"/>
        </w:rPr>
        <w:t xml:space="preserve"> </w:t>
      </w:r>
      <w:r w:rsidRPr="00553A8A">
        <w:rPr>
          <w:rFonts w:ascii="Times New Roman" w:hAnsi="Times New Roman"/>
          <w:sz w:val="24"/>
          <w:szCs w:val="24"/>
        </w:rPr>
        <w:t>_________</w:t>
      </w:r>
      <w:r w:rsidR="00EB1248" w:rsidRPr="00553A8A">
        <w:rPr>
          <w:rFonts w:ascii="Times New Roman" w:hAnsi="Times New Roman"/>
          <w:sz w:val="24"/>
          <w:szCs w:val="24"/>
        </w:rPr>
        <w:t>__</w:t>
      </w:r>
      <w:r w:rsidRPr="00553A8A">
        <w:rPr>
          <w:rFonts w:ascii="Times New Roman" w:hAnsi="Times New Roman"/>
          <w:sz w:val="24"/>
          <w:szCs w:val="24"/>
        </w:rPr>
        <w:t>______________________________, площадь ____</w:t>
      </w:r>
      <w:r w:rsidR="00EB1248" w:rsidRPr="00553A8A">
        <w:rPr>
          <w:rFonts w:ascii="Times New Roman" w:hAnsi="Times New Roman"/>
          <w:sz w:val="24"/>
          <w:szCs w:val="24"/>
        </w:rPr>
        <w:t>________</w:t>
      </w:r>
      <w:r w:rsidRPr="00553A8A">
        <w:rPr>
          <w:rFonts w:ascii="Times New Roman" w:hAnsi="Times New Roman"/>
          <w:sz w:val="24"/>
          <w:szCs w:val="24"/>
        </w:rPr>
        <w:t>____ кв. м (или га)</w:t>
      </w:r>
    </w:p>
    <w:p w14:paraId="10507AE7" w14:textId="77777777" w:rsidR="00122F7C" w:rsidRPr="00553A8A" w:rsidRDefault="00122F7C" w:rsidP="007A7A2F">
      <w:pPr>
        <w:autoSpaceDE w:val="0"/>
        <w:autoSpaceDN w:val="0"/>
        <w:adjustRightInd w:val="0"/>
        <w:spacing w:after="0" w:line="240" w:lineRule="auto"/>
        <w:jc w:val="both"/>
        <w:rPr>
          <w:rFonts w:ascii="Times New Roman" w:hAnsi="Times New Roman"/>
          <w:sz w:val="24"/>
          <w:szCs w:val="24"/>
        </w:rPr>
      </w:pPr>
    </w:p>
    <w:p w14:paraId="7A87B8AC" w14:textId="77777777" w:rsidR="00122F7C" w:rsidRPr="00553A8A" w:rsidRDefault="00122F7C" w:rsidP="007A7A2F">
      <w:pPr>
        <w:autoSpaceDE w:val="0"/>
        <w:autoSpaceDN w:val="0"/>
        <w:adjustRightInd w:val="0"/>
        <w:spacing w:after="0" w:line="240" w:lineRule="auto"/>
        <w:jc w:val="both"/>
        <w:rPr>
          <w:rFonts w:ascii="Times New Roman" w:hAnsi="Times New Roman"/>
          <w:sz w:val="24"/>
          <w:szCs w:val="24"/>
        </w:rPr>
      </w:pPr>
      <w:r w:rsidRPr="00553A8A">
        <w:rPr>
          <w:rFonts w:ascii="Times New Roman" w:hAnsi="Times New Roman"/>
          <w:sz w:val="24"/>
          <w:szCs w:val="24"/>
        </w:rPr>
        <w:t>Указанный земельный участок принадлежит на праве ________________________</w:t>
      </w:r>
      <w:r w:rsidR="00EB1248" w:rsidRPr="00553A8A">
        <w:rPr>
          <w:rFonts w:ascii="Times New Roman" w:hAnsi="Times New Roman"/>
          <w:sz w:val="24"/>
          <w:szCs w:val="24"/>
        </w:rPr>
        <w:t>_______</w:t>
      </w:r>
      <w:r w:rsidRPr="00553A8A">
        <w:rPr>
          <w:rFonts w:ascii="Times New Roman" w:hAnsi="Times New Roman"/>
          <w:sz w:val="24"/>
          <w:szCs w:val="24"/>
        </w:rPr>
        <w:t>__</w:t>
      </w:r>
    </w:p>
    <w:p w14:paraId="43C49DA3" w14:textId="77159822" w:rsidR="00122F7C" w:rsidRPr="00553A8A" w:rsidRDefault="00122F7C" w:rsidP="007A7A2F">
      <w:pPr>
        <w:autoSpaceDE w:val="0"/>
        <w:autoSpaceDN w:val="0"/>
        <w:adjustRightInd w:val="0"/>
        <w:spacing w:after="0" w:line="240" w:lineRule="auto"/>
        <w:jc w:val="both"/>
        <w:rPr>
          <w:rFonts w:ascii="Times New Roman" w:hAnsi="Times New Roman"/>
          <w:sz w:val="24"/>
          <w:szCs w:val="24"/>
        </w:rPr>
      </w:pPr>
      <w:r w:rsidRPr="00553A8A">
        <w:rPr>
          <w:rFonts w:ascii="Times New Roman" w:hAnsi="Times New Roman"/>
          <w:sz w:val="24"/>
          <w:szCs w:val="24"/>
        </w:rPr>
        <w:t xml:space="preserve">                                                   </w:t>
      </w:r>
      <w:r w:rsidR="007A7A2F">
        <w:rPr>
          <w:rFonts w:ascii="Times New Roman" w:hAnsi="Times New Roman"/>
          <w:sz w:val="24"/>
          <w:szCs w:val="24"/>
        </w:rPr>
        <w:t xml:space="preserve">                                                            </w:t>
      </w:r>
      <w:r w:rsidRPr="00553A8A">
        <w:rPr>
          <w:rFonts w:ascii="Times New Roman" w:hAnsi="Times New Roman"/>
          <w:sz w:val="24"/>
          <w:szCs w:val="24"/>
        </w:rPr>
        <w:t xml:space="preserve"> (указать вид права)</w:t>
      </w:r>
    </w:p>
    <w:p w14:paraId="68E0597E" w14:textId="77777777" w:rsidR="00122F7C" w:rsidRPr="00553A8A" w:rsidRDefault="00122F7C" w:rsidP="007A7A2F">
      <w:pPr>
        <w:autoSpaceDE w:val="0"/>
        <w:autoSpaceDN w:val="0"/>
        <w:adjustRightInd w:val="0"/>
        <w:spacing w:after="0" w:line="240" w:lineRule="auto"/>
        <w:jc w:val="both"/>
        <w:rPr>
          <w:rFonts w:ascii="Times New Roman" w:hAnsi="Times New Roman"/>
          <w:sz w:val="24"/>
          <w:szCs w:val="24"/>
        </w:rPr>
      </w:pPr>
      <w:r w:rsidRPr="00553A8A">
        <w:rPr>
          <w:rFonts w:ascii="Times New Roman" w:hAnsi="Times New Roman"/>
          <w:sz w:val="24"/>
          <w:szCs w:val="24"/>
        </w:rPr>
        <w:t>на основании ____________________________________________________________</w:t>
      </w:r>
      <w:r w:rsidR="00EB1248" w:rsidRPr="00553A8A">
        <w:rPr>
          <w:rFonts w:ascii="Times New Roman" w:hAnsi="Times New Roman"/>
          <w:sz w:val="24"/>
          <w:szCs w:val="24"/>
        </w:rPr>
        <w:t>_______</w:t>
      </w:r>
      <w:r w:rsidRPr="00553A8A">
        <w:rPr>
          <w:rFonts w:ascii="Times New Roman" w:hAnsi="Times New Roman"/>
          <w:sz w:val="24"/>
          <w:szCs w:val="24"/>
        </w:rPr>
        <w:t>.</w:t>
      </w:r>
    </w:p>
    <w:p w14:paraId="01D62A78" w14:textId="0A80D874" w:rsidR="00122F7C" w:rsidRPr="00553A8A" w:rsidRDefault="00122F7C" w:rsidP="007A7A2F">
      <w:pPr>
        <w:autoSpaceDE w:val="0"/>
        <w:autoSpaceDN w:val="0"/>
        <w:adjustRightInd w:val="0"/>
        <w:spacing w:after="0" w:line="240" w:lineRule="auto"/>
        <w:jc w:val="both"/>
        <w:rPr>
          <w:rFonts w:ascii="Times New Roman" w:hAnsi="Times New Roman"/>
          <w:sz w:val="24"/>
          <w:szCs w:val="24"/>
        </w:rPr>
      </w:pPr>
      <w:r w:rsidRPr="00553A8A">
        <w:rPr>
          <w:rFonts w:ascii="Times New Roman" w:hAnsi="Times New Roman"/>
          <w:sz w:val="24"/>
          <w:szCs w:val="24"/>
        </w:rPr>
        <w:t xml:space="preserve">          (указать реквизиты документа-основания возникновения прав</w:t>
      </w:r>
      <w:r w:rsidR="00EB1248" w:rsidRPr="00553A8A">
        <w:rPr>
          <w:rFonts w:ascii="Times New Roman" w:hAnsi="Times New Roman"/>
          <w:sz w:val="24"/>
          <w:szCs w:val="24"/>
        </w:rPr>
        <w:t xml:space="preserve"> </w:t>
      </w:r>
      <w:r w:rsidRPr="00553A8A">
        <w:rPr>
          <w:rFonts w:ascii="Times New Roman" w:hAnsi="Times New Roman"/>
          <w:sz w:val="24"/>
          <w:szCs w:val="24"/>
        </w:rPr>
        <w:t>на земельный участок)</w:t>
      </w:r>
    </w:p>
    <w:p w14:paraId="1027DC18" w14:textId="77777777" w:rsidR="00122F7C" w:rsidRPr="00553A8A" w:rsidRDefault="00122F7C" w:rsidP="007A7A2F">
      <w:pPr>
        <w:autoSpaceDE w:val="0"/>
        <w:autoSpaceDN w:val="0"/>
        <w:adjustRightInd w:val="0"/>
        <w:spacing w:after="0" w:line="240" w:lineRule="auto"/>
        <w:jc w:val="both"/>
        <w:rPr>
          <w:rFonts w:ascii="Times New Roman" w:hAnsi="Times New Roman"/>
          <w:sz w:val="24"/>
          <w:szCs w:val="24"/>
        </w:rPr>
      </w:pPr>
    </w:p>
    <w:p w14:paraId="6433356C" w14:textId="77777777" w:rsidR="00122F7C" w:rsidRPr="00553A8A" w:rsidRDefault="00122F7C" w:rsidP="007A7A2F">
      <w:pPr>
        <w:autoSpaceDE w:val="0"/>
        <w:autoSpaceDN w:val="0"/>
        <w:adjustRightInd w:val="0"/>
        <w:spacing w:after="0" w:line="240" w:lineRule="auto"/>
        <w:jc w:val="both"/>
        <w:rPr>
          <w:rFonts w:ascii="Times New Roman" w:hAnsi="Times New Roman"/>
          <w:sz w:val="24"/>
          <w:szCs w:val="24"/>
        </w:rPr>
      </w:pPr>
      <w:r w:rsidRPr="00553A8A">
        <w:rPr>
          <w:rFonts w:ascii="Times New Roman" w:hAnsi="Times New Roman"/>
          <w:sz w:val="24"/>
          <w:szCs w:val="24"/>
        </w:rPr>
        <w:t>Цель использования земельного участка _____________________________________</w:t>
      </w:r>
    </w:p>
    <w:p w14:paraId="1B9563A0" w14:textId="77777777" w:rsidR="00122F7C" w:rsidRPr="00553A8A" w:rsidRDefault="00122F7C" w:rsidP="007A7A2F">
      <w:pPr>
        <w:autoSpaceDE w:val="0"/>
        <w:autoSpaceDN w:val="0"/>
        <w:adjustRightInd w:val="0"/>
        <w:spacing w:after="0" w:line="240" w:lineRule="auto"/>
        <w:jc w:val="both"/>
        <w:rPr>
          <w:rFonts w:ascii="Times New Roman" w:hAnsi="Times New Roman"/>
          <w:sz w:val="24"/>
          <w:szCs w:val="24"/>
        </w:rPr>
      </w:pPr>
    </w:p>
    <w:p w14:paraId="4D1BC079" w14:textId="77777777" w:rsidR="00122F7C" w:rsidRPr="00553A8A" w:rsidRDefault="00122F7C" w:rsidP="007A7A2F">
      <w:pPr>
        <w:autoSpaceDE w:val="0"/>
        <w:autoSpaceDN w:val="0"/>
        <w:adjustRightInd w:val="0"/>
        <w:spacing w:after="0" w:line="240" w:lineRule="auto"/>
        <w:jc w:val="both"/>
        <w:rPr>
          <w:rFonts w:ascii="Times New Roman" w:hAnsi="Times New Roman"/>
          <w:sz w:val="24"/>
          <w:szCs w:val="24"/>
        </w:rPr>
      </w:pPr>
      <w:r w:rsidRPr="00553A8A">
        <w:rPr>
          <w:rFonts w:ascii="Times New Roman" w:hAnsi="Times New Roman"/>
          <w:sz w:val="24"/>
          <w:szCs w:val="24"/>
        </w:rPr>
        <w:t xml:space="preserve">    Приложение:</w:t>
      </w:r>
    </w:p>
    <w:p w14:paraId="3CB3C982" w14:textId="76D270C5" w:rsidR="00122F7C" w:rsidRPr="00553A8A" w:rsidRDefault="00122F7C" w:rsidP="007A7A2F">
      <w:pPr>
        <w:autoSpaceDE w:val="0"/>
        <w:autoSpaceDN w:val="0"/>
        <w:adjustRightInd w:val="0"/>
        <w:spacing w:after="0" w:line="240" w:lineRule="auto"/>
        <w:jc w:val="both"/>
        <w:rPr>
          <w:rFonts w:ascii="Times New Roman" w:hAnsi="Times New Roman"/>
          <w:sz w:val="24"/>
          <w:szCs w:val="24"/>
        </w:rPr>
      </w:pPr>
      <w:r w:rsidRPr="00553A8A">
        <w:rPr>
          <w:rFonts w:ascii="Times New Roman" w:hAnsi="Times New Roman"/>
          <w:sz w:val="24"/>
          <w:szCs w:val="24"/>
        </w:rPr>
        <w:t xml:space="preserve">    1.  Документ, </w:t>
      </w:r>
      <w:r w:rsidR="00743D21" w:rsidRPr="00553A8A">
        <w:rPr>
          <w:rFonts w:ascii="Times New Roman" w:hAnsi="Times New Roman"/>
          <w:sz w:val="24"/>
          <w:szCs w:val="24"/>
        </w:rPr>
        <w:t>подтверждающий права заявителя</w:t>
      </w:r>
      <w:r w:rsidR="00116879" w:rsidRPr="00553A8A">
        <w:rPr>
          <w:rFonts w:ascii="Times New Roman" w:hAnsi="Times New Roman"/>
          <w:sz w:val="24"/>
          <w:szCs w:val="24"/>
        </w:rPr>
        <w:t xml:space="preserve"> на указанный земельный </w:t>
      </w:r>
      <w:r w:rsidRPr="00553A8A">
        <w:rPr>
          <w:rFonts w:ascii="Times New Roman" w:hAnsi="Times New Roman"/>
          <w:sz w:val="24"/>
          <w:szCs w:val="24"/>
        </w:rPr>
        <w:t>участок.</w:t>
      </w:r>
    </w:p>
    <w:p w14:paraId="58465B1D" w14:textId="77777777" w:rsidR="005850CA" w:rsidRPr="00553A8A" w:rsidRDefault="005850CA" w:rsidP="007A7A2F">
      <w:pPr>
        <w:autoSpaceDE w:val="0"/>
        <w:autoSpaceDN w:val="0"/>
        <w:adjustRightInd w:val="0"/>
        <w:spacing w:after="0" w:line="240" w:lineRule="auto"/>
        <w:jc w:val="both"/>
        <w:rPr>
          <w:rFonts w:ascii="Times New Roman" w:hAnsi="Times New Roman"/>
          <w:sz w:val="24"/>
          <w:szCs w:val="24"/>
        </w:rPr>
      </w:pPr>
    </w:p>
    <w:p w14:paraId="1E224E0A" w14:textId="77777777" w:rsidR="00122F7C" w:rsidRPr="00553A8A" w:rsidRDefault="00122F7C" w:rsidP="007A7A2F">
      <w:pPr>
        <w:autoSpaceDE w:val="0"/>
        <w:autoSpaceDN w:val="0"/>
        <w:adjustRightInd w:val="0"/>
        <w:spacing w:after="0" w:line="240" w:lineRule="auto"/>
        <w:jc w:val="both"/>
        <w:rPr>
          <w:rFonts w:ascii="Times New Roman" w:hAnsi="Times New Roman"/>
          <w:sz w:val="24"/>
          <w:szCs w:val="24"/>
        </w:rPr>
      </w:pPr>
      <w:r w:rsidRPr="00553A8A">
        <w:rPr>
          <w:rFonts w:ascii="Times New Roman" w:hAnsi="Times New Roman"/>
          <w:sz w:val="24"/>
          <w:szCs w:val="24"/>
        </w:rPr>
        <w:t xml:space="preserve">    "____"___________ ____ г.</w:t>
      </w:r>
    </w:p>
    <w:p w14:paraId="25189BB1" w14:textId="77777777" w:rsidR="00122F7C" w:rsidRPr="00553A8A" w:rsidRDefault="00122F7C" w:rsidP="007A7A2F">
      <w:pPr>
        <w:autoSpaceDE w:val="0"/>
        <w:autoSpaceDN w:val="0"/>
        <w:adjustRightInd w:val="0"/>
        <w:spacing w:after="0" w:line="240" w:lineRule="auto"/>
        <w:jc w:val="both"/>
        <w:rPr>
          <w:rFonts w:ascii="Times New Roman" w:hAnsi="Times New Roman"/>
          <w:sz w:val="24"/>
          <w:szCs w:val="24"/>
        </w:rPr>
      </w:pPr>
      <w:r w:rsidRPr="00553A8A">
        <w:rPr>
          <w:rFonts w:ascii="Times New Roman" w:hAnsi="Times New Roman"/>
          <w:sz w:val="24"/>
          <w:szCs w:val="24"/>
        </w:rPr>
        <w:t xml:space="preserve">    Заявитель:</w:t>
      </w:r>
    </w:p>
    <w:p w14:paraId="3C19A8C5" w14:textId="77777777" w:rsidR="00122F7C" w:rsidRPr="00553A8A" w:rsidRDefault="00122F7C" w:rsidP="007A7A2F">
      <w:pPr>
        <w:autoSpaceDE w:val="0"/>
        <w:autoSpaceDN w:val="0"/>
        <w:adjustRightInd w:val="0"/>
        <w:spacing w:after="0" w:line="240" w:lineRule="auto"/>
        <w:jc w:val="both"/>
        <w:rPr>
          <w:rFonts w:ascii="Times New Roman" w:hAnsi="Times New Roman"/>
          <w:sz w:val="24"/>
          <w:szCs w:val="24"/>
        </w:rPr>
      </w:pPr>
      <w:r w:rsidRPr="00553A8A">
        <w:rPr>
          <w:rFonts w:ascii="Times New Roman" w:hAnsi="Times New Roman"/>
          <w:sz w:val="24"/>
          <w:szCs w:val="24"/>
        </w:rPr>
        <w:t xml:space="preserve">    ________________/_____________________/</w:t>
      </w:r>
    </w:p>
    <w:p w14:paraId="3F6C74BE" w14:textId="77777777" w:rsidR="00122F7C" w:rsidRPr="00553A8A" w:rsidRDefault="00122F7C" w:rsidP="007A7A2F">
      <w:pPr>
        <w:autoSpaceDE w:val="0"/>
        <w:autoSpaceDN w:val="0"/>
        <w:adjustRightInd w:val="0"/>
        <w:spacing w:after="0" w:line="240" w:lineRule="auto"/>
        <w:jc w:val="both"/>
        <w:rPr>
          <w:rFonts w:ascii="Times New Roman" w:hAnsi="Times New Roman"/>
          <w:sz w:val="24"/>
          <w:szCs w:val="24"/>
        </w:rPr>
      </w:pPr>
      <w:r w:rsidRPr="00553A8A">
        <w:rPr>
          <w:rFonts w:ascii="Times New Roman" w:hAnsi="Times New Roman"/>
          <w:sz w:val="24"/>
          <w:szCs w:val="24"/>
        </w:rPr>
        <w:t xml:space="preserve">        (</w:t>
      </w:r>
      <w:proofErr w:type="gramStart"/>
      <w:r w:rsidRPr="00553A8A">
        <w:rPr>
          <w:rFonts w:ascii="Times New Roman" w:hAnsi="Times New Roman"/>
          <w:sz w:val="24"/>
          <w:szCs w:val="24"/>
        </w:rPr>
        <w:t xml:space="preserve">подпись)   </w:t>
      </w:r>
      <w:proofErr w:type="gramEnd"/>
      <w:r w:rsidRPr="00553A8A">
        <w:rPr>
          <w:rFonts w:ascii="Times New Roman" w:hAnsi="Times New Roman"/>
          <w:sz w:val="24"/>
          <w:szCs w:val="24"/>
        </w:rPr>
        <w:t xml:space="preserve">        (Ф.И.О.)</w:t>
      </w:r>
    </w:p>
    <w:p w14:paraId="3EC77B6F" w14:textId="77777777" w:rsidR="00AD21D0" w:rsidRPr="00553A8A" w:rsidRDefault="00122F7C" w:rsidP="007A7A2F">
      <w:pPr>
        <w:autoSpaceDE w:val="0"/>
        <w:autoSpaceDN w:val="0"/>
        <w:adjustRightInd w:val="0"/>
        <w:spacing w:after="0" w:line="240" w:lineRule="auto"/>
        <w:jc w:val="both"/>
        <w:rPr>
          <w:rFonts w:ascii="Times New Roman" w:hAnsi="Times New Roman"/>
          <w:sz w:val="24"/>
          <w:szCs w:val="24"/>
        </w:rPr>
      </w:pPr>
      <w:r w:rsidRPr="00553A8A">
        <w:rPr>
          <w:rFonts w:ascii="Times New Roman" w:hAnsi="Times New Roman"/>
          <w:sz w:val="24"/>
          <w:szCs w:val="24"/>
        </w:rPr>
        <w:t xml:space="preserve">    М.П.</w:t>
      </w:r>
    </w:p>
    <w:p w14:paraId="3F1A3B60" w14:textId="2F4D916D" w:rsidR="007A7A2F" w:rsidRDefault="007A7A2F" w:rsidP="00D4334F">
      <w:pPr>
        <w:spacing w:after="0" w:line="240" w:lineRule="auto"/>
        <w:jc w:val="right"/>
        <w:rPr>
          <w:rFonts w:ascii="Times New Roman" w:hAnsi="Times New Roman"/>
          <w:sz w:val="24"/>
          <w:szCs w:val="24"/>
        </w:rPr>
      </w:pPr>
    </w:p>
    <w:p w14:paraId="4DD0C535" w14:textId="77777777" w:rsidR="007A7A2F" w:rsidRDefault="007A7A2F" w:rsidP="00D4334F">
      <w:pPr>
        <w:spacing w:after="0" w:line="240" w:lineRule="auto"/>
        <w:jc w:val="right"/>
        <w:rPr>
          <w:rFonts w:ascii="Times New Roman" w:hAnsi="Times New Roman"/>
          <w:sz w:val="24"/>
          <w:szCs w:val="24"/>
        </w:rPr>
      </w:pPr>
    </w:p>
    <w:p w14:paraId="05D72612" w14:textId="5D2A6E73" w:rsidR="00EB1248" w:rsidRPr="00553A8A" w:rsidRDefault="00EB1248" w:rsidP="00D4334F">
      <w:pPr>
        <w:spacing w:after="0" w:line="240" w:lineRule="auto"/>
        <w:jc w:val="right"/>
        <w:rPr>
          <w:rFonts w:ascii="Times New Roman" w:hAnsi="Times New Roman"/>
          <w:sz w:val="24"/>
          <w:szCs w:val="24"/>
        </w:rPr>
      </w:pPr>
      <w:proofErr w:type="gramStart"/>
      <w:r w:rsidRPr="00553A8A">
        <w:rPr>
          <w:rFonts w:ascii="Times New Roman" w:hAnsi="Times New Roman"/>
          <w:sz w:val="24"/>
          <w:szCs w:val="24"/>
        </w:rPr>
        <w:t>Приложение  2</w:t>
      </w:r>
      <w:proofErr w:type="gramEnd"/>
    </w:p>
    <w:p w14:paraId="29DC44BA" w14:textId="77777777" w:rsidR="00EB1248" w:rsidRPr="00553A8A" w:rsidRDefault="00EB1248" w:rsidP="00D4334F">
      <w:pPr>
        <w:pStyle w:val="ConsPlusNormal1"/>
        <w:tabs>
          <w:tab w:val="left" w:pos="5812"/>
        </w:tabs>
        <w:jc w:val="right"/>
        <w:rPr>
          <w:rFonts w:ascii="Times New Roman" w:hAnsi="Times New Roman"/>
          <w:szCs w:val="24"/>
          <w:lang w:eastAsia="ru-RU"/>
        </w:rPr>
      </w:pPr>
      <w:r w:rsidRPr="00553A8A">
        <w:rPr>
          <w:rFonts w:ascii="Times New Roman" w:hAnsi="Times New Roman"/>
          <w:szCs w:val="24"/>
          <w:lang w:eastAsia="ru-RU"/>
        </w:rPr>
        <w:t>к административному регламенту</w:t>
      </w:r>
    </w:p>
    <w:p w14:paraId="0245524A" w14:textId="77777777" w:rsidR="00EB1248" w:rsidRPr="00553A8A" w:rsidRDefault="00EB1248" w:rsidP="00D4334F">
      <w:pPr>
        <w:pStyle w:val="ConsPlusNormal1"/>
        <w:tabs>
          <w:tab w:val="left" w:pos="5812"/>
        </w:tabs>
        <w:jc w:val="right"/>
        <w:rPr>
          <w:rFonts w:ascii="Times New Roman" w:hAnsi="Times New Roman"/>
          <w:szCs w:val="24"/>
          <w:lang w:eastAsia="ru-RU"/>
        </w:rPr>
      </w:pPr>
      <w:r w:rsidRPr="00553A8A">
        <w:rPr>
          <w:rFonts w:ascii="Times New Roman" w:hAnsi="Times New Roman"/>
          <w:szCs w:val="24"/>
          <w:lang w:eastAsia="ru-RU"/>
        </w:rPr>
        <w:t>предоставления муниципальной услуги</w:t>
      </w:r>
    </w:p>
    <w:p w14:paraId="1EE33CE6" w14:textId="20E391BB" w:rsidR="00EB1248" w:rsidRPr="00553A8A" w:rsidRDefault="00EB1248" w:rsidP="00A764A1">
      <w:pPr>
        <w:pStyle w:val="ConsPlusNormal1"/>
        <w:tabs>
          <w:tab w:val="left" w:pos="5812"/>
        </w:tabs>
        <w:jc w:val="right"/>
        <w:rPr>
          <w:rFonts w:ascii="Times New Roman" w:hAnsi="Times New Roman"/>
          <w:szCs w:val="24"/>
        </w:rPr>
      </w:pPr>
      <w:r w:rsidRPr="00553A8A">
        <w:rPr>
          <w:rFonts w:ascii="Times New Roman" w:hAnsi="Times New Roman"/>
          <w:szCs w:val="24"/>
          <w:lang w:eastAsia="ru-RU"/>
        </w:rPr>
        <w:t>«</w:t>
      </w:r>
      <w:r w:rsidRPr="00553A8A">
        <w:rPr>
          <w:rFonts w:ascii="Times New Roman" w:hAnsi="Times New Roman"/>
          <w:szCs w:val="24"/>
        </w:rPr>
        <w:t>Выдача градостроительного плана земельного участка»</w:t>
      </w:r>
    </w:p>
    <w:p w14:paraId="53B0FB9D" w14:textId="77777777" w:rsidR="00DD34EA" w:rsidRPr="00553A8A" w:rsidRDefault="00EB1248" w:rsidP="00DD34EA">
      <w:pPr>
        <w:spacing w:after="0" w:line="240" w:lineRule="auto"/>
        <w:rPr>
          <w:rFonts w:ascii="Times New Roman" w:hAnsi="Times New Roman"/>
          <w:sz w:val="24"/>
          <w:szCs w:val="24"/>
        </w:rPr>
      </w:pPr>
      <w:r w:rsidRPr="00553A8A">
        <w:rPr>
          <w:rFonts w:ascii="Times New Roman" w:hAnsi="Times New Roman"/>
          <w:sz w:val="24"/>
          <w:szCs w:val="24"/>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8"/>
        <w:gridCol w:w="6096"/>
      </w:tblGrid>
      <w:tr w:rsidR="00DD34EA" w14:paraId="7D255A68" w14:textId="77777777" w:rsidTr="001116EC">
        <w:tc>
          <w:tcPr>
            <w:tcW w:w="3794" w:type="dxa"/>
          </w:tcPr>
          <w:p w14:paraId="47B19904" w14:textId="77777777" w:rsidR="00DD34EA" w:rsidRDefault="00DD34EA" w:rsidP="001116EC">
            <w:pPr>
              <w:jc w:val="center"/>
              <w:rPr>
                <w:rFonts w:ascii="Times New Roman" w:hAnsi="Times New Roman"/>
                <w:sz w:val="24"/>
                <w:szCs w:val="24"/>
              </w:rPr>
            </w:pPr>
            <w:bookmarkStart w:id="3" w:name="_Hlk79503319"/>
          </w:p>
        </w:tc>
        <w:tc>
          <w:tcPr>
            <w:tcW w:w="5953" w:type="dxa"/>
          </w:tcPr>
          <w:p w14:paraId="03480646" w14:textId="77777777" w:rsidR="00DD34EA" w:rsidRDefault="00DD34EA" w:rsidP="001116EC">
            <w:pPr>
              <w:rPr>
                <w:rFonts w:ascii="Times New Roman" w:hAnsi="Times New Roman"/>
                <w:sz w:val="24"/>
                <w:szCs w:val="24"/>
              </w:rPr>
            </w:pPr>
            <w:r>
              <w:rPr>
                <w:rFonts w:ascii="Times New Roman" w:hAnsi="Times New Roman"/>
                <w:sz w:val="24"/>
                <w:szCs w:val="24"/>
              </w:rPr>
              <w:t>В ____________________________________________</w:t>
            </w:r>
          </w:p>
        </w:tc>
      </w:tr>
      <w:tr w:rsidR="00DD34EA" w14:paraId="50D7E222" w14:textId="77777777" w:rsidTr="001116EC">
        <w:tc>
          <w:tcPr>
            <w:tcW w:w="3794" w:type="dxa"/>
          </w:tcPr>
          <w:p w14:paraId="1D0A43B8" w14:textId="77777777" w:rsidR="00DD34EA" w:rsidRDefault="00DD34EA" w:rsidP="001116EC">
            <w:pPr>
              <w:jc w:val="center"/>
              <w:rPr>
                <w:rFonts w:ascii="Times New Roman" w:hAnsi="Times New Roman"/>
                <w:sz w:val="24"/>
                <w:szCs w:val="24"/>
              </w:rPr>
            </w:pPr>
          </w:p>
        </w:tc>
        <w:tc>
          <w:tcPr>
            <w:tcW w:w="5953" w:type="dxa"/>
          </w:tcPr>
          <w:p w14:paraId="2DD49EAB" w14:textId="77777777" w:rsidR="00DD34EA" w:rsidRPr="007A7A2F" w:rsidRDefault="00DD34EA" w:rsidP="001116EC">
            <w:pPr>
              <w:jc w:val="center"/>
              <w:rPr>
                <w:rFonts w:ascii="Times New Roman" w:hAnsi="Times New Roman"/>
              </w:rPr>
            </w:pPr>
            <w:r w:rsidRPr="00A764A1">
              <w:rPr>
                <w:rFonts w:ascii="Times New Roman" w:hAnsi="Times New Roman"/>
              </w:rPr>
              <w:t xml:space="preserve">(полное наименование органа местного самоуправления, осуществляющего выдачу </w:t>
            </w:r>
            <w:r w:rsidRPr="00A764A1">
              <w:rPr>
                <w:rFonts w:ascii="Times New Roman" w:hAnsi="Times New Roman"/>
              </w:rPr>
              <w:br/>
              <w:t>градостроительного плана земельного участка)</w:t>
            </w:r>
          </w:p>
        </w:tc>
      </w:tr>
      <w:tr w:rsidR="00DD34EA" w14:paraId="10C3E14A" w14:textId="77777777" w:rsidTr="001116EC">
        <w:tc>
          <w:tcPr>
            <w:tcW w:w="3794" w:type="dxa"/>
          </w:tcPr>
          <w:p w14:paraId="050B0E4B" w14:textId="77777777" w:rsidR="00DD34EA" w:rsidRDefault="00DD34EA" w:rsidP="001116EC">
            <w:pPr>
              <w:jc w:val="center"/>
              <w:rPr>
                <w:rFonts w:ascii="Times New Roman" w:hAnsi="Times New Roman"/>
                <w:sz w:val="24"/>
                <w:szCs w:val="24"/>
              </w:rPr>
            </w:pPr>
          </w:p>
        </w:tc>
        <w:tc>
          <w:tcPr>
            <w:tcW w:w="5953" w:type="dxa"/>
          </w:tcPr>
          <w:p w14:paraId="143001DB" w14:textId="77777777" w:rsidR="00DD34EA" w:rsidRDefault="00DD34EA" w:rsidP="001116EC">
            <w:pPr>
              <w:rPr>
                <w:rFonts w:ascii="Times New Roman" w:hAnsi="Times New Roman"/>
                <w:sz w:val="24"/>
                <w:szCs w:val="24"/>
              </w:rPr>
            </w:pPr>
            <w:r>
              <w:rPr>
                <w:rFonts w:ascii="Times New Roman" w:hAnsi="Times New Roman"/>
                <w:sz w:val="24"/>
                <w:szCs w:val="24"/>
              </w:rPr>
              <w:t>от ___________________________________________</w:t>
            </w:r>
          </w:p>
        </w:tc>
      </w:tr>
      <w:tr w:rsidR="00DD34EA" w14:paraId="4B078BBF" w14:textId="77777777" w:rsidTr="001116EC">
        <w:tc>
          <w:tcPr>
            <w:tcW w:w="3794" w:type="dxa"/>
          </w:tcPr>
          <w:p w14:paraId="45A6863C" w14:textId="77777777" w:rsidR="00DD34EA" w:rsidRDefault="00DD34EA" w:rsidP="001116EC">
            <w:pPr>
              <w:jc w:val="center"/>
              <w:rPr>
                <w:rFonts w:ascii="Times New Roman" w:hAnsi="Times New Roman"/>
                <w:sz w:val="24"/>
                <w:szCs w:val="24"/>
              </w:rPr>
            </w:pPr>
          </w:p>
        </w:tc>
        <w:tc>
          <w:tcPr>
            <w:tcW w:w="5953" w:type="dxa"/>
          </w:tcPr>
          <w:p w14:paraId="20788809" w14:textId="77777777" w:rsidR="00DD34EA" w:rsidRPr="007A7A2F" w:rsidRDefault="00DD34EA" w:rsidP="001116EC">
            <w:pPr>
              <w:jc w:val="center"/>
              <w:rPr>
                <w:rFonts w:ascii="Times New Roman" w:hAnsi="Times New Roman"/>
              </w:rPr>
            </w:pPr>
            <w:r>
              <w:rPr>
                <w:rFonts w:ascii="Times New Roman" w:hAnsi="Times New Roman"/>
              </w:rPr>
              <w:t>__________________________________________________</w:t>
            </w:r>
          </w:p>
        </w:tc>
      </w:tr>
      <w:tr w:rsidR="00DD34EA" w14:paraId="4278E994" w14:textId="77777777" w:rsidTr="001116EC">
        <w:tc>
          <w:tcPr>
            <w:tcW w:w="3794" w:type="dxa"/>
          </w:tcPr>
          <w:p w14:paraId="7B890D5A" w14:textId="77777777" w:rsidR="00DD34EA" w:rsidRDefault="00DD34EA" w:rsidP="001116EC">
            <w:pPr>
              <w:jc w:val="center"/>
              <w:rPr>
                <w:rFonts w:ascii="Times New Roman" w:hAnsi="Times New Roman"/>
                <w:sz w:val="24"/>
                <w:szCs w:val="24"/>
              </w:rPr>
            </w:pPr>
          </w:p>
        </w:tc>
        <w:tc>
          <w:tcPr>
            <w:tcW w:w="5953" w:type="dxa"/>
          </w:tcPr>
          <w:p w14:paraId="53D23645" w14:textId="77777777" w:rsidR="00DD34EA" w:rsidRPr="007A7A2F" w:rsidRDefault="00DD34EA" w:rsidP="001116EC">
            <w:pPr>
              <w:autoSpaceDE w:val="0"/>
              <w:autoSpaceDN w:val="0"/>
              <w:adjustRightInd w:val="0"/>
              <w:jc w:val="both"/>
              <w:rPr>
                <w:rFonts w:ascii="Times New Roman" w:hAnsi="Times New Roman"/>
              </w:rPr>
            </w:pPr>
            <w:r w:rsidRPr="007A7A2F">
              <w:rPr>
                <w:rFonts w:ascii="Times New Roman" w:hAnsi="Times New Roman"/>
              </w:rPr>
              <w:t>(Ф.И.О. (при наличии) гражданина полностью, Ф.И.О. (при наличии) индивидуального предпринимателя (ИП)) полностью или наименование ИП полное, должность и Ф.И.О. (при наличии), полностью представителя юридического лица (ЮЛ) и полное                                   наименование)</w:t>
            </w:r>
          </w:p>
        </w:tc>
      </w:tr>
      <w:tr w:rsidR="00DD34EA" w14:paraId="03860E52" w14:textId="77777777" w:rsidTr="001116EC">
        <w:tc>
          <w:tcPr>
            <w:tcW w:w="3794" w:type="dxa"/>
          </w:tcPr>
          <w:p w14:paraId="33A5BDEA" w14:textId="77777777" w:rsidR="00DD34EA" w:rsidRDefault="00DD34EA" w:rsidP="001116EC">
            <w:pPr>
              <w:jc w:val="center"/>
              <w:rPr>
                <w:rFonts w:ascii="Times New Roman" w:hAnsi="Times New Roman"/>
                <w:sz w:val="24"/>
                <w:szCs w:val="24"/>
              </w:rPr>
            </w:pPr>
          </w:p>
        </w:tc>
        <w:tc>
          <w:tcPr>
            <w:tcW w:w="5953" w:type="dxa"/>
          </w:tcPr>
          <w:p w14:paraId="78738A1A" w14:textId="77777777" w:rsidR="00DD34EA" w:rsidRDefault="00DD34EA" w:rsidP="001116EC">
            <w:pPr>
              <w:jc w:val="center"/>
              <w:rPr>
                <w:rFonts w:ascii="Times New Roman" w:hAnsi="Times New Roman"/>
                <w:sz w:val="24"/>
                <w:szCs w:val="24"/>
              </w:rPr>
            </w:pPr>
            <w:r>
              <w:rPr>
                <w:rFonts w:ascii="Times New Roman" w:hAnsi="Times New Roman"/>
                <w:sz w:val="24"/>
                <w:szCs w:val="24"/>
              </w:rPr>
              <w:t>_____________________________________________</w:t>
            </w:r>
          </w:p>
        </w:tc>
      </w:tr>
      <w:tr w:rsidR="00DD34EA" w14:paraId="591EF3E3" w14:textId="77777777" w:rsidTr="001116EC">
        <w:tc>
          <w:tcPr>
            <w:tcW w:w="3794" w:type="dxa"/>
          </w:tcPr>
          <w:p w14:paraId="48E01177" w14:textId="77777777" w:rsidR="00DD34EA" w:rsidRDefault="00DD34EA" w:rsidP="001116EC">
            <w:pPr>
              <w:jc w:val="center"/>
              <w:rPr>
                <w:rFonts w:ascii="Times New Roman" w:hAnsi="Times New Roman"/>
                <w:sz w:val="24"/>
                <w:szCs w:val="24"/>
              </w:rPr>
            </w:pPr>
          </w:p>
        </w:tc>
        <w:tc>
          <w:tcPr>
            <w:tcW w:w="5953" w:type="dxa"/>
          </w:tcPr>
          <w:p w14:paraId="570AEC7A" w14:textId="77777777" w:rsidR="00DD34EA" w:rsidRDefault="00DD34EA" w:rsidP="001116EC">
            <w:pPr>
              <w:jc w:val="center"/>
              <w:rPr>
                <w:rFonts w:ascii="Times New Roman" w:hAnsi="Times New Roman"/>
                <w:sz w:val="24"/>
                <w:szCs w:val="24"/>
              </w:rPr>
            </w:pPr>
            <w:r>
              <w:rPr>
                <w:rFonts w:ascii="Times New Roman" w:hAnsi="Times New Roman"/>
                <w:sz w:val="24"/>
                <w:szCs w:val="24"/>
              </w:rPr>
              <w:t>_______________________________________________</w:t>
            </w:r>
          </w:p>
        </w:tc>
      </w:tr>
      <w:tr w:rsidR="00DD34EA" w14:paraId="75957533" w14:textId="77777777" w:rsidTr="001116EC">
        <w:tc>
          <w:tcPr>
            <w:tcW w:w="3794" w:type="dxa"/>
          </w:tcPr>
          <w:p w14:paraId="137F3711" w14:textId="77777777" w:rsidR="00DD34EA" w:rsidRDefault="00DD34EA" w:rsidP="001116EC">
            <w:pPr>
              <w:jc w:val="center"/>
              <w:rPr>
                <w:rFonts w:ascii="Times New Roman" w:hAnsi="Times New Roman"/>
                <w:sz w:val="24"/>
                <w:szCs w:val="24"/>
              </w:rPr>
            </w:pPr>
          </w:p>
        </w:tc>
        <w:tc>
          <w:tcPr>
            <w:tcW w:w="5953" w:type="dxa"/>
          </w:tcPr>
          <w:p w14:paraId="1270345C" w14:textId="77777777" w:rsidR="00DD34EA" w:rsidRPr="007A7A2F" w:rsidRDefault="00DD34EA" w:rsidP="001116EC">
            <w:pPr>
              <w:autoSpaceDE w:val="0"/>
              <w:autoSpaceDN w:val="0"/>
              <w:adjustRightInd w:val="0"/>
              <w:jc w:val="both"/>
              <w:rPr>
                <w:rFonts w:ascii="Times New Roman" w:hAnsi="Times New Roman"/>
              </w:rPr>
            </w:pPr>
            <w:r w:rsidRPr="00A764A1">
              <w:rPr>
                <w:rFonts w:ascii="Times New Roman" w:hAnsi="Times New Roman"/>
              </w:rPr>
              <w:t xml:space="preserve">(адрес проживания гражданина, местонахождение ИП, </w:t>
            </w:r>
            <w:proofErr w:type="gramStart"/>
            <w:r w:rsidRPr="00A764A1">
              <w:rPr>
                <w:rFonts w:ascii="Times New Roman" w:hAnsi="Times New Roman"/>
              </w:rPr>
              <w:t xml:space="preserve">ЮЛ)   </w:t>
            </w:r>
            <w:proofErr w:type="gramEnd"/>
            <w:r w:rsidRPr="00A764A1">
              <w:rPr>
                <w:rFonts w:ascii="Times New Roman" w:hAnsi="Times New Roman"/>
              </w:rPr>
              <w:t xml:space="preserve">                                      </w:t>
            </w:r>
          </w:p>
        </w:tc>
      </w:tr>
      <w:tr w:rsidR="00DD34EA" w14:paraId="792996E9" w14:textId="77777777" w:rsidTr="001116EC">
        <w:tc>
          <w:tcPr>
            <w:tcW w:w="3794" w:type="dxa"/>
          </w:tcPr>
          <w:p w14:paraId="01BE262F" w14:textId="77777777" w:rsidR="00DD34EA" w:rsidRDefault="00DD34EA" w:rsidP="001116EC">
            <w:pPr>
              <w:jc w:val="center"/>
              <w:rPr>
                <w:rFonts w:ascii="Times New Roman" w:hAnsi="Times New Roman"/>
                <w:sz w:val="24"/>
                <w:szCs w:val="24"/>
              </w:rPr>
            </w:pPr>
          </w:p>
        </w:tc>
        <w:tc>
          <w:tcPr>
            <w:tcW w:w="5953" w:type="dxa"/>
          </w:tcPr>
          <w:p w14:paraId="76CB87E7" w14:textId="77777777" w:rsidR="00DD34EA" w:rsidRDefault="00DD34EA" w:rsidP="001116EC">
            <w:pPr>
              <w:jc w:val="center"/>
              <w:rPr>
                <w:rFonts w:ascii="Times New Roman" w:hAnsi="Times New Roman"/>
                <w:sz w:val="24"/>
                <w:szCs w:val="24"/>
              </w:rPr>
            </w:pPr>
            <w:r>
              <w:rPr>
                <w:rFonts w:ascii="Times New Roman" w:hAnsi="Times New Roman"/>
                <w:sz w:val="24"/>
                <w:szCs w:val="24"/>
              </w:rPr>
              <w:t>_________________________________________________</w:t>
            </w:r>
          </w:p>
        </w:tc>
      </w:tr>
      <w:tr w:rsidR="00DD34EA" w14:paraId="23F4E621" w14:textId="77777777" w:rsidTr="001116EC">
        <w:tc>
          <w:tcPr>
            <w:tcW w:w="3794" w:type="dxa"/>
          </w:tcPr>
          <w:p w14:paraId="4B8F7270" w14:textId="77777777" w:rsidR="00DD34EA" w:rsidRDefault="00DD34EA" w:rsidP="001116EC">
            <w:pPr>
              <w:jc w:val="center"/>
              <w:rPr>
                <w:rFonts w:ascii="Times New Roman" w:hAnsi="Times New Roman"/>
                <w:sz w:val="24"/>
                <w:szCs w:val="24"/>
              </w:rPr>
            </w:pPr>
          </w:p>
        </w:tc>
        <w:tc>
          <w:tcPr>
            <w:tcW w:w="5953" w:type="dxa"/>
          </w:tcPr>
          <w:p w14:paraId="59260E06" w14:textId="77777777" w:rsidR="00DD34EA" w:rsidRDefault="00DD34EA" w:rsidP="001116EC">
            <w:pPr>
              <w:jc w:val="center"/>
              <w:rPr>
                <w:rFonts w:ascii="Times New Roman" w:hAnsi="Times New Roman"/>
                <w:sz w:val="24"/>
                <w:szCs w:val="24"/>
              </w:rPr>
            </w:pPr>
            <w:r>
              <w:rPr>
                <w:rFonts w:ascii="Times New Roman" w:hAnsi="Times New Roman"/>
                <w:sz w:val="24"/>
                <w:szCs w:val="24"/>
              </w:rPr>
              <w:t>________________________________________________</w:t>
            </w:r>
          </w:p>
        </w:tc>
      </w:tr>
      <w:tr w:rsidR="00DD34EA" w14:paraId="385FAD4B" w14:textId="77777777" w:rsidTr="001116EC">
        <w:tc>
          <w:tcPr>
            <w:tcW w:w="3794" w:type="dxa"/>
          </w:tcPr>
          <w:p w14:paraId="052D53B0" w14:textId="77777777" w:rsidR="00DD34EA" w:rsidRDefault="00DD34EA" w:rsidP="001116EC">
            <w:pPr>
              <w:jc w:val="center"/>
              <w:rPr>
                <w:rFonts w:ascii="Times New Roman" w:hAnsi="Times New Roman"/>
                <w:sz w:val="24"/>
                <w:szCs w:val="24"/>
              </w:rPr>
            </w:pPr>
          </w:p>
        </w:tc>
        <w:tc>
          <w:tcPr>
            <w:tcW w:w="5953" w:type="dxa"/>
          </w:tcPr>
          <w:p w14:paraId="36F0364B" w14:textId="77777777" w:rsidR="00DD34EA" w:rsidRPr="007A7A2F" w:rsidRDefault="00DD34EA" w:rsidP="001116EC">
            <w:pPr>
              <w:autoSpaceDE w:val="0"/>
              <w:autoSpaceDN w:val="0"/>
              <w:adjustRightInd w:val="0"/>
              <w:jc w:val="both"/>
              <w:rPr>
                <w:rFonts w:ascii="Times New Roman" w:hAnsi="Times New Roman"/>
              </w:rPr>
            </w:pPr>
            <w:r w:rsidRPr="00A764A1">
              <w:rPr>
                <w:rFonts w:ascii="Times New Roman" w:hAnsi="Times New Roman"/>
              </w:rPr>
              <w:t xml:space="preserve">(контактный телефон, адрес электронной почты, почтовый </w:t>
            </w:r>
            <w:proofErr w:type="gramStart"/>
            <w:r w:rsidRPr="00A764A1">
              <w:rPr>
                <w:rFonts w:ascii="Times New Roman" w:hAnsi="Times New Roman"/>
              </w:rPr>
              <w:t xml:space="preserve">адрес)   </w:t>
            </w:r>
            <w:proofErr w:type="gramEnd"/>
            <w:r w:rsidRPr="00A764A1">
              <w:rPr>
                <w:rFonts w:ascii="Times New Roman" w:hAnsi="Times New Roman"/>
              </w:rPr>
              <w:t xml:space="preserve">                                        </w:t>
            </w:r>
          </w:p>
        </w:tc>
      </w:tr>
      <w:bookmarkEnd w:id="3"/>
    </w:tbl>
    <w:p w14:paraId="7E79F484" w14:textId="77777777" w:rsidR="00DD34EA" w:rsidRDefault="00DD34EA" w:rsidP="00DD34EA">
      <w:pPr>
        <w:spacing w:after="0" w:line="240" w:lineRule="auto"/>
        <w:jc w:val="center"/>
        <w:rPr>
          <w:rFonts w:ascii="Times New Roman" w:hAnsi="Times New Roman"/>
          <w:sz w:val="24"/>
          <w:szCs w:val="24"/>
        </w:rPr>
      </w:pPr>
    </w:p>
    <w:p w14:paraId="7142104A" w14:textId="4987EC1D" w:rsidR="00EB1248" w:rsidRPr="00553A8A" w:rsidRDefault="00EB1248" w:rsidP="00DD34EA">
      <w:pPr>
        <w:spacing w:after="0" w:line="240" w:lineRule="auto"/>
        <w:jc w:val="center"/>
        <w:rPr>
          <w:rFonts w:ascii="Times New Roman" w:hAnsi="Times New Roman"/>
          <w:sz w:val="24"/>
          <w:szCs w:val="24"/>
        </w:rPr>
      </w:pPr>
      <w:r w:rsidRPr="00553A8A">
        <w:rPr>
          <w:rFonts w:ascii="Times New Roman" w:hAnsi="Times New Roman"/>
          <w:sz w:val="24"/>
          <w:szCs w:val="24"/>
        </w:rPr>
        <w:t>Заявление</w:t>
      </w:r>
    </w:p>
    <w:p w14:paraId="0E77E105" w14:textId="77777777" w:rsidR="00EB1248" w:rsidRPr="00553A8A" w:rsidRDefault="00EB1248" w:rsidP="00DD34EA">
      <w:pPr>
        <w:spacing w:after="0" w:line="240" w:lineRule="auto"/>
        <w:jc w:val="center"/>
        <w:rPr>
          <w:rFonts w:ascii="Times New Roman" w:hAnsi="Times New Roman"/>
          <w:sz w:val="24"/>
          <w:szCs w:val="24"/>
        </w:rPr>
      </w:pPr>
      <w:r w:rsidRPr="00553A8A">
        <w:rPr>
          <w:rFonts w:ascii="Times New Roman" w:hAnsi="Times New Roman"/>
          <w:sz w:val="24"/>
          <w:szCs w:val="24"/>
        </w:rPr>
        <w:t>об исправлении ошибок и опечаток в документах, выданных</w:t>
      </w:r>
      <w:r w:rsidRPr="00553A8A">
        <w:rPr>
          <w:rFonts w:ascii="Times New Roman" w:hAnsi="Times New Roman"/>
          <w:sz w:val="24"/>
          <w:szCs w:val="24"/>
        </w:rPr>
        <w:br/>
        <w:t>в результате предоставления муниципальной услуги</w:t>
      </w:r>
    </w:p>
    <w:p w14:paraId="2800334B" w14:textId="77777777" w:rsidR="00EB1248" w:rsidRPr="00553A8A" w:rsidRDefault="00EB1248" w:rsidP="00D4334F">
      <w:pPr>
        <w:spacing w:after="0" w:line="240" w:lineRule="auto"/>
        <w:rPr>
          <w:rFonts w:ascii="Times New Roman" w:hAnsi="Times New Roman"/>
          <w:sz w:val="24"/>
          <w:szCs w:val="24"/>
        </w:rPr>
      </w:pPr>
      <w:r w:rsidRPr="00553A8A">
        <w:rPr>
          <w:rFonts w:ascii="Times New Roman" w:hAnsi="Times New Roman"/>
          <w:sz w:val="24"/>
          <w:szCs w:val="24"/>
        </w:rPr>
        <w:t xml:space="preserve">Прошу исправить ошибку (опечатку) в  </w:t>
      </w:r>
    </w:p>
    <w:p w14:paraId="2ABC79BF" w14:textId="77777777" w:rsidR="00EB1248" w:rsidRPr="00553A8A" w:rsidRDefault="00EB1248" w:rsidP="00D4334F">
      <w:pPr>
        <w:pBdr>
          <w:top w:val="single" w:sz="4" w:space="1" w:color="auto"/>
        </w:pBdr>
        <w:spacing w:after="0" w:line="240" w:lineRule="auto"/>
        <w:ind w:left="4201"/>
        <w:jc w:val="center"/>
        <w:rPr>
          <w:rFonts w:ascii="Times New Roman" w:hAnsi="Times New Roman"/>
          <w:sz w:val="24"/>
          <w:szCs w:val="24"/>
        </w:rPr>
      </w:pPr>
      <w:r w:rsidRPr="00553A8A">
        <w:rPr>
          <w:rFonts w:ascii="Times New Roman" w:hAnsi="Times New Roman"/>
          <w:sz w:val="24"/>
          <w:szCs w:val="24"/>
        </w:rPr>
        <w:t>(реквизиты документа, заявленного к исправлению)</w:t>
      </w:r>
    </w:p>
    <w:p w14:paraId="1B976264" w14:textId="77777777" w:rsidR="00EB1248" w:rsidRPr="00553A8A" w:rsidRDefault="00EB1248" w:rsidP="00D4334F">
      <w:pPr>
        <w:spacing w:after="0" w:line="240" w:lineRule="auto"/>
        <w:rPr>
          <w:rFonts w:ascii="Times New Roman" w:hAnsi="Times New Roman"/>
          <w:sz w:val="24"/>
          <w:szCs w:val="24"/>
        </w:rPr>
      </w:pPr>
      <w:r w:rsidRPr="00553A8A">
        <w:rPr>
          <w:rFonts w:ascii="Times New Roman" w:hAnsi="Times New Roman"/>
          <w:sz w:val="24"/>
          <w:szCs w:val="24"/>
        </w:rPr>
        <w:t xml:space="preserve">ошибочно указанную информацию  </w:t>
      </w:r>
    </w:p>
    <w:p w14:paraId="19A64D2E" w14:textId="77777777" w:rsidR="00EB1248" w:rsidRPr="00553A8A" w:rsidRDefault="00EB1248" w:rsidP="00D4334F">
      <w:pPr>
        <w:pBdr>
          <w:top w:val="single" w:sz="4" w:space="1" w:color="auto"/>
        </w:pBdr>
        <w:spacing w:after="0" w:line="240" w:lineRule="auto"/>
        <w:ind w:left="3737"/>
        <w:rPr>
          <w:rFonts w:ascii="Times New Roman" w:hAnsi="Times New Roman"/>
          <w:sz w:val="24"/>
          <w:szCs w:val="24"/>
        </w:rPr>
      </w:pPr>
    </w:p>
    <w:p w14:paraId="1BEB8FB1" w14:textId="77777777" w:rsidR="00EB1248" w:rsidRPr="00553A8A" w:rsidRDefault="00EB1248" w:rsidP="00D4334F">
      <w:pPr>
        <w:spacing w:after="0" w:line="240" w:lineRule="auto"/>
        <w:rPr>
          <w:rFonts w:ascii="Times New Roman" w:hAnsi="Times New Roman"/>
          <w:sz w:val="24"/>
          <w:szCs w:val="24"/>
        </w:rPr>
      </w:pPr>
      <w:r w:rsidRPr="00553A8A">
        <w:rPr>
          <w:rFonts w:ascii="Times New Roman" w:hAnsi="Times New Roman"/>
          <w:sz w:val="24"/>
          <w:szCs w:val="24"/>
        </w:rPr>
        <w:t xml:space="preserve">заменить на  </w:t>
      </w:r>
    </w:p>
    <w:p w14:paraId="36F432B2" w14:textId="77777777" w:rsidR="00EB1248" w:rsidRPr="00553A8A" w:rsidRDefault="00EB1248" w:rsidP="00D4334F">
      <w:pPr>
        <w:pBdr>
          <w:top w:val="single" w:sz="4" w:space="1" w:color="auto"/>
        </w:pBdr>
        <w:spacing w:after="0" w:line="240" w:lineRule="auto"/>
        <w:ind w:left="1332"/>
        <w:rPr>
          <w:rFonts w:ascii="Times New Roman" w:hAnsi="Times New Roman"/>
          <w:sz w:val="24"/>
          <w:szCs w:val="24"/>
        </w:rPr>
      </w:pPr>
    </w:p>
    <w:p w14:paraId="5149B5BF" w14:textId="77777777" w:rsidR="00EB1248" w:rsidRPr="00553A8A" w:rsidRDefault="00EB1248" w:rsidP="00D4334F">
      <w:pPr>
        <w:spacing w:after="0" w:line="240" w:lineRule="auto"/>
        <w:rPr>
          <w:rFonts w:ascii="Times New Roman" w:hAnsi="Times New Roman"/>
          <w:sz w:val="24"/>
          <w:szCs w:val="24"/>
        </w:rPr>
      </w:pPr>
      <w:r w:rsidRPr="00553A8A">
        <w:rPr>
          <w:rFonts w:ascii="Times New Roman" w:hAnsi="Times New Roman"/>
          <w:sz w:val="24"/>
          <w:szCs w:val="24"/>
        </w:rPr>
        <w:t>Основание для исправления ошибки (опечатки):</w:t>
      </w:r>
    </w:p>
    <w:p w14:paraId="13CE4D7C" w14:textId="77777777" w:rsidR="00EB1248" w:rsidRPr="00553A8A" w:rsidRDefault="00EB1248" w:rsidP="00D4334F">
      <w:pPr>
        <w:spacing w:after="0" w:line="240" w:lineRule="auto"/>
        <w:rPr>
          <w:rFonts w:ascii="Times New Roman" w:hAnsi="Times New Roman"/>
          <w:sz w:val="24"/>
          <w:szCs w:val="24"/>
        </w:rPr>
      </w:pPr>
    </w:p>
    <w:p w14:paraId="6C7F5381" w14:textId="77777777" w:rsidR="00EB1248" w:rsidRPr="00553A8A" w:rsidRDefault="00EB1248" w:rsidP="00D4334F">
      <w:pPr>
        <w:pBdr>
          <w:top w:val="single" w:sz="4" w:space="1" w:color="auto"/>
        </w:pBdr>
        <w:spacing w:after="0" w:line="240" w:lineRule="auto"/>
        <w:jc w:val="center"/>
        <w:rPr>
          <w:rFonts w:ascii="Times New Roman" w:hAnsi="Times New Roman"/>
          <w:sz w:val="24"/>
          <w:szCs w:val="24"/>
        </w:rPr>
      </w:pPr>
      <w:r w:rsidRPr="00553A8A">
        <w:rPr>
          <w:rFonts w:ascii="Times New Roman" w:hAnsi="Times New Roman"/>
          <w:sz w:val="24"/>
          <w:szCs w:val="24"/>
        </w:rPr>
        <w:t>(ссылка на документацию)</w:t>
      </w:r>
    </w:p>
    <w:p w14:paraId="6BB36450" w14:textId="77777777" w:rsidR="00EB1248" w:rsidRPr="00553A8A" w:rsidRDefault="00EB1248" w:rsidP="00D4334F">
      <w:pPr>
        <w:spacing w:after="0" w:line="240" w:lineRule="auto"/>
        <w:rPr>
          <w:rFonts w:ascii="Times New Roman" w:hAnsi="Times New Roman"/>
          <w:sz w:val="24"/>
          <w:szCs w:val="24"/>
        </w:rPr>
      </w:pPr>
      <w:r w:rsidRPr="00553A8A">
        <w:rPr>
          <w:rFonts w:ascii="Times New Roman" w:hAnsi="Times New Roman"/>
          <w:sz w:val="24"/>
          <w:szCs w:val="24"/>
        </w:rPr>
        <w:t>К заявлению прилагаются следующие документы по описи:</w:t>
      </w:r>
    </w:p>
    <w:p w14:paraId="5C1C32FE" w14:textId="6A81894B" w:rsidR="00EB1248" w:rsidRPr="00553A8A" w:rsidRDefault="00EB1248" w:rsidP="00D4334F">
      <w:pPr>
        <w:spacing w:after="0" w:line="240" w:lineRule="auto"/>
        <w:rPr>
          <w:rFonts w:ascii="Times New Roman" w:hAnsi="Times New Roman"/>
          <w:sz w:val="24"/>
          <w:szCs w:val="24"/>
        </w:rPr>
      </w:pPr>
      <w:r w:rsidRPr="00553A8A">
        <w:rPr>
          <w:rFonts w:ascii="Times New Roman" w:hAnsi="Times New Roman"/>
          <w:sz w:val="24"/>
          <w:szCs w:val="24"/>
        </w:rPr>
        <w:t xml:space="preserve">1.  </w:t>
      </w:r>
      <w:r w:rsidR="00DD34EA">
        <w:rPr>
          <w:rFonts w:ascii="Times New Roman" w:hAnsi="Times New Roman"/>
          <w:sz w:val="24"/>
          <w:szCs w:val="24"/>
        </w:rPr>
        <w:t>_____________________________________________________________________________</w:t>
      </w:r>
    </w:p>
    <w:p w14:paraId="40DD23B3" w14:textId="5F14A5D0" w:rsidR="00EB1248" w:rsidRPr="00553A8A" w:rsidRDefault="00EB1248" w:rsidP="00D4334F">
      <w:pPr>
        <w:spacing w:after="0" w:line="240" w:lineRule="auto"/>
        <w:rPr>
          <w:rFonts w:ascii="Times New Roman" w:hAnsi="Times New Roman"/>
          <w:sz w:val="24"/>
          <w:szCs w:val="24"/>
        </w:rPr>
      </w:pPr>
      <w:r w:rsidRPr="00553A8A">
        <w:rPr>
          <w:rFonts w:ascii="Times New Roman" w:hAnsi="Times New Roman"/>
          <w:sz w:val="24"/>
          <w:szCs w:val="24"/>
        </w:rPr>
        <w:t xml:space="preserve">2.  </w:t>
      </w:r>
      <w:r w:rsidR="00DD34EA">
        <w:rPr>
          <w:rFonts w:ascii="Times New Roman" w:hAnsi="Times New Roman"/>
          <w:sz w:val="24"/>
          <w:szCs w:val="24"/>
        </w:rPr>
        <w:t>_____________________________________________________________________________</w:t>
      </w:r>
    </w:p>
    <w:p w14:paraId="7EAF534E" w14:textId="77777777" w:rsidR="00EB1248" w:rsidRPr="00553A8A" w:rsidRDefault="00EB1248" w:rsidP="00D4334F">
      <w:pPr>
        <w:tabs>
          <w:tab w:val="center" w:pos="5160"/>
          <w:tab w:val="left" w:pos="7560"/>
        </w:tabs>
        <w:spacing w:after="0" w:line="240" w:lineRule="auto"/>
        <w:jc w:val="both"/>
        <w:rPr>
          <w:rFonts w:ascii="Times New Roman" w:hAnsi="Times New Roman"/>
          <w:sz w:val="24"/>
          <w:szCs w:val="24"/>
        </w:rPr>
      </w:pPr>
    </w:p>
    <w:p w14:paraId="271BC9E7" w14:textId="77777777" w:rsidR="00EB1248" w:rsidRPr="00553A8A" w:rsidRDefault="00EB1248" w:rsidP="00D4334F">
      <w:pPr>
        <w:tabs>
          <w:tab w:val="center" w:pos="5160"/>
          <w:tab w:val="left" w:pos="7560"/>
        </w:tabs>
        <w:spacing w:after="0" w:line="240" w:lineRule="auto"/>
        <w:jc w:val="both"/>
        <w:rPr>
          <w:rFonts w:ascii="Times New Roman" w:hAnsi="Times New Roman"/>
          <w:sz w:val="24"/>
          <w:szCs w:val="24"/>
        </w:rPr>
      </w:pPr>
      <w:r w:rsidRPr="00553A8A">
        <w:rPr>
          <w:rFonts w:ascii="Times New Roman" w:hAnsi="Times New Roman"/>
          <w:sz w:val="24"/>
          <w:szCs w:val="24"/>
        </w:rPr>
        <w:t>Должность руководителя организации</w:t>
      </w:r>
      <w:r w:rsidRPr="00553A8A">
        <w:rPr>
          <w:rFonts w:ascii="Times New Roman" w:hAnsi="Times New Roman"/>
          <w:sz w:val="24"/>
          <w:szCs w:val="24"/>
        </w:rPr>
        <w:tab/>
        <w:t xml:space="preserve"> ________ _____________________________</w:t>
      </w:r>
    </w:p>
    <w:p w14:paraId="701D726A" w14:textId="68833EF7" w:rsidR="00EB1248" w:rsidRPr="00553A8A" w:rsidRDefault="00EB1248" w:rsidP="00D4334F">
      <w:pPr>
        <w:tabs>
          <w:tab w:val="center" w:pos="5160"/>
          <w:tab w:val="left" w:pos="7100"/>
        </w:tabs>
        <w:spacing w:after="0" w:line="240" w:lineRule="auto"/>
        <w:jc w:val="both"/>
        <w:rPr>
          <w:rFonts w:ascii="Times New Roman" w:hAnsi="Times New Roman"/>
          <w:sz w:val="24"/>
          <w:szCs w:val="24"/>
        </w:rPr>
      </w:pPr>
      <w:r w:rsidRPr="00553A8A">
        <w:rPr>
          <w:rFonts w:ascii="Times New Roman" w:hAnsi="Times New Roman"/>
          <w:sz w:val="24"/>
          <w:szCs w:val="24"/>
        </w:rPr>
        <w:t xml:space="preserve"> (для юридического </w:t>
      </w:r>
      <w:proofErr w:type="gramStart"/>
      <w:r w:rsidRPr="00553A8A">
        <w:rPr>
          <w:rFonts w:ascii="Times New Roman" w:hAnsi="Times New Roman"/>
          <w:sz w:val="24"/>
          <w:szCs w:val="24"/>
        </w:rPr>
        <w:t xml:space="preserve">лица) </w:t>
      </w:r>
      <w:r w:rsidR="002F37E2">
        <w:rPr>
          <w:rFonts w:ascii="Times New Roman" w:hAnsi="Times New Roman"/>
          <w:sz w:val="24"/>
          <w:szCs w:val="24"/>
        </w:rPr>
        <w:t xml:space="preserve">  </w:t>
      </w:r>
      <w:proofErr w:type="gramEnd"/>
      <w:r w:rsidR="002F37E2">
        <w:rPr>
          <w:rFonts w:ascii="Times New Roman" w:hAnsi="Times New Roman"/>
          <w:sz w:val="24"/>
          <w:szCs w:val="24"/>
        </w:rPr>
        <w:t xml:space="preserve">                   </w:t>
      </w:r>
      <w:r w:rsidRPr="00553A8A">
        <w:rPr>
          <w:rFonts w:ascii="Times New Roman" w:hAnsi="Times New Roman"/>
          <w:sz w:val="24"/>
          <w:szCs w:val="24"/>
        </w:rPr>
        <w:t>(подпись)</w:t>
      </w:r>
      <w:r w:rsidR="002F37E2">
        <w:rPr>
          <w:rFonts w:ascii="Times New Roman" w:hAnsi="Times New Roman"/>
          <w:sz w:val="24"/>
          <w:szCs w:val="24"/>
        </w:rPr>
        <w:t xml:space="preserve">   </w:t>
      </w:r>
      <w:r w:rsidRPr="00553A8A">
        <w:rPr>
          <w:rFonts w:ascii="Times New Roman" w:hAnsi="Times New Roman"/>
          <w:sz w:val="24"/>
          <w:szCs w:val="24"/>
        </w:rPr>
        <w:t xml:space="preserve"> (расшифровка подписи)</w:t>
      </w:r>
    </w:p>
    <w:p w14:paraId="1C251E29" w14:textId="70F185D9" w:rsidR="00EB1248" w:rsidRPr="00553A8A" w:rsidRDefault="00EB1248" w:rsidP="00D4334F">
      <w:pPr>
        <w:spacing w:after="0" w:line="240" w:lineRule="auto"/>
        <w:jc w:val="both"/>
        <w:rPr>
          <w:rFonts w:ascii="Times New Roman" w:hAnsi="Times New Roman"/>
          <w:sz w:val="24"/>
          <w:szCs w:val="24"/>
        </w:rPr>
      </w:pPr>
      <w:proofErr w:type="gramStart"/>
      <w:r w:rsidRPr="00553A8A">
        <w:rPr>
          <w:rFonts w:ascii="Times New Roman" w:hAnsi="Times New Roman"/>
          <w:sz w:val="24"/>
          <w:szCs w:val="24"/>
        </w:rPr>
        <w:t>Исполнитель:</w:t>
      </w:r>
      <w:r w:rsidR="002F37E2">
        <w:rPr>
          <w:rFonts w:ascii="Times New Roman" w:hAnsi="Times New Roman"/>
          <w:sz w:val="24"/>
          <w:szCs w:val="24"/>
        </w:rPr>
        <w:t xml:space="preserve">   </w:t>
      </w:r>
      <w:proofErr w:type="gramEnd"/>
      <w:r w:rsidR="002F37E2">
        <w:rPr>
          <w:rFonts w:ascii="Times New Roman" w:hAnsi="Times New Roman"/>
          <w:sz w:val="24"/>
          <w:szCs w:val="24"/>
        </w:rPr>
        <w:t xml:space="preserve">                                                              </w:t>
      </w:r>
      <w:r w:rsidRPr="00553A8A">
        <w:rPr>
          <w:rFonts w:ascii="Times New Roman" w:hAnsi="Times New Roman"/>
          <w:sz w:val="24"/>
          <w:szCs w:val="24"/>
        </w:rPr>
        <w:t>Телефон:</w:t>
      </w:r>
    </w:p>
    <w:p w14:paraId="5702DB84" w14:textId="77777777" w:rsidR="00AE633B" w:rsidRPr="00553A8A" w:rsidRDefault="00AE633B" w:rsidP="00D4334F">
      <w:pPr>
        <w:widowControl w:val="0"/>
        <w:tabs>
          <w:tab w:val="left" w:pos="5812"/>
        </w:tabs>
        <w:autoSpaceDE w:val="0"/>
        <w:autoSpaceDN w:val="0"/>
        <w:adjustRightInd w:val="0"/>
        <w:spacing w:after="0" w:line="240" w:lineRule="auto"/>
        <w:jc w:val="right"/>
        <w:rPr>
          <w:rFonts w:ascii="Times New Roman" w:hAnsi="Times New Roman"/>
          <w:sz w:val="24"/>
          <w:szCs w:val="24"/>
        </w:rPr>
      </w:pPr>
    </w:p>
    <w:p w14:paraId="1AFEF145" w14:textId="77777777" w:rsidR="002F37E2" w:rsidRDefault="002F37E2" w:rsidP="00D4334F">
      <w:pPr>
        <w:widowControl w:val="0"/>
        <w:tabs>
          <w:tab w:val="left" w:pos="5812"/>
        </w:tabs>
        <w:autoSpaceDE w:val="0"/>
        <w:autoSpaceDN w:val="0"/>
        <w:adjustRightInd w:val="0"/>
        <w:spacing w:after="0" w:line="240" w:lineRule="auto"/>
        <w:jc w:val="right"/>
        <w:rPr>
          <w:rFonts w:ascii="Times New Roman" w:hAnsi="Times New Roman"/>
          <w:sz w:val="24"/>
          <w:szCs w:val="24"/>
        </w:rPr>
      </w:pPr>
    </w:p>
    <w:p w14:paraId="1B0573C7" w14:textId="77777777" w:rsidR="002F37E2" w:rsidRDefault="002F37E2" w:rsidP="00D4334F">
      <w:pPr>
        <w:widowControl w:val="0"/>
        <w:tabs>
          <w:tab w:val="left" w:pos="5812"/>
        </w:tabs>
        <w:autoSpaceDE w:val="0"/>
        <w:autoSpaceDN w:val="0"/>
        <w:adjustRightInd w:val="0"/>
        <w:spacing w:after="0" w:line="240" w:lineRule="auto"/>
        <w:jc w:val="right"/>
        <w:rPr>
          <w:rFonts w:ascii="Times New Roman" w:hAnsi="Times New Roman"/>
          <w:sz w:val="24"/>
          <w:szCs w:val="24"/>
        </w:rPr>
      </w:pPr>
    </w:p>
    <w:p w14:paraId="183DD7F3" w14:textId="77777777" w:rsidR="00376C12" w:rsidRDefault="00376C12" w:rsidP="00D4334F">
      <w:pPr>
        <w:widowControl w:val="0"/>
        <w:tabs>
          <w:tab w:val="left" w:pos="5812"/>
        </w:tabs>
        <w:autoSpaceDE w:val="0"/>
        <w:autoSpaceDN w:val="0"/>
        <w:adjustRightInd w:val="0"/>
        <w:spacing w:after="0" w:line="240" w:lineRule="auto"/>
        <w:jc w:val="right"/>
        <w:rPr>
          <w:rFonts w:ascii="Times New Roman" w:hAnsi="Times New Roman"/>
          <w:sz w:val="24"/>
          <w:szCs w:val="24"/>
        </w:rPr>
      </w:pPr>
    </w:p>
    <w:p w14:paraId="635B0A76" w14:textId="77777777" w:rsidR="00376C12" w:rsidRDefault="00376C12" w:rsidP="00D4334F">
      <w:pPr>
        <w:widowControl w:val="0"/>
        <w:tabs>
          <w:tab w:val="left" w:pos="5812"/>
        </w:tabs>
        <w:autoSpaceDE w:val="0"/>
        <w:autoSpaceDN w:val="0"/>
        <w:adjustRightInd w:val="0"/>
        <w:spacing w:after="0" w:line="240" w:lineRule="auto"/>
        <w:jc w:val="right"/>
        <w:rPr>
          <w:rFonts w:ascii="Times New Roman" w:hAnsi="Times New Roman"/>
          <w:sz w:val="24"/>
          <w:szCs w:val="24"/>
        </w:rPr>
      </w:pPr>
    </w:p>
    <w:p w14:paraId="2C4F134C" w14:textId="77777777" w:rsidR="00376C12" w:rsidRDefault="00376C12" w:rsidP="00D4334F">
      <w:pPr>
        <w:widowControl w:val="0"/>
        <w:tabs>
          <w:tab w:val="left" w:pos="5812"/>
        </w:tabs>
        <w:autoSpaceDE w:val="0"/>
        <w:autoSpaceDN w:val="0"/>
        <w:adjustRightInd w:val="0"/>
        <w:spacing w:after="0" w:line="240" w:lineRule="auto"/>
        <w:jc w:val="right"/>
        <w:rPr>
          <w:rFonts w:ascii="Times New Roman" w:hAnsi="Times New Roman"/>
          <w:sz w:val="24"/>
          <w:szCs w:val="24"/>
        </w:rPr>
      </w:pPr>
    </w:p>
    <w:p w14:paraId="6367C956" w14:textId="77777777" w:rsidR="00376C12" w:rsidRDefault="00376C12" w:rsidP="00D4334F">
      <w:pPr>
        <w:widowControl w:val="0"/>
        <w:tabs>
          <w:tab w:val="left" w:pos="5812"/>
        </w:tabs>
        <w:autoSpaceDE w:val="0"/>
        <w:autoSpaceDN w:val="0"/>
        <w:adjustRightInd w:val="0"/>
        <w:spacing w:after="0" w:line="240" w:lineRule="auto"/>
        <w:jc w:val="right"/>
        <w:rPr>
          <w:rFonts w:ascii="Times New Roman" w:hAnsi="Times New Roman"/>
          <w:sz w:val="24"/>
          <w:szCs w:val="24"/>
        </w:rPr>
      </w:pPr>
    </w:p>
    <w:p w14:paraId="6B788D59" w14:textId="77777777" w:rsidR="00376C12" w:rsidRDefault="00376C12" w:rsidP="00D4334F">
      <w:pPr>
        <w:widowControl w:val="0"/>
        <w:tabs>
          <w:tab w:val="left" w:pos="5812"/>
        </w:tabs>
        <w:autoSpaceDE w:val="0"/>
        <w:autoSpaceDN w:val="0"/>
        <w:adjustRightInd w:val="0"/>
        <w:spacing w:after="0" w:line="240" w:lineRule="auto"/>
        <w:jc w:val="right"/>
        <w:rPr>
          <w:rFonts w:ascii="Times New Roman" w:hAnsi="Times New Roman"/>
          <w:sz w:val="24"/>
          <w:szCs w:val="24"/>
        </w:rPr>
      </w:pPr>
    </w:p>
    <w:p w14:paraId="6C2E8674" w14:textId="77777777" w:rsidR="00376C12" w:rsidRDefault="00376C12" w:rsidP="00D4334F">
      <w:pPr>
        <w:widowControl w:val="0"/>
        <w:tabs>
          <w:tab w:val="left" w:pos="5812"/>
        </w:tabs>
        <w:autoSpaceDE w:val="0"/>
        <w:autoSpaceDN w:val="0"/>
        <w:adjustRightInd w:val="0"/>
        <w:spacing w:after="0" w:line="240" w:lineRule="auto"/>
        <w:jc w:val="right"/>
        <w:rPr>
          <w:rFonts w:ascii="Times New Roman" w:hAnsi="Times New Roman"/>
          <w:sz w:val="24"/>
          <w:szCs w:val="24"/>
        </w:rPr>
      </w:pPr>
    </w:p>
    <w:p w14:paraId="3717207A" w14:textId="77777777" w:rsidR="00376C12" w:rsidRDefault="00376C12" w:rsidP="00D4334F">
      <w:pPr>
        <w:widowControl w:val="0"/>
        <w:tabs>
          <w:tab w:val="left" w:pos="5812"/>
        </w:tabs>
        <w:autoSpaceDE w:val="0"/>
        <w:autoSpaceDN w:val="0"/>
        <w:adjustRightInd w:val="0"/>
        <w:spacing w:after="0" w:line="240" w:lineRule="auto"/>
        <w:jc w:val="right"/>
        <w:rPr>
          <w:rFonts w:ascii="Times New Roman" w:hAnsi="Times New Roman"/>
          <w:sz w:val="24"/>
          <w:szCs w:val="24"/>
        </w:rPr>
      </w:pPr>
    </w:p>
    <w:p w14:paraId="48F707E7" w14:textId="77777777" w:rsidR="00376C12" w:rsidRDefault="00376C12" w:rsidP="00D4334F">
      <w:pPr>
        <w:widowControl w:val="0"/>
        <w:tabs>
          <w:tab w:val="left" w:pos="5812"/>
        </w:tabs>
        <w:autoSpaceDE w:val="0"/>
        <w:autoSpaceDN w:val="0"/>
        <w:adjustRightInd w:val="0"/>
        <w:spacing w:after="0" w:line="240" w:lineRule="auto"/>
        <w:jc w:val="right"/>
        <w:rPr>
          <w:rFonts w:ascii="Times New Roman" w:hAnsi="Times New Roman"/>
          <w:sz w:val="24"/>
          <w:szCs w:val="24"/>
        </w:rPr>
      </w:pPr>
    </w:p>
    <w:p w14:paraId="39F135CC" w14:textId="0D45C72F" w:rsidR="00805C7F" w:rsidRPr="00553A8A" w:rsidRDefault="00805C7F" w:rsidP="00D4334F">
      <w:pPr>
        <w:widowControl w:val="0"/>
        <w:tabs>
          <w:tab w:val="left" w:pos="5812"/>
        </w:tabs>
        <w:autoSpaceDE w:val="0"/>
        <w:autoSpaceDN w:val="0"/>
        <w:adjustRightInd w:val="0"/>
        <w:spacing w:after="0" w:line="240" w:lineRule="auto"/>
        <w:jc w:val="right"/>
        <w:rPr>
          <w:rFonts w:ascii="Times New Roman" w:hAnsi="Times New Roman"/>
          <w:sz w:val="24"/>
          <w:szCs w:val="24"/>
        </w:rPr>
      </w:pPr>
      <w:r w:rsidRPr="00553A8A">
        <w:rPr>
          <w:rFonts w:ascii="Times New Roman" w:hAnsi="Times New Roman"/>
          <w:sz w:val="24"/>
          <w:szCs w:val="24"/>
        </w:rPr>
        <w:t>Приложение № 3</w:t>
      </w:r>
    </w:p>
    <w:p w14:paraId="75A9A18E" w14:textId="77777777" w:rsidR="00805C7F" w:rsidRPr="00553A8A" w:rsidRDefault="00805C7F" w:rsidP="00D4334F">
      <w:pPr>
        <w:pStyle w:val="ConsPlusNormal1"/>
        <w:tabs>
          <w:tab w:val="left" w:pos="5812"/>
        </w:tabs>
        <w:jc w:val="right"/>
        <w:rPr>
          <w:rFonts w:ascii="Times New Roman" w:hAnsi="Times New Roman"/>
          <w:szCs w:val="24"/>
        </w:rPr>
      </w:pPr>
      <w:r w:rsidRPr="00553A8A">
        <w:rPr>
          <w:rFonts w:ascii="Times New Roman" w:hAnsi="Times New Roman"/>
          <w:szCs w:val="24"/>
        </w:rPr>
        <w:t>к административному регламенту</w:t>
      </w:r>
    </w:p>
    <w:p w14:paraId="07A7CB9C" w14:textId="77777777" w:rsidR="00805C7F" w:rsidRPr="00553A8A" w:rsidRDefault="00805C7F" w:rsidP="00D4334F">
      <w:pPr>
        <w:pStyle w:val="ConsPlusNormal1"/>
        <w:tabs>
          <w:tab w:val="left" w:pos="5812"/>
        </w:tabs>
        <w:jc w:val="right"/>
        <w:rPr>
          <w:rFonts w:ascii="Times New Roman" w:hAnsi="Times New Roman"/>
          <w:szCs w:val="24"/>
        </w:rPr>
      </w:pPr>
      <w:r w:rsidRPr="00553A8A">
        <w:rPr>
          <w:rFonts w:ascii="Times New Roman" w:hAnsi="Times New Roman"/>
          <w:szCs w:val="24"/>
        </w:rPr>
        <w:t>предоставления муниципальной услуги</w:t>
      </w:r>
    </w:p>
    <w:p w14:paraId="4B3ADF6F" w14:textId="77777777" w:rsidR="00805C7F" w:rsidRPr="00553A8A" w:rsidRDefault="00805C7F" w:rsidP="00D4334F">
      <w:pPr>
        <w:pStyle w:val="ConsPlusNormal1"/>
        <w:tabs>
          <w:tab w:val="left" w:pos="5812"/>
        </w:tabs>
        <w:jc w:val="right"/>
        <w:rPr>
          <w:rFonts w:ascii="Times New Roman" w:hAnsi="Times New Roman"/>
          <w:szCs w:val="24"/>
        </w:rPr>
      </w:pPr>
      <w:r w:rsidRPr="00553A8A">
        <w:rPr>
          <w:rFonts w:ascii="Times New Roman" w:hAnsi="Times New Roman"/>
          <w:szCs w:val="24"/>
        </w:rPr>
        <w:t>«Выдача градостроительного плана земельного участка»</w:t>
      </w:r>
    </w:p>
    <w:p w14:paraId="415D39C7" w14:textId="77777777" w:rsidR="00805C7F" w:rsidRPr="00553A8A" w:rsidRDefault="00805C7F" w:rsidP="00D4334F">
      <w:pPr>
        <w:pStyle w:val="ConsPlusNormal1"/>
        <w:tabs>
          <w:tab w:val="left" w:pos="5812"/>
        </w:tabs>
        <w:jc w:val="right"/>
        <w:rPr>
          <w:rFonts w:ascii="Times New Roman" w:hAnsi="Times New Roman"/>
          <w:szCs w:val="24"/>
        </w:rPr>
      </w:pPr>
    </w:p>
    <w:p w14:paraId="307E6C99" w14:textId="77777777" w:rsidR="00805C7F" w:rsidRPr="00553A8A" w:rsidRDefault="00805C7F" w:rsidP="00D4334F">
      <w:pPr>
        <w:autoSpaceDE w:val="0"/>
        <w:autoSpaceDN w:val="0"/>
        <w:spacing w:after="0" w:line="240" w:lineRule="auto"/>
        <w:ind w:left="5670"/>
        <w:rPr>
          <w:rFonts w:ascii="Times New Roman" w:eastAsia="SimSun" w:hAnsi="Times New Roman"/>
          <w:sz w:val="24"/>
          <w:szCs w:val="24"/>
        </w:rPr>
      </w:pPr>
      <w:r w:rsidRPr="00553A8A">
        <w:rPr>
          <w:rFonts w:ascii="Times New Roman" w:eastAsia="SimSun" w:hAnsi="Times New Roman"/>
          <w:sz w:val="24"/>
          <w:szCs w:val="24"/>
        </w:rPr>
        <w:t xml:space="preserve">Кому </w:t>
      </w:r>
    </w:p>
    <w:p w14:paraId="7D18F33C" w14:textId="77777777" w:rsidR="00805C7F" w:rsidRPr="00553A8A" w:rsidRDefault="00805C7F" w:rsidP="00D4334F">
      <w:pPr>
        <w:pBdr>
          <w:top w:val="single" w:sz="4" w:space="1" w:color="auto"/>
        </w:pBdr>
        <w:autoSpaceDE w:val="0"/>
        <w:autoSpaceDN w:val="0"/>
        <w:spacing w:after="0" w:line="240" w:lineRule="auto"/>
        <w:ind w:left="6577"/>
        <w:jc w:val="center"/>
        <w:rPr>
          <w:rFonts w:ascii="Times New Roman" w:eastAsia="SimSun" w:hAnsi="Times New Roman"/>
          <w:sz w:val="24"/>
          <w:szCs w:val="24"/>
        </w:rPr>
      </w:pPr>
      <w:r w:rsidRPr="00553A8A">
        <w:rPr>
          <w:rFonts w:ascii="Times New Roman" w:eastAsia="SimSun" w:hAnsi="Times New Roman"/>
          <w:sz w:val="24"/>
          <w:szCs w:val="24"/>
        </w:rPr>
        <w:t>(наименование заявителя</w:t>
      </w:r>
    </w:p>
    <w:p w14:paraId="413833D7" w14:textId="77777777" w:rsidR="00805C7F" w:rsidRPr="00553A8A" w:rsidRDefault="00805C7F" w:rsidP="00D4334F">
      <w:pPr>
        <w:autoSpaceDE w:val="0"/>
        <w:autoSpaceDN w:val="0"/>
        <w:spacing w:after="0" w:line="240" w:lineRule="auto"/>
        <w:ind w:left="5670"/>
        <w:rPr>
          <w:rFonts w:ascii="Times New Roman" w:hAnsi="Times New Roman"/>
          <w:sz w:val="24"/>
          <w:szCs w:val="24"/>
        </w:rPr>
      </w:pPr>
    </w:p>
    <w:p w14:paraId="2429A070" w14:textId="1F4D84BE" w:rsidR="00805C7F" w:rsidRPr="00DA1F6B" w:rsidRDefault="00805C7F" w:rsidP="00D4334F">
      <w:pPr>
        <w:pBdr>
          <w:top w:val="single" w:sz="4" w:space="1" w:color="auto"/>
        </w:pBdr>
        <w:autoSpaceDE w:val="0"/>
        <w:autoSpaceDN w:val="0"/>
        <w:spacing w:after="0" w:line="240" w:lineRule="auto"/>
        <w:ind w:left="5670"/>
        <w:jc w:val="center"/>
        <w:rPr>
          <w:rFonts w:ascii="Times New Roman" w:eastAsia="SimSun" w:hAnsi="Times New Roman"/>
        </w:rPr>
      </w:pPr>
      <w:r w:rsidRPr="00DA1F6B">
        <w:rPr>
          <w:rFonts w:ascii="Times New Roman" w:eastAsia="SimSun" w:hAnsi="Times New Roman"/>
        </w:rPr>
        <w:t>(фамилия, имя, отчество</w:t>
      </w:r>
      <w:r w:rsidRPr="00DA1F6B">
        <w:rPr>
          <w:rFonts w:ascii="Times New Roman" w:hAnsi="Times New Roman"/>
        </w:rPr>
        <w:t xml:space="preserve"> (последнее -</w:t>
      </w:r>
      <w:r w:rsidRPr="00DA1F6B">
        <w:rPr>
          <w:rFonts w:ascii="Times New Roman" w:hAnsi="Times New Roman"/>
        </w:rPr>
        <w:br/>
        <w:t>при наличии) – для физических лиц,</w:t>
      </w:r>
    </w:p>
    <w:p w14:paraId="6BFCC0A7" w14:textId="77777777" w:rsidR="00805C7F" w:rsidRPr="00553A8A" w:rsidRDefault="00805C7F" w:rsidP="00D4334F">
      <w:pPr>
        <w:autoSpaceDE w:val="0"/>
        <w:autoSpaceDN w:val="0"/>
        <w:spacing w:after="0" w:line="240" w:lineRule="auto"/>
        <w:ind w:left="5670"/>
        <w:rPr>
          <w:rFonts w:ascii="Times New Roman" w:hAnsi="Times New Roman"/>
          <w:sz w:val="24"/>
          <w:szCs w:val="24"/>
        </w:rPr>
      </w:pPr>
    </w:p>
    <w:p w14:paraId="5A77A9F2" w14:textId="77777777" w:rsidR="00805C7F" w:rsidRPr="00DA1F6B" w:rsidRDefault="00805C7F" w:rsidP="00D4334F">
      <w:pPr>
        <w:pBdr>
          <w:top w:val="single" w:sz="4" w:space="1" w:color="auto"/>
        </w:pBdr>
        <w:autoSpaceDE w:val="0"/>
        <w:autoSpaceDN w:val="0"/>
        <w:spacing w:after="0" w:line="240" w:lineRule="auto"/>
        <w:ind w:left="5670"/>
        <w:jc w:val="center"/>
        <w:rPr>
          <w:rFonts w:ascii="Times New Roman" w:eastAsia="SimSun" w:hAnsi="Times New Roman"/>
        </w:rPr>
      </w:pPr>
      <w:r w:rsidRPr="00DA1F6B">
        <w:rPr>
          <w:rFonts w:ascii="Times New Roman" w:eastAsia="SimSun" w:hAnsi="Times New Roman"/>
        </w:rPr>
        <w:t xml:space="preserve">полное наименование организации </w:t>
      </w:r>
      <w:r w:rsidRPr="00DA1F6B">
        <w:rPr>
          <w:rFonts w:ascii="Times New Roman" w:hAnsi="Times New Roman"/>
        </w:rPr>
        <w:sym w:font="Symbol" w:char="F02D"/>
      </w:r>
      <w:r w:rsidRPr="00DA1F6B">
        <w:rPr>
          <w:rFonts w:ascii="Times New Roman" w:eastAsia="SimSun" w:hAnsi="Times New Roman"/>
        </w:rPr>
        <w:t xml:space="preserve"> для</w:t>
      </w:r>
    </w:p>
    <w:p w14:paraId="3BBF9CAE" w14:textId="77777777" w:rsidR="00805C7F" w:rsidRPr="00DA1F6B" w:rsidRDefault="00805C7F" w:rsidP="00D4334F">
      <w:pPr>
        <w:autoSpaceDE w:val="0"/>
        <w:autoSpaceDN w:val="0"/>
        <w:spacing w:after="0" w:line="240" w:lineRule="auto"/>
        <w:ind w:left="5670"/>
        <w:rPr>
          <w:rFonts w:ascii="Times New Roman" w:hAnsi="Times New Roman"/>
        </w:rPr>
      </w:pPr>
    </w:p>
    <w:p w14:paraId="40EA8B0A" w14:textId="77777777" w:rsidR="00805C7F" w:rsidRPr="00DA1F6B" w:rsidRDefault="00805C7F" w:rsidP="00D4334F">
      <w:pPr>
        <w:pBdr>
          <w:top w:val="single" w:sz="4" w:space="1" w:color="auto"/>
        </w:pBdr>
        <w:autoSpaceDE w:val="0"/>
        <w:autoSpaceDN w:val="0"/>
        <w:spacing w:after="0" w:line="240" w:lineRule="auto"/>
        <w:ind w:left="5670"/>
        <w:jc w:val="center"/>
        <w:rPr>
          <w:rFonts w:ascii="Times New Roman" w:eastAsia="SimSun" w:hAnsi="Times New Roman"/>
        </w:rPr>
      </w:pPr>
      <w:r w:rsidRPr="00DA1F6B">
        <w:rPr>
          <w:rFonts w:ascii="Times New Roman" w:eastAsia="SimSun" w:hAnsi="Times New Roman"/>
        </w:rPr>
        <w:t>юридических лиц), его почтовый индекс и адрес)</w:t>
      </w:r>
    </w:p>
    <w:p w14:paraId="00E4D195" w14:textId="77777777" w:rsidR="00805C7F" w:rsidRPr="00DA1F6B" w:rsidRDefault="00805C7F" w:rsidP="00D4334F">
      <w:pPr>
        <w:pBdr>
          <w:top w:val="single" w:sz="4" w:space="1" w:color="auto"/>
        </w:pBdr>
        <w:autoSpaceDE w:val="0"/>
        <w:autoSpaceDN w:val="0"/>
        <w:spacing w:after="0" w:line="240" w:lineRule="auto"/>
        <w:ind w:left="5670"/>
        <w:jc w:val="center"/>
        <w:rPr>
          <w:rFonts w:ascii="Times New Roman" w:eastAsia="SimSun" w:hAnsi="Times New Roman"/>
        </w:rPr>
      </w:pPr>
    </w:p>
    <w:p w14:paraId="6548F786" w14:textId="77777777" w:rsidR="00805C7F" w:rsidRPr="00553A8A" w:rsidRDefault="00730AFA" w:rsidP="00D4334F">
      <w:pPr>
        <w:tabs>
          <w:tab w:val="left" w:pos="6525"/>
        </w:tabs>
        <w:spacing w:after="0" w:line="240" w:lineRule="auto"/>
        <w:jc w:val="center"/>
        <w:rPr>
          <w:rFonts w:ascii="Times New Roman" w:hAnsi="Times New Roman"/>
          <w:sz w:val="24"/>
          <w:szCs w:val="24"/>
        </w:rPr>
      </w:pPr>
      <w:r w:rsidRPr="00553A8A">
        <w:rPr>
          <w:rFonts w:ascii="Times New Roman" w:hAnsi="Times New Roman"/>
          <w:sz w:val="24"/>
          <w:szCs w:val="24"/>
        </w:rPr>
        <w:t>Решение об отказе</w:t>
      </w:r>
    </w:p>
    <w:p w14:paraId="3B4CCAF0" w14:textId="77777777" w:rsidR="00805C7F" w:rsidRPr="00553A8A" w:rsidRDefault="00805C7F" w:rsidP="00D4334F">
      <w:pPr>
        <w:tabs>
          <w:tab w:val="left" w:pos="6525"/>
        </w:tabs>
        <w:spacing w:after="0" w:line="240" w:lineRule="auto"/>
        <w:jc w:val="center"/>
        <w:rPr>
          <w:rFonts w:ascii="Times New Roman" w:hAnsi="Times New Roman"/>
          <w:sz w:val="24"/>
          <w:szCs w:val="24"/>
        </w:rPr>
      </w:pPr>
      <w:r w:rsidRPr="00553A8A">
        <w:rPr>
          <w:rFonts w:ascii="Times New Roman" w:hAnsi="Times New Roman"/>
          <w:sz w:val="24"/>
          <w:szCs w:val="24"/>
        </w:rPr>
        <w:lastRenderedPageBreak/>
        <w:t>в выдаче градостроительного плана земельного участка</w:t>
      </w:r>
    </w:p>
    <w:p w14:paraId="0C1236C7" w14:textId="77777777" w:rsidR="00805C7F" w:rsidRPr="00553A8A" w:rsidRDefault="00805C7F" w:rsidP="00D4334F">
      <w:pPr>
        <w:tabs>
          <w:tab w:val="left" w:pos="6525"/>
        </w:tabs>
        <w:spacing w:after="0" w:line="240" w:lineRule="auto"/>
        <w:jc w:val="center"/>
        <w:rPr>
          <w:rFonts w:ascii="Times New Roman" w:hAnsi="Times New Roman"/>
          <w:sz w:val="24"/>
          <w:szCs w:val="24"/>
        </w:rPr>
      </w:pPr>
      <w:r w:rsidRPr="00553A8A">
        <w:rPr>
          <w:rFonts w:ascii="Times New Roman" w:hAnsi="Times New Roman"/>
          <w:sz w:val="24"/>
          <w:szCs w:val="24"/>
        </w:rPr>
        <w:t>от ______________№___________</w:t>
      </w:r>
    </w:p>
    <w:p w14:paraId="31CC1EC0" w14:textId="77777777" w:rsidR="00805C7F" w:rsidRPr="00553A8A" w:rsidRDefault="00805C7F" w:rsidP="00D4334F">
      <w:pPr>
        <w:pBdr>
          <w:bottom w:val="single" w:sz="12" w:space="1" w:color="auto"/>
        </w:pBdr>
        <w:tabs>
          <w:tab w:val="left" w:pos="6525"/>
        </w:tabs>
        <w:spacing w:after="0" w:line="240" w:lineRule="auto"/>
        <w:jc w:val="center"/>
        <w:rPr>
          <w:rFonts w:ascii="Times New Roman" w:hAnsi="Times New Roman"/>
          <w:sz w:val="24"/>
          <w:szCs w:val="24"/>
        </w:rPr>
      </w:pPr>
    </w:p>
    <w:p w14:paraId="7EC476E6" w14:textId="77777777" w:rsidR="00805C7F" w:rsidRPr="00553A8A" w:rsidRDefault="00805C7F" w:rsidP="00D4334F">
      <w:pPr>
        <w:tabs>
          <w:tab w:val="left" w:pos="6525"/>
        </w:tabs>
        <w:spacing w:after="0" w:line="240" w:lineRule="auto"/>
        <w:rPr>
          <w:rFonts w:ascii="Times New Roman" w:hAnsi="Times New Roman"/>
          <w:sz w:val="24"/>
          <w:szCs w:val="24"/>
        </w:rPr>
      </w:pPr>
      <w:r w:rsidRPr="00553A8A">
        <w:rPr>
          <w:rFonts w:ascii="Times New Roman" w:hAnsi="Times New Roman"/>
          <w:sz w:val="24"/>
          <w:szCs w:val="24"/>
        </w:rPr>
        <w:t xml:space="preserve">                                          (наименование муниципального образования)</w:t>
      </w:r>
    </w:p>
    <w:p w14:paraId="52125CE0" w14:textId="77777777" w:rsidR="00805C7F" w:rsidRPr="00553A8A" w:rsidRDefault="00805C7F" w:rsidP="00D4334F">
      <w:pPr>
        <w:tabs>
          <w:tab w:val="left" w:pos="6525"/>
        </w:tabs>
        <w:spacing w:after="0" w:line="240" w:lineRule="auto"/>
        <w:jc w:val="center"/>
        <w:rPr>
          <w:rFonts w:ascii="Times New Roman" w:hAnsi="Times New Roman"/>
          <w:sz w:val="24"/>
          <w:szCs w:val="24"/>
        </w:rPr>
      </w:pPr>
      <w:r w:rsidRPr="00553A8A">
        <w:rPr>
          <w:rFonts w:ascii="Times New Roman" w:hAnsi="Times New Roman"/>
          <w:sz w:val="24"/>
          <w:szCs w:val="24"/>
        </w:rPr>
        <w:t>Сообщает, что___________________________________________________________________,</w:t>
      </w:r>
    </w:p>
    <w:p w14:paraId="2581D904" w14:textId="5FAD07C5" w:rsidR="00805C7F" w:rsidRPr="002F37E2" w:rsidRDefault="00805C7F" w:rsidP="00D4334F">
      <w:pPr>
        <w:tabs>
          <w:tab w:val="left" w:pos="6525"/>
        </w:tabs>
        <w:spacing w:after="0" w:line="240" w:lineRule="auto"/>
        <w:jc w:val="center"/>
        <w:rPr>
          <w:rFonts w:ascii="Times New Roman" w:hAnsi="Times New Roman"/>
        </w:rPr>
      </w:pPr>
      <w:r w:rsidRPr="002F37E2">
        <w:rPr>
          <w:rFonts w:ascii="Times New Roman" w:hAnsi="Times New Roman"/>
        </w:rPr>
        <w:t xml:space="preserve">   (ФИО заявителя, наименование, номер и дата выдачи документа, подтверждающего личность)</w:t>
      </w:r>
    </w:p>
    <w:p w14:paraId="016F278D" w14:textId="77777777" w:rsidR="00805C7F" w:rsidRPr="002F37E2" w:rsidRDefault="00805C7F" w:rsidP="00D4334F">
      <w:pPr>
        <w:tabs>
          <w:tab w:val="left" w:pos="6525"/>
        </w:tabs>
        <w:spacing w:after="0" w:line="240" w:lineRule="auto"/>
        <w:jc w:val="center"/>
        <w:rPr>
          <w:rFonts w:ascii="Times New Roman" w:hAnsi="Times New Roman"/>
        </w:rPr>
      </w:pPr>
    </w:p>
    <w:p w14:paraId="204D0F70" w14:textId="77777777" w:rsidR="00805C7F" w:rsidRPr="00553A8A" w:rsidRDefault="00805C7F" w:rsidP="00D4334F">
      <w:pPr>
        <w:tabs>
          <w:tab w:val="left" w:pos="6525"/>
        </w:tabs>
        <w:spacing w:after="0" w:line="240" w:lineRule="auto"/>
        <w:jc w:val="both"/>
        <w:rPr>
          <w:rFonts w:ascii="Times New Roman" w:hAnsi="Times New Roman"/>
          <w:sz w:val="24"/>
          <w:szCs w:val="24"/>
        </w:rPr>
      </w:pPr>
      <w:r w:rsidRPr="00553A8A">
        <w:rPr>
          <w:rFonts w:ascii="Times New Roman" w:hAnsi="Times New Roman"/>
          <w:sz w:val="24"/>
          <w:szCs w:val="24"/>
        </w:rPr>
        <w:t>______________________________________________________________________________.</w:t>
      </w:r>
    </w:p>
    <w:p w14:paraId="4755EC8B" w14:textId="0C10059C" w:rsidR="00805C7F" w:rsidRPr="00553A8A" w:rsidRDefault="00805C7F" w:rsidP="00D4334F">
      <w:pPr>
        <w:tabs>
          <w:tab w:val="left" w:pos="6525"/>
        </w:tabs>
        <w:spacing w:after="0" w:line="240" w:lineRule="auto"/>
        <w:jc w:val="both"/>
        <w:rPr>
          <w:rFonts w:ascii="Times New Roman" w:hAnsi="Times New Roman"/>
          <w:sz w:val="24"/>
          <w:szCs w:val="24"/>
        </w:rPr>
      </w:pPr>
      <w:r w:rsidRPr="00553A8A">
        <w:rPr>
          <w:rFonts w:ascii="Times New Roman" w:hAnsi="Times New Roman"/>
          <w:sz w:val="24"/>
          <w:szCs w:val="24"/>
        </w:rPr>
        <w:t xml:space="preserve">                           почтовый адрес -</w:t>
      </w:r>
      <w:r w:rsidR="002F37E2">
        <w:rPr>
          <w:rFonts w:ascii="Times New Roman" w:hAnsi="Times New Roman"/>
          <w:sz w:val="24"/>
          <w:szCs w:val="24"/>
        </w:rPr>
        <w:t xml:space="preserve"> </w:t>
      </w:r>
      <w:r w:rsidRPr="00553A8A">
        <w:rPr>
          <w:rFonts w:ascii="Times New Roman" w:hAnsi="Times New Roman"/>
          <w:sz w:val="24"/>
          <w:szCs w:val="24"/>
        </w:rPr>
        <w:t xml:space="preserve">для </w:t>
      </w:r>
      <w:proofErr w:type="gramStart"/>
      <w:r w:rsidRPr="00553A8A">
        <w:rPr>
          <w:rFonts w:ascii="Times New Roman" w:hAnsi="Times New Roman"/>
          <w:sz w:val="24"/>
          <w:szCs w:val="24"/>
        </w:rPr>
        <w:t>физ.лица</w:t>
      </w:r>
      <w:proofErr w:type="gramEnd"/>
      <w:r w:rsidRPr="00553A8A">
        <w:rPr>
          <w:rFonts w:ascii="Times New Roman" w:hAnsi="Times New Roman"/>
          <w:sz w:val="24"/>
          <w:szCs w:val="24"/>
        </w:rPr>
        <w:t xml:space="preserve">; полное наименование, </w:t>
      </w:r>
    </w:p>
    <w:p w14:paraId="46605FF5" w14:textId="77777777" w:rsidR="00805C7F" w:rsidRPr="00553A8A" w:rsidRDefault="00805C7F" w:rsidP="00D4334F">
      <w:pPr>
        <w:tabs>
          <w:tab w:val="left" w:pos="6525"/>
        </w:tabs>
        <w:spacing w:after="0" w:line="240" w:lineRule="auto"/>
        <w:jc w:val="both"/>
        <w:rPr>
          <w:rFonts w:ascii="Times New Roman" w:hAnsi="Times New Roman"/>
          <w:sz w:val="24"/>
          <w:szCs w:val="24"/>
        </w:rPr>
      </w:pPr>
    </w:p>
    <w:p w14:paraId="7A4E18DC" w14:textId="77777777" w:rsidR="00805C7F" w:rsidRPr="00553A8A" w:rsidRDefault="00805C7F" w:rsidP="00D4334F">
      <w:pPr>
        <w:tabs>
          <w:tab w:val="left" w:pos="6525"/>
        </w:tabs>
        <w:spacing w:after="0" w:line="240" w:lineRule="auto"/>
        <w:jc w:val="both"/>
        <w:rPr>
          <w:rFonts w:ascii="Times New Roman" w:hAnsi="Times New Roman"/>
          <w:sz w:val="24"/>
          <w:szCs w:val="24"/>
        </w:rPr>
      </w:pPr>
      <w:r w:rsidRPr="00553A8A">
        <w:rPr>
          <w:rFonts w:ascii="Times New Roman" w:hAnsi="Times New Roman"/>
          <w:sz w:val="24"/>
          <w:szCs w:val="24"/>
        </w:rPr>
        <w:t>_______________________________________________________________________________</w:t>
      </w:r>
    </w:p>
    <w:p w14:paraId="211CAE7A" w14:textId="77777777" w:rsidR="00805C7F" w:rsidRPr="00553A8A" w:rsidRDefault="00805C7F" w:rsidP="00D4334F">
      <w:pPr>
        <w:tabs>
          <w:tab w:val="left" w:pos="6525"/>
        </w:tabs>
        <w:spacing w:after="0" w:line="240" w:lineRule="auto"/>
        <w:jc w:val="both"/>
        <w:rPr>
          <w:rFonts w:ascii="Times New Roman" w:hAnsi="Times New Roman"/>
          <w:sz w:val="24"/>
          <w:szCs w:val="24"/>
        </w:rPr>
      </w:pPr>
      <w:r w:rsidRPr="00553A8A">
        <w:rPr>
          <w:rFonts w:ascii="Times New Roman" w:hAnsi="Times New Roman"/>
          <w:sz w:val="24"/>
          <w:szCs w:val="24"/>
        </w:rPr>
        <w:t xml:space="preserve">                              ИНН, КПП, почтовый адрес для юридического лица)</w:t>
      </w:r>
    </w:p>
    <w:p w14:paraId="645E5037" w14:textId="77777777" w:rsidR="00805C7F" w:rsidRPr="00553A8A" w:rsidRDefault="00805C7F" w:rsidP="00D4334F">
      <w:pPr>
        <w:tabs>
          <w:tab w:val="left" w:pos="6525"/>
        </w:tabs>
        <w:spacing w:after="0" w:line="240" w:lineRule="auto"/>
        <w:jc w:val="both"/>
        <w:rPr>
          <w:rFonts w:ascii="Times New Roman" w:hAnsi="Times New Roman"/>
          <w:sz w:val="24"/>
          <w:szCs w:val="24"/>
        </w:rPr>
      </w:pPr>
    </w:p>
    <w:p w14:paraId="11383C47" w14:textId="77777777" w:rsidR="00805C7F" w:rsidRPr="00553A8A" w:rsidRDefault="00805C7F" w:rsidP="00D4334F">
      <w:pPr>
        <w:pBdr>
          <w:bottom w:val="single" w:sz="12" w:space="1" w:color="auto"/>
        </w:pBdr>
        <w:tabs>
          <w:tab w:val="left" w:pos="6525"/>
        </w:tabs>
        <w:spacing w:after="0" w:line="240" w:lineRule="auto"/>
        <w:jc w:val="both"/>
        <w:rPr>
          <w:rFonts w:ascii="Times New Roman" w:hAnsi="Times New Roman"/>
          <w:sz w:val="24"/>
          <w:szCs w:val="24"/>
        </w:rPr>
      </w:pPr>
      <w:r w:rsidRPr="00553A8A">
        <w:rPr>
          <w:rFonts w:ascii="Times New Roman" w:hAnsi="Times New Roman"/>
          <w:sz w:val="24"/>
          <w:szCs w:val="24"/>
        </w:rPr>
        <w:t xml:space="preserve">Руководствуясь статьей 57.3 </w:t>
      </w:r>
      <w:proofErr w:type="gramStart"/>
      <w:r w:rsidRPr="00553A8A">
        <w:rPr>
          <w:rFonts w:ascii="Times New Roman" w:hAnsi="Times New Roman"/>
          <w:sz w:val="24"/>
          <w:szCs w:val="24"/>
        </w:rPr>
        <w:t>Градостроительного  кодекса</w:t>
      </w:r>
      <w:proofErr w:type="gramEnd"/>
      <w:r w:rsidRPr="00553A8A">
        <w:rPr>
          <w:rFonts w:ascii="Times New Roman" w:hAnsi="Times New Roman"/>
          <w:sz w:val="24"/>
          <w:szCs w:val="24"/>
        </w:rPr>
        <w:t xml:space="preserve">  Российской  Федерации, отказано в выдаче градостроительного плана земельного участка, находящегося по адресу:</w:t>
      </w:r>
    </w:p>
    <w:p w14:paraId="356D31A8" w14:textId="77777777" w:rsidR="00805C7F" w:rsidRPr="00553A8A" w:rsidRDefault="00805C7F" w:rsidP="00D4334F">
      <w:pPr>
        <w:pBdr>
          <w:bottom w:val="single" w:sz="12" w:space="1" w:color="auto"/>
        </w:pBdr>
        <w:tabs>
          <w:tab w:val="left" w:pos="6525"/>
        </w:tabs>
        <w:spacing w:after="0" w:line="240" w:lineRule="auto"/>
        <w:jc w:val="both"/>
        <w:rPr>
          <w:rFonts w:ascii="Times New Roman" w:hAnsi="Times New Roman"/>
          <w:sz w:val="24"/>
          <w:szCs w:val="24"/>
        </w:rPr>
      </w:pPr>
    </w:p>
    <w:p w14:paraId="3916C6E9" w14:textId="77777777" w:rsidR="00805C7F" w:rsidRPr="00553A8A" w:rsidRDefault="00805C7F" w:rsidP="00D4334F">
      <w:pPr>
        <w:pBdr>
          <w:bottom w:val="single" w:sz="12" w:space="1" w:color="auto"/>
        </w:pBdr>
        <w:tabs>
          <w:tab w:val="left" w:pos="6525"/>
        </w:tabs>
        <w:spacing w:after="0" w:line="240" w:lineRule="auto"/>
        <w:jc w:val="both"/>
        <w:rPr>
          <w:rFonts w:ascii="Times New Roman" w:hAnsi="Times New Roman"/>
          <w:sz w:val="24"/>
          <w:szCs w:val="24"/>
        </w:rPr>
      </w:pPr>
    </w:p>
    <w:p w14:paraId="39D99A0F" w14:textId="77777777" w:rsidR="00805C7F" w:rsidRPr="00553A8A" w:rsidRDefault="00805C7F" w:rsidP="00D4334F">
      <w:pPr>
        <w:tabs>
          <w:tab w:val="left" w:pos="6525"/>
        </w:tabs>
        <w:spacing w:after="0" w:line="240" w:lineRule="auto"/>
        <w:jc w:val="both"/>
        <w:rPr>
          <w:rFonts w:ascii="Times New Roman" w:hAnsi="Times New Roman"/>
          <w:sz w:val="24"/>
          <w:szCs w:val="24"/>
        </w:rPr>
      </w:pPr>
      <w:r w:rsidRPr="00553A8A">
        <w:rPr>
          <w:rFonts w:ascii="Times New Roman" w:hAnsi="Times New Roman"/>
          <w:sz w:val="24"/>
          <w:szCs w:val="24"/>
        </w:rPr>
        <w:t xml:space="preserve">                                                  (адрес земельного участка)</w:t>
      </w:r>
    </w:p>
    <w:p w14:paraId="6BF7FAE0" w14:textId="77777777" w:rsidR="00805C7F" w:rsidRPr="00553A8A" w:rsidRDefault="00805C7F" w:rsidP="00D4334F">
      <w:pPr>
        <w:tabs>
          <w:tab w:val="left" w:pos="6525"/>
        </w:tabs>
        <w:spacing w:after="0" w:line="240" w:lineRule="auto"/>
        <w:jc w:val="both"/>
        <w:rPr>
          <w:rFonts w:ascii="Times New Roman" w:hAnsi="Times New Roman"/>
          <w:sz w:val="24"/>
          <w:szCs w:val="24"/>
        </w:rPr>
      </w:pPr>
    </w:p>
    <w:p w14:paraId="236063E1" w14:textId="77777777" w:rsidR="00805C7F" w:rsidRPr="00553A8A" w:rsidRDefault="00805C7F" w:rsidP="00D4334F">
      <w:pPr>
        <w:tabs>
          <w:tab w:val="left" w:pos="6525"/>
        </w:tabs>
        <w:spacing w:after="0" w:line="240" w:lineRule="auto"/>
        <w:jc w:val="both"/>
        <w:rPr>
          <w:rFonts w:ascii="Times New Roman" w:hAnsi="Times New Roman"/>
          <w:sz w:val="24"/>
          <w:szCs w:val="24"/>
        </w:rPr>
      </w:pPr>
      <w:r w:rsidRPr="00553A8A">
        <w:rPr>
          <w:rFonts w:ascii="Times New Roman" w:hAnsi="Times New Roman"/>
          <w:sz w:val="24"/>
          <w:szCs w:val="24"/>
        </w:rPr>
        <w:t xml:space="preserve">В связи </w:t>
      </w:r>
      <w:proofErr w:type="gramStart"/>
      <w:r w:rsidRPr="00553A8A">
        <w:rPr>
          <w:rFonts w:ascii="Times New Roman" w:hAnsi="Times New Roman"/>
          <w:sz w:val="24"/>
          <w:szCs w:val="24"/>
        </w:rPr>
        <w:t>с  _</w:t>
      </w:r>
      <w:proofErr w:type="gramEnd"/>
      <w:r w:rsidRPr="00553A8A">
        <w:rPr>
          <w:rFonts w:ascii="Times New Roman" w:hAnsi="Times New Roman"/>
          <w:sz w:val="24"/>
          <w:szCs w:val="24"/>
        </w:rPr>
        <w:t>______________________________________________________________________</w:t>
      </w:r>
    </w:p>
    <w:p w14:paraId="43E475FF" w14:textId="77777777" w:rsidR="00805C7F" w:rsidRPr="00553A8A" w:rsidRDefault="00805C7F" w:rsidP="00D4334F">
      <w:pPr>
        <w:tabs>
          <w:tab w:val="left" w:pos="6525"/>
        </w:tabs>
        <w:spacing w:after="0" w:line="240" w:lineRule="auto"/>
        <w:jc w:val="both"/>
        <w:rPr>
          <w:rFonts w:ascii="Times New Roman" w:hAnsi="Times New Roman"/>
          <w:sz w:val="24"/>
          <w:szCs w:val="24"/>
        </w:rPr>
      </w:pPr>
      <w:r w:rsidRPr="00553A8A">
        <w:rPr>
          <w:rFonts w:ascii="Times New Roman" w:hAnsi="Times New Roman"/>
          <w:sz w:val="24"/>
          <w:szCs w:val="24"/>
        </w:rPr>
        <w:t>________________________________________________________________________________</w:t>
      </w:r>
    </w:p>
    <w:p w14:paraId="2E8F8783" w14:textId="77777777" w:rsidR="00805C7F" w:rsidRPr="00553A8A" w:rsidRDefault="00805C7F" w:rsidP="00D4334F">
      <w:pPr>
        <w:tabs>
          <w:tab w:val="left" w:pos="6525"/>
        </w:tabs>
        <w:spacing w:after="0" w:line="240" w:lineRule="auto"/>
        <w:jc w:val="both"/>
        <w:rPr>
          <w:rFonts w:ascii="Times New Roman" w:hAnsi="Times New Roman"/>
          <w:sz w:val="24"/>
          <w:szCs w:val="24"/>
        </w:rPr>
      </w:pPr>
      <w:r w:rsidRPr="00553A8A">
        <w:rPr>
          <w:rFonts w:ascii="Times New Roman" w:hAnsi="Times New Roman"/>
          <w:sz w:val="24"/>
          <w:szCs w:val="24"/>
        </w:rPr>
        <w:t xml:space="preserve">                                                                    (основания отказа)</w:t>
      </w:r>
    </w:p>
    <w:p w14:paraId="534E7831" w14:textId="77777777" w:rsidR="00805C7F" w:rsidRPr="00553A8A" w:rsidRDefault="00805C7F" w:rsidP="00D4334F">
      <w:pPr>
        <w:tabs>
          <w:tab w:val="left" w:pos="6525"/>
        </w:tabs>
        <w:spacing w:after="0" w:line="240" w:lineRule="auto"/>
        <w:jc w:val="both"/>
        <w:rPr>
          <w:rFonts w:ascii="Times New Roman" w:hAnsi="Times New Roman"/>
          <w:sz w:val="24"/>
          <w:szCs w:val="24"/>
        </w:rPr>
      </w:pPr>
    </w:p>
    <w:p w14:paraId="0465D435" w14:textId="77777777" w:rsidR="00805C7F" w:rsidRPr="00553A8A" w:rsidRDefault="00805C7F" w:rsidP="00D4334F">
      <w:pPr>
        <w:tabs>
          <w:tab w:val="left" w:pos="6525"/>
        </w:tabs>
        <w:spacing w:after="0" w:line="240" w:lineRule="auto"/>
        <w:jc w:val="center"/>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24"/>
        <w:gridCol w:w="5244"/>
      </w:tblGrid>
      <w:tr w:rsidR="00805C7F" w:rsidRPr="00553A8A" w14:paraId="24E67865" w14:textId="77777777" w:rsidTr="0054351D">
        <w:tc>
          <w:tcPr>
            <w:tcW w:w="5024" w:type="dxa"/>
            <w:hideMark/>
          </w:tcPr>
          <w:p w14:paraId="518AB804" w14:textId="7B6C12D1" w:rsidR="00805C7F" w:rsidRPr="00F9241F" w:rsidRDefault="001A7D41" w:rsidP="00D4334F">
            <w:pPr>
              <w:autoSpaceDE w:val="0"/>
              <w:autoSpaceDN w:val="0"/>
              <w:adjustRightInd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Глава Плюсского района</w:t>
            </w:r>
          </w:p>
        </w:tc>
        <w:tc>
          <w:tcPr>
            <w:tcW w:w="5244" w:type="dxa"/>
            <w:hideMark/>
          </w:tcPr>
          <w:p w14:paraId="51C24539" w14:textId="7C1ACCB1" w:rsidR="00805C7F" w:rsidRPr="00553A8A" w:rsidRDefault="00805C7F" w:rsidP="00D4334F">
            <w:pPr>
              <w:autoSpaceDE w:val="0"/>
              <w:autoSpaceDN w:val="0"/>
              <w:adjustRightInd w:val="0"/>
              <w:spacing w:after="0" w:line="240" w:lineRule="auto"/>
              <w:jc w:val="center"/>
              <w:rPr>
                <w:rFonts w:ascii="Times New Roman" w:eastAsia="Calibri" w:hAnsi="Times New Roman"/>
                <w:sz w:val="24"/>
                <w:szCs w:val="24"/>
                <w:lang w:eastAsia="en-US"/>
              </w:rPr>
            </w:pPr>
            <w:r w:rsidRPr="00F9241F">
              <w:rPr>
                <w:rFonts w:ascii="Times New Roman" w:eastAsia="Calibri" w:hAnsi="Times New Roman"/>
                <w:sz w:val="24"/>
                <w:szCs w:val="24"/>
                <w:lang w:eastAsia="en-US"/>
              </w:rPr>
              <w:t>______________________</w:t>
            </w:r>
            <w:r w:rsidR="001A7D41">
              <w:rPr>
                <w:rFonts w:ascii="Times New Roman" w:eastAsia="Calibri" w:hAnsi="Times New Roman"/>
                <w:sz w:val="24"/>
                <w:szCs w:val="24"/>
                <w:lang w:eastAsia="en-US"/>
              </w:rPr>
              <w:t xml:space="preserve"> </w:t>
            </w:r>
            <w:r w:rsidRPr="00F9241F">
              <w:rPr>
                <w:rFonts w:ascii="Times New Roman" w:eastAsia="Calibri" w:hAnsi="Times New Roman"/>
                <w:sz w:val="24"/>
                <w:szCs w:val="24"/>
                <w:lang w:eastAsia="en-US"/>
              </w:rPr>
              <w:t>(Ф.И.О.)</w:t>
            </w:r>
          </w:p>
        </w:tc>
      </w:tr>
      <w:tr w:rsidR="00805C7F" w:rsidRPr="00553A8A" w14:paraId="0A3ACF0B" w14:textId="77777777" w:rsidTr="0054351D">
        <w:tc>
          <w:tcPr>
            <w:tcW w:w="5024" w:type="dxa"/>
            <w:hideMark/>
          </w:tcPr>
          <w:p w14:paraId="38A5889E" w14:textId="77777777" w:rsidR="00805C7F" w:rsidRPr="00553A8A" w:rsidRDefault="00805C7F" w:rsidP="00D4334F">
            <w:pPr>
              <w:autoSpaceDE w:val="0"/>
              <w:autoSpaceDN w:val="0"/>
              <w:adjustRightInd w:val="0"/>
              <w:spacing w:after="0" w:line="240" w:lineRule="auto"/>
              <w:rPr>
                <w:rFonts w:ascii="Times New Roman" w:eastAsia="Calibri" w:hAnsi="Times New Roman"/>
                <w:sz w:val="24"/>
                <w:szCs w:val="24"/>
                <w:lang w:eastAsia="en-US"/>
              </w:rPr>
            </w:pPr>
            <w:r w:rsidRPr="00553A8A">
              <w:rPr>
                <w:rFonts w:ascii="Times New Roman" w:eastAsia="Calibri" w:hAnsi="Times New Roman"/>
                <w:sz w:val="24"/>
                <w:szCs w:val="24"/>
                <w:lang w:eastAsia="en-US"/>
              </w:rPr>
              <w:t>«____» ____________ 20__ г.</w:t>
            </w:r>
          </w:p>
        </w:tc>
        <w:tc>
          <w:tcPr>
            <w:tcW w:w="5244" w:type="dxa"/>
            <w:hideMark/>
          </w:tcPr>
          <w:p w14:paraId="4176EBA4" w14:textId="77777777" w:rsidR="00805C7F" w:rsidRPr="00553A8A" w:rsidRDefault="00805C7F" w:rsidP="00D4334F">
            <w:pPr>
              <w:autoSpaceDE w:val="0"/>
              <w:autoSpaceDN w:val="0"/>
              <w:adjustRightInd w:val="0"/>
              <w:spacing w:after="0" w:line="240" w:lineRule="auto"/>
              <w:jc w:val="center"/>
              <w:rPr>
                <w:rFonts w:ascii="Times New Roman" w:eastAsia="Calibri" w:hAnsi="Times New Roman"/>
                <w:sz w:val="24"/>
                <w:szCs w:val="24"/>
                <w:lang w:eastAsia="en-US"/>
              </w:rPr>
            </w:pPr>
            <w:r w:rsidRPr="00553A8A">
              <w:rPr>
                <w:rFonts w:ascii="Times New Roman" w:eastAsia="Calibri" w:hAnsi="Times New Roman"/>
                <w:sz w:val="24"/>
                <w:szCs w:val="24"/>
                <w:lang w:eastAsia="en-US"/>
              </w:rPr>
              <w:t xml:space="preserve">                          </w:t>
            </w:r>
          </w:p>
        </w:tc>
      </w:tr>
    </w:tbl>
    <w:p w14:paraId="0D259205" w14:textId="77777777" w:rsidR="00805C7F" w:rsidRPr="00553A8A" w:rsidRDefault="00805C7F" w:rsidP="00D4334F">
      <w:pPr>
        <w:tabs>
          <w:tab w:val="left" w:pos="6525"/>
        </w:tabs>
        <w:spacing w:after="0" w:line="240" w:lineRule="auto"/>
        <w:jc w:val="both"/>
        <w:rPr>
          <w:rFonts w:ascii="Times New Roman" w:hAnsi="Times New Roman"/>
          <w:sz w:val="24"/>
          <w:szCs w:val="24"/>
        </w:rPr>
      </w:pPr>
    </w:p>
    <w:p w14:paraId="755F860E" w14:textId="77777777" w:rsidR="00805C7F" w:rsidRPr="00553A8A" w:rsidRDefault="00805C7F" w:rsidP="00D4334F">
      <w:pPr>
        <w:spacing w:after="0" w:line="240" w:lineRule="auto"/>
        <w:jc w:val="both"/>
        <w:rPr>
          <w:rFonts w:ascii="Times New Roman" w:hAnsi="Times New Roman"/>
          <w:sz w:val="24"/>
          <w:szCs w:val="24"/>
        </w:rPr>
      </w:pPr>
    </w:p>
    <w:p w14:paraId="6CA6C8C9" w14:textId="77777777" w:rsidR="00805C7F" w:rsidRPr="00553A8A" w:rsidRDefault="00805C7F" w:rsidP="00D4334F">
      <w:pPr>
        <w:spacing w:after="0" w:line="240" w:lineRule="auto"/>
        <w:jc w:val="both"/>
        <w:rPr>
          <w:rFonts w:ascii="Times New Roman" w:hAnsi="Times New Roman"/>
          <w:sz w:val="24"/>
          <w:szCs w:val="24"/>
        </w:rPr>
      </w:pPr>
    </w:p>
    <w:p w14:paraId="5571B10B" w14:textId="77777777" w:rsidR="00805C7F" w:rsidRPr="00553A8A" w:rsidRDefault="00805C7F" w:rsidP="00D4334F">
      <w:pPr>
        <w:spacing w:after="0" w:line="240" w:lineRule="auto"/>
        <w:jc w:val="both"/>
        <w:rPr>
          <w:rFonts w:ascii="Times New Roman" w:hAnsi="Times New Roman"/>
          <w:sz w:val="24"/>
          <w:szCs w:val="24"/>
        </w:rPr>
      </w:pPr>
    </w:p>
    <w:p w14:paraId="5E532E36" w14:textId="28F91656" w:rsidR="00805C7F" w:rsidRPr="00553A8A" w:rsidRDefault="00805C7F" w:rsidP="00D4334F">
      <w:pPr>
        <w:spacing w:after="0" w:line="240" w:lineRule="auto"/>
        <w:jc w:val="both"/>
        <w:rPr>
          <w:rFonts w:ascii="Times New Roman" w:hAnsi="Times New Roman"/>
          <w:sz w:val="24"/>
          <w:szCs w:val="24"/>
        </w:rPr>
      </w:pPr>
      <w:proofErr w:type="gramStart"/>
      <w:r w:rsidRPr="00553A8A">
        <w:rPr>
          <w:rFonts w:ascii="Times New Roman" w:hAnsi="Times New Roman"/>
          <w:sz w:val="24"/>
          <w:szCs w:val="24"/>
        </w:rPr>
        <w:t>Исполнитель:</w:t>
      </w:r>
      <w:r w:rsidR="002F37E2">
        <w:rPr>
          <w:rFonts w:ascii="Times New Roman" w:hAnsi="Times New Roman"/>
          <w:sz w:val="24"/>
          <w:szCs w:val="24"/>
        </w:rPr>
        <w:t xml:space="preserve">   </w:t>
      </w:r>
      <w:proofErr w:type="gramEnd"/>
      <w:r w:rsidR="002F37E2">
        <w:rPr>
          <w:rFonts w:ascii="Times New Roman" w:hAnsi="Times New Roman"/>
          <w:sz w:val="24"/>
          <w:szCs w:val="24"/>
        </w:rPr>
        <w:t xml:space="preserve">                                                           </w:t>
      </w:r>
      <w:r w:rsidRPr="00553A8A">
        <w:rPr>
          <w:rFonts w:ascii="Times New Roman" w:hAnsi="Times New Roman"/>
          <w:sz w:val="24"/>
          <w:szCs w:val="24"/>
        </w:rPr>
        <w:t>Телефон:</w:t>
      </w:r>
    </w:p>
    <w:p w14:paraId="3820BBD6" w14:textId="77777777" w:rsidR="00805C7F" w:rsidRPr="00553A8A" w:rsidRDefault="00805C7F" w:rsidP="00D4334F">
      <w:pPr>
        <w:widowControl w:val="0"/>
        <w:tabs>
          <w:tab w:val="left" w:pos="5812"/>
        </w:tabs>
        <w:autoSpaceDE w:val="0"/>
        <w:autoSpaceDN w:val="0"/>
        <w:adjustRightInd w:val="0"/>
        <w:spacing w:after="0" w:line="240" w:lineRule="auto"/>
        <w:jc w:val="right"/>
        <w:rPr>
          <w:rFonts w:ascii="Times New Roman" w:hAnsi="Times New Roman"/>
          <w:sz w:val="24"/>
          <w:szCs w:val="24"/>
        </w:rPr>
      </w:pPr>
    </w:p>
    <w:sectPr w:rsidR="00805C7F" w:rsidRPr="00553A8A" w:rsidSect="00F9241F">
      <w:headerReference w:type="default" r:id="rId16"/>
      <w:pgSz w:w="11906" w:h="16838"/>
      <w:pgMar w:top="851" w:right="850" w:bottom="28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BA752" w14:textId="77777777" w:rsidR="0066342B" w:rsidRDefault="0066342B" w:rsidP="00553A8A">
      <w:pPr>
        <w:spacing w:after="0" w:line="240" w:lineRule="auto"/>
      </w:pPr>
      <w:r>
        <w:separator/>
      </w:r>
    </w:p>
  </w:endnote>
  <w:endnote w:type="continuationSeparator" w:id="0">
    <w:p w14:paraId="4ADFAD43" w14:textId="77777777" w:rsidR="0066342B" w:rsidRDefault="0066342B" w:rsidP="00553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5CF99" w14:textId="77777777" w:rsidR="0066342B" w:rsidRDefault="0066342B" w:rsidP="00553A8A">
      <w:pPr>
        <w:spacing w:after="0" w:line="240" w:lineRule="auto"/>
      </w:pPr>
      <w:r>
        <w:separator/>
      </w:r>
    </w:p>
  </w:footnote>
  <w:footnote w:type="continuationSeparator" w:id="0">
    <w:p w14:paraId="1666A114" w14:textId="77777777" w:rsidR="0066342B" w:rsidRDefault="0066342B" w:rsidP="00553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184112"/>
      <w:docPartObj>
        <w:docPartGallery w:val="Page Numbers (Top of Page)"/>
        <w:docPartUnique/>
      </w:docPartObj>
    </w:sdtPr>
    <w:sdtContent>
      <w:p w14:paraId="212F4FEB" w14:textId="0575D7C0" w:rsidR="00F9241F" w:rsidRDefault="00F9241F">
        <w:pPr>
          <w:pStyle w:val="ad"/>
          <w:jc w:val="center"/>
        </w:pPr>
        <w:r>
          <w:fldChar w:fldCharType="begin"/>
        </w:r>
        <w:r>
          <w:instrText>PAGE   \* MERGEFORMAT</w:instrText>
        </w:r>
        <w:r>
          <w:fldChar w:fldCharType="separate"/>
        </w:r>
        <w:r>
          <w:t>2</w:t>
        </w:r>
        <w:r>
          <w:fldChar w:fldCharType="end"/>
        </w:r>
      </w:p>
    </w:sdtContent>
  </w:sdt>
  <w:p w14:paraId="0CC7603B" w14:textId="77777777" w:rsidR="00553A8A" w:rsidRDefault="00553A8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58FF07AE"/>
    <w:multiLevelType w:val="hybridMultilevel"/>
    <w:tmpl w:val="C354EF74"/>
    <w:lvl w:ilvl="0" w:tplc="8BB62730">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16cid:durableId="2027096877">
    <w:abstractNumId w:val="0"/>
  </w:num>
  <w:num w:numId="2" w16cid:durableId="1612469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7FE9"/>
    <w:rsid w:val="000001D2"/>
    <w:rsid w:val="00002841"/>
    <w:rsid w:val="00004452"/>
    <w:rsid w:val="00004866"/>
    <w:rsid w:val="0001297D"/>
    <w:rsid w:val="00014A71"/>
    <w:rsid w:val="00020B57"/>
    <w:rsid w:val="000211B2"/>
    <w:rsid w:val="0002432D"/>
    <w:rsid w:val="00024F2F"/>
    <w:rsid w:val="00026A51"/>
    <w:rsid w:val="0002776B"/>
    <w:rsid w:val="0005681F"/>
    <w:rsid w:val="000610EE"/>
    <w:rsid w:val="00063F07"/>
    <w:rsid w:val="00066A59"/>
    <w:rsid w:val="00067560"/>
    <w:rsid w:val="000771B4"/>
    <w:rsid w:val="00081D36"/>
    <w:rsid w:val="00090328"/>
    <w:rsid w:val="00090518"/>
    <w:rsid w:val="0009096E"/>
    <w:rsid w:val="00092540"/>
    <w:rsid w:val="00093D38"/>
    <w:rsid w:val="0009474F"/>
    <w:rsid w:val="00095F37"/>
    <w:rsid w:val="00097BB5"/>
    <w:rsid w:val="000A3299"/>
    <w:rsid w:val="000A65A6"/>
    <w:rsid w:val="000B0AC7"/>
    <w:rsid w:val="000B1E41"/>
    <w:rsid w:val="000B44AC"/>
    <w:rsid w:val="000C1303"/>
    <w:rsid w:val="000C3A30"/>
    <w:rsid w:val="000C584D"/>
    <w:rsid w:val="000D24C4"/>
    <w:rsid w:val="000F5D91"/>
    <w:rsid w:val="001015F4"/>
    <w:rsid w:val="00103C60"/>
    <w:rsid w:val="0011446A"/>
    <w:rsid w:val="001151C8"/>
    <w:rsid w:val="00116879"/>
    <w:rsid w:val="00122F7C"/>
    <w:rsid w:val="00123E1E"/>
    <w:rsid w:val="001242B1"/>
    <w:rsid w:val="00136A72"/>
    <w:rsid w:val="00137DC4"/>
    <w:rsid w:val="00140283"/>
    <w:rsid w:val="00141FA9"/>
    <w:rsid w:val="00145C20"/>
    <w:rsid w:val="00147F5F"/>
    <w:rsid w:val="00151210"/>
    <w:rsid w:val="00153070"/>
    <w:rsid w:val="00155362"/>
    <w:rsid w:val="001568CC"/>
    <w:rsid w:val="00163800"/>
    <w:rsid w:val="00163CB5"/>
    <w:rsid w:val="00191053"/>
    <w:rsid w:val="00193C60"/>
    <w:rsid w:val="001944B6"/>
    <w:rsid w:val="00196E64"/>
    <w:rsid w:val="001A18BE"/>
    <w:rsid w:val="001A7D41"/>
    <w:rsid w:val="001B0E39"/>
    <w:rsid w:val="001B14FF"/>
    <w:rsid w:val="001B1C43"/>
    <w:rsid w:val="001B2723"/>
    <w:rsid w:val="001B5C51"/>
    <w:rsid w:val="001C3F9C"/>
    <w:rsid w:val="001C437D"/>
    <w:rsid w:val="001C4F3D"/>
    <w:rsid w:val="001D3EF8"/>
    <w:rsid w:val="001D4106"/>
    <w:rsid w:val="001F34EB"/>
    <w:rsid w:val="002055FF"/>
    <w:rsid w:val="0020651B"/>
    <w:rsid w:val="00223593"/>
    <w:rsid w:val="00232671"/>
    <w:rsid w:val="002429F6"/>
    <w:rsid w:val="00244FDC"/>
    <w:rsid w:val="00246BF7"/>
    <w:rsid w:val="00250208"/>
    <w:rsid w:val="00256A32"/>
    <w:rsid w:val="00260AC4"/>
    <w:rsid w:val="00265FFA"/>
    <w:rsid w:val="002667E1"/>
    <w:rsid w:val="00267490"/>
    <w:rsid w:val="00272EFA"/>
    <w:rsid w:val="0027382D"/>
    <w:rsid w:val="002779D4"/>
    <w:rsid w:val="002817AB"/>
    <w:rsid w:val="00283AF8"/>
    <w:rsid w:val="002847F7"/>
    <w:rsid w:val="0028637A"/>
    <w:rsid w:val="0028684C"/>
    <w:rsid w:val="00287AFC"/>
    <w:rsid w:val="002965ED"/>
    <w:rsid w:val="00296C39"/>
    <w:rsid w:val="00296CDE"/>
    <w:rsid w:val="00297950"/>
    <w:rsid w:val="002A0D46"/>
    <w:rsid w:val="002A4564"/>
    <w:rsid w:val="002A7FAC"/>
    <w:rsid w:val="002B1181"/>
    <w:rsid w:val="002B2A31"/>
    <w:rsid w:val="002B2AB3"/>
    <w:rsid w:val="002B67B8"/>
    <w:rsid w:val="002C0E68"/>
    <w:rsid w:val="002C1C41"/>
    <w:rsid w:val="002C276B"/>
    <w:rsid w:val="002D1C0B"/>
    <w:rsid w:val="002D1CDD"/>
    <w:rsid w:val="002D25CF"/>
    <w:rsid w:val="002D673F"/>
    <w:rsid w:val="002E5070"/>
    <w:rsid w:val="002E67BD"/>
    <w:rsid w:val="002F0782"/>
    <w:rsid w:val="002F0912"/>
    <w:rsid w:val="002F148F"/>
    <w:rsid w:val="002F37E2"/>
    <w:rsid w:val="002F444A"/>
    <w:rsid w:val="002F5E2E"/>
    <w:rsid w:val="0031661B"/>
    <w:rsid w:val="00323DAA"/>
    <w:rsid w:val="003260C6"/>
    <w:rsid w:val="0033322D"/>
    <w:rsid w:val="003347BE"/>
    <w:rsid w:val="00335BFD"/>
    <w:rsid w:val="003431B1"/>
    <w:rsid w:val="00343A6D"/>
    <w:rsid w:val="003446B7"/>
    <w:rsid w:val="0034529B"/>
    <w:rsid w:val="00355AA8"/>
    <w:rsid w:val="0037528A"/>
    <w:rsid w:val="00376C12"/>
    <w:rsid w:val="00380EF0"/>
    <w:rsid w:val="0038306F"/>
    <w:rsid w:val="00383CB3"/>
    <w:rsid w:val="003840CF"/>
    <w:rsid w:val="00386029"/>
    <w:rsid w:val="00397CBF"/>
    <w:rsid w:val="003A4D2A"/>
    <w:rsid w:val="003A6F9A"/>
    <w:rsid w:val="003B4FBF"/>
    <w:rsid w:val="003B53F4"/>
    <w:rsid w:val="003C0E02"/>
    <w:rsid w:val="003C7415"/>
    <w:rsid w:val="003D5ABE"/>
    <w:rsid w:val="003D6F64"/>
    <w:rsid w:val="003E3F02"/>
    <w:rsid w:val="003E4CB3"/>
    <w:rsid w:val="003F165B"/>
    <w:rsid w:val="003F2635"/>
    <w:rsid w:val="00411195"/>
    <w:rsid w:val="004241D7"/>
    <w:rsid w:val="004312E2"/>
    <w:rsid w:val="00432B6E"/>
    <w:rsid w:val="00446696"/>
    <w:rsid w:val="00450E77"/>
    <w:rsid w:val="00460D3E"/>
    <w:rsid w:val="004643F5"/>
    <w:rsid w:val="00466CCD"/>
    <w:rsid w:val="00473AD1"/>
    <w:rsid w:val="00486B6C"/>
    <w:rsid w:val="00490155"/>
    <w:rsid w:val="0049016C"/>
    <w:rsid w:val="00497A99"/>
    <w:rsid w:val="004A4DA3"/>
    <w:rsid w:val="004A7EBF"/>
    <w:rsid w:val="004B129C"/>
    <w:rsid w:val="004B1304"/>
    <w:rsid w:val="004B2648"/>
    <w:rsid w:val="004B5407"/>
    <w:rsid w:val="004C285E"/>
    <w:rsid w:val="004C39BE"/>
    <w:rsid w:val="004C7A92"/>
    <w:rsid w:val="004E1057"/>
    <w:rsid w:val="004E3D4B"/>
    <w:rsid w:val="004E3D84"/>
    <w:rsid w:val="004F1652"/>
    <w:rsid w:val="00501506"/>
    <w:rsid w:val="00501BC7"/>
    <w:rsid w:val="00501FD0"/>
    <w:rsid w:val="00520BA9"/>
    <w:rsid w:val="00524B47"/>
    <w:rsid w:val="00527C7B"/>
    <w:rsid w:val="00527F7A"/>
    <w:rsid w:val="00533C8F"/>
    <w:rsid w:val="0053595E"/>
    <w:rsid w:val="00540C9F"/>
    <w:rsid w:val="0054351D"/>
    <w:rsid w:val="00543AD3"/>
    <w:rsid w:val="00544F1A"/>
    <w:rsid w:val="00550B9A"/>
    <w:rsid w:val="00550BDA"/>
    <w:rsid w:val="00551910"/>
    <w:rsid w:val="00552483"/>
    <w:rsid w:val="005532F8"/>
    <w:rsid w:val="00553A8A"/>
    <w:rsid w:val="00560CE0"/>
    <w:rsid w:val="00560EC6"/>
    <w:rsid w:val="00561DE2"/>
    <w:rsid w:val="005647FC"/>
    <w:rsid w:val="00574451"/>
    <w:rsid w:val="00580E08"/>
    <w:rsid w:val="0058451B"/>
    <w:rsid w:val="005850CA"/>
    <w:rsid w:val="005857B8"/>
    <w:rsid w:val="005A2252"/>
    <w:rsid w:val="005B557F"/>
    <w:rsid w:val="005C1CF5"/>
    <w:rsid w:val="005C447F"/>
    <w:rsid w:val="005D1754"/>
    <w:rsid w:val="005D6110"/>
    <w:rsid w:val="005E775F"/>
    <w:rsid w:val="005F360A"/>
    <w:rsid w:val="005F7BE4"/>
    <w:rsid w:val="00601920"/>
    <w:rsid w:val="00611B66"/>
    <w:rsid w:val="00623304"/>
    <w:rsid w:val="00632C4D"/>
    <w:rsid w:val="0063708F"/>
    <w:rsid w:val="00637B44"/>
    <w:rsid w:val="00651752"/>
    <w:rsid w:val="00653CF1"/>
    <w:rsid w:val="00655F0F"/>
    <w:rsid w:val="00656D68"/>
    <w:rsid w:val="00660AE9"/>
    <w:rsid w:val="0066342B"/>
    <w:rsid w:val="006650C6"/>
    <w:rsid w:val="00667B4C"/>
    <w:rsid w:val="00672CB4"/>
    <w:rsid w:val="0067480E"/>
    <w:rsid w:val="0067645D"/>
    <w:rsid w:val="0068577F"/>
    <w:rsid w:val="006952F7"/>
    <w:rsid w:val="006B03DE"/>
    <w:rsid w:val="006C0CBA"/>
    <w:rsid w:val="006C2E54"/>
    <w:rsid w:val="006C7992"/>
    <w:rsid w:val="006D2432"/>
    <w:rsid w:val="006D28CD"/>
    <w:rsid w:val="006D2C9F"/>
    <w:rsid w:val="006E02FA"/>
    <w:rsid w:val="006E07EE"/>
    <w:rsid w:val="006E25AF"/>
    <w:rsid w:val="006E3BBA"/>
    <w:rsid w:val="006F55D3"/>
    <w:rsid w:val="00700DD7"/>
    <w:rsid w:val="00703364"/>
    <w:rsid w:val="0070530C"/>
    <w:rsid w:val="00706CB5"/>
    <w:rsid w:val="007075EF"/>
    <w:rsid w:val="00712F3A"/>
    <w:rsid w:val="00713453"/>
    <w:rsid w:val="00717C82"/>
    <w:rsid w:val="00721E95"/>
    <w:rsid w:val="00730AFA"/>
    <w:rsid w:val="00731D5C"/>
    <w:rsid w:val="00733D54"/>
    <w:rsid w:val="00735651"/>
    <w:rsid w:val="007361AB"/>
    <w:rsid w:val="00736244"/>
    <w:rsid w:val="00743D21"/>
    <w:rsid w:val="007468F6"/>
    <w:rsid w:val="00750B84"/>
    <w:rsid w:val="00750F3A"/>
    <w:rsid w:val="007547BF"/>
    <w:rsid w:val="00761C3F"/>
    <w:rsid w:val="00762347"/>
    <w:rsid w:val="00763BDE"/>
    <w:rsid w:val="007653C6"/>
    <w:rsid w:val="007665FA"/>
    <w:rsid w:val="00766CCC"/>
    <w:rsid w:val="00782758"/>
    <w:rsid w:val="00783C6B"/>
    <w:rsid w:val="007A00F7"/>
    <w:rsid w:val="007A115C"/>
    <w:rsid w:val="007A5AB8"/>
    <w:rsid w:val="007A7A2F"/>
    <w:rsid w:val="007B33DC"/>
    <w:rsid w:val="007C734F"/>
    <w:rsid w:val="007D14F6"/>
    <w:rsid w:val="007D50A2"/>
    <w:rsid w:val="007D5DF8"/>
    <w:rsid w:val="007D7387"/>
    <w:rsid w:val="007F3CA7"/>
    <w:rsid w:val="007F4566"/>
    <w:rsid w:val="007F619F"/>
    <w:rsid w:val="007F6EC2"/>
    <w:rsid w:val="00805C7F"/>
    <w:rsid w:val="00807335"/>
    <w:rsid w:val="00811220"/>
    <w:rsid w:val="00815CE9"/>
    <w:rsid w:val="0082232F"/>
    <w:rsid w:val="00823B63"/>
    <w:rsid w:val="008257A8"/>
    <w:rsid w:val="00825C2A"/>
    <w:rsid w:val="00832386"/>
    <w:rsid w:val="00841141"/>
    <w:rsid w:val="00845553"/>
    <w:rsid w:val="008467AA"/>
    <w:rsid w:val="008510AD"/>
    <w:rsid w:val="008515B9"/>
    <w:rsid w:val="008546D5"/>
    <w:rsid w:val="00861308"/>
    <w:rsid w:val="00865E41"/>
    <w:rsid w:val="00871A61"/>
    <w:rsid w:val="008746B2"/>
    <w:rsid w:val="00876C78"/>
    <w:rsid w:val="00887D77"/>
    <w:rsid w:val="008951B2"/>
    <w:rsid w:val="008A2829"/>
    <w:rsid w:val="008A3B9B"/>
    <w:rsid w:val="008A4BE8"/>
    <w:rsid w:val="008A6449"/>
    <w:rsid w:val="008B120C"/>
    <w:rsid w:val="008B7D27"/>
    <w:rsid w:val="008C6DF8"/>
    <w:rsid w:val="008D6143"/>
    <w:rsid w:val="008F2085"/>
    <w:rsid w:val="008F3ACE"/>
    <w:rsid w:val="00901E7C"/>
    <w:rsid w:val="00914955"/>
    <w:rsid w:val="00915DD6"/>
    <w:rsid w:val="00917E7A"/>
    <w:rsid w:val="00923C5C"/>
    <w:rsid w:val="00927542"/>
    <w:rsid w:val="009423AC"/>
    <w:rsid w:val="00944529"/>
    <w:rsid w:val="0094480F"/>
    <w:rsid w:val="00945E1C"/>
    <w:rsid w:val="00946FE9"/>
    <w:rsid w:val="0095008B"/>
    <w:rsid w:val="009646E6"/>
    <w:rsid w:val="00967E50"/>
    <w:rsid w:val="00971E83"/>
    <w:rsid w:val="00977ADD"/>
    <w:rsid w:val="00980795"/>
    <w:rsid w:val="00992A2C"/>
    <w:rsid w:val="009B6383"/>
    <w:rsid w:val="009B766F"/>
    <w:rsid w:val="009B7FE9"/>
    <w:rsid w:val="009C0346"/>
    <w:rsid w:val="009C2996"/>
    <w:rsid w:val="009D15D8"/>
    <w:rsid w:val="009F2653"/>
    <w:rsid w:val="00A00587"/>
    <w:rsid w:val="00A029C3"/>
    <w:rsid w:val="00A07236"/>
    <w:rsid w:val="00A145BA"/>
    <w:rsid w:val="00A15665"/>
    <w:rsid w:val="00A207FF"/>
    <w:rsid w:val="00A22B84"/>
    <w:rsid w:val="00A3510C"/>
    <w:rsid w:val="00A40059"/>
    <w:rsid w:val="00A40253"/>
    <w:rsid w:val="00A63C1C"/>
    <w:rsid w:val="00A659BA"/>
    <w:rsid w:val="00A65E49"/>
    <w:rsid w:val="00A71472"/>
    <w:rsid w:val="00A764A1"/>
    <w:rsid w:val="00A91577"/>
    <w:rsid w:val="00A94998"/>
    <w:rsid w:val="00AA20AE"/>
    <w:rsid w:val="00AA64B3"/>
    <w:rsid w:val="00AB3070"/>
    <w:rsid w:val="00AC58C0"/>
    <w:rsid w:val="00AC7743"/>
    <w:rsid w:val="00AD21D0"/>
    <w:rsid w:val="00AD64E4"/>
    <w:rsid w:val="00AE2DD5"/>
    <w:rsid w:val="00AE4371"/>
    <w:rsid w:val="00AE633B"/>
    <w:rsid w:val="00AF2949"/>
    <w:rsid w:val="00AF40BF"/>
    <w:rsid w:val="00AF431E"/>
    <w:rsid w:val="00B05EE9"/>
    <w:rsid w:val="00B06D7E"/>
    <w:rsid w:val="00B13421"/>
    <w:rsid w:val="00B1745F"/>
    <w:rsid w:val="00B1758C"/>
    <w:rsid w:val="00B249BC"/>
    <w:rsid w:val="00B31669"/>
    <w:rsid w:val="00B354FA"/>
    <w:rsid w:val="00B36231"/>
    <w:rsid w:val="00B45D39"/>
    <w:rsid w:val="00B4727A"/>
    <w:rsid w:val="00B52D85"/>
    <w:rsid w:val="00B57EB7"/>
    <w:rsid w:val="00B6013C"/>
    <w:rsid w:val="00B6192C"/>
    <w:rsid w:val="00B62180"/>
    <w:rsid w:val="00B63EC9"/>
    <w:rsid w:val="00B70F73"/>
    <w:rsid w:val="00B73D06"/>
    <w:rsid w:val="00B76395"/>
    <w:rsid w:val="00B8192E"/>
    <w:rsid w:val="00B82EFB"/>
    <w:rsid w:val="00BA4F7D"/>
    <w:rsid w:val="00BB0ED8"/>
    <w:rsid w:val="00BB39C5"/>
    <w:rsid w:val="00BB65E9"/>
    <w:rsid w:val="00BC60E3"/>
    <w:rsid w:val="00BC74D2"/>
    <w:rsid w:val="00BD15F8"/>
    <w:rsid w:val="00BD47D5"/>
    <w:rsid w:val="00BD4AF3"/>
    <w:rsid w:val="00BD6598"/>
    <w:rsid w:val="00BD6F4C"/>
    <w:rsid w:val="00BE0519"/>
    <w:rsid w:val="00BE6548"/>
    <w:rsid w:val="00BF0693"/>
    <w:rsid w:val="00C002F9"/>
    <w:rsid w:val="00C04619"/>
    <w:rsid w:val="00C06AD0"/>
    <w:rsid w:val="00C07AA1"/>
    <w:rsid w:val="00C126A2"/>
    <w:rsid w:val="00C218E6"/>
    <w:rsid w:val="00C23496"/>
    <w:rsid w:val="00C32909"/>
    <w:rsid w:val="00C4063F"/>
    <w:rsid w:val="00C423EB"/>
    <w:rsid w:val="00C44A38"/>
    <w:rsid w:val="00C65E1D"/>
    <w:rsid w:val="00C77ED7"/>
    <w:rsid w:val="00C975B1"/>
    <w:rsid w:val="00CA0FA4"/>
    <w:rsid w:val="00CA4632"/>
    <w:rsid w:val="00CA4C9B"/>
    <w:rsid w:val="00CA76A0"/>
    <w:rsid w:val="00CC5468"/>
    <w:rsid w:val="00CD1F06"/>
    <w:rsid w:val="00CD7A5F"/>
    <w:rsid w:val="00CD7DFE"/>
    <w:rsid w:val="00CE0A30"/>
    <w:rsid w:val="00CE1C6B"/>
    <w:rsid w:val="00CE7604"/>
    <w:rsid w:val="00CE7EB1"/>
    <w:rsid w:val="00CF0D6E"/>
    <w:rsid w:val="00D00500"/>
    <w:rsid w:val="00D05895"/>
    <w:rsid w:val="00D07037"/>
    <w:rsid w:val="00D106FA"/>
    <w:rsid w:val="00D171D7"/>
    <w:rsid w:val="00D2442E"/>
    <w:rsid w:val="00D34946"/>
    <w:rsid w:val="00D35A54"/>
    <w:rsid w:val="00D3672A"/>
    <w:rsid w:val="00D4334F"/>
    <w:rsid w:val="00D542CE"/>
    <w:rsid w:val="00D62746"/>
    <w:rsid w:val="00D65741"/>
    <w:rsid w:val="00D70484"/>
    <w:rsid w:val="00D818AE"/>
    <w:rsid w:val="00D872D6"/>
    <w:rsid w:val="00D90A49"/>
    <w:rsid w:val="00D94555"/>
    <w:rsid w:val="00D96B53"/>
    <w:rsid w:val="00D97FD2"/>
    <w:rsid w:val="00DA1F6B"/>
    <w:rsid w:val="00DA752F"/>
    <w:rsid w:val="00DB2ED5"/>
    <w:rsid w:val="00DB5833"/>
    <w:rsid w:val="00DB65B6"/>
    <w:rsid w:val="00DC3566"/>
    <w:rsid w:val="00DC4A31"/>
    <w:rsid w:val="00DC637D"/>
    <w:rsid w:val="00DD0D40"/>
    <w:rsid w:val="00DD31BA"/>
    <w:rsid w:val="00DD34EA"/>
    <w:rsid w:val="00DE071F"/>
    <w:rsid w:val="00DE3836"/>
    <w:rsid w:val="00DE481F"/>
    <w:rsid w:val="00DE6C29"/>
    <w:rsid w:val="00DE78E9"/>
    <w:rsid w:val="00DF42F9"/>
    <w:rsid w:val="00DF6378"/>
    <w:rsid w:val="00DF7AA0"/>
    <w:rsid w:val="00E04ECB"/>
    <w:rsid w:val="00E06ABC"/>
    <w:rsid w:val="00E10CB6"/>
    <w:rsid w:val="00E12E60"/>
    <w:rsid w:val="00E13655"/>
    <w:rsid w:val="00E21465"/>
    <w:rsid w:val="00E22D6C"/>
    <w:rsid w:val="00E23730"/>
    <w:rsid w:val="00E33CE5"/>
    <w:rsid w:val="00E360F1"/>
    <w:rsid w:val="00E37F50"/>
    <w:rsid w:val="00E405C0"/>
    <w:rsid w:val="00E41533"/>
    <w:rsid w:val="00E43F1B"/>
    <w:rsid w:val="00E45334"/>
    <w:rsid w:val="00E45ECD"/>
    <w:rsid w:val="00E465CF"/>
    <w:rsid w:val="00E50F26"/>
    <w:rsid w:val="00E53E0F"/>
    <w:rsid w:val="00E544F5"/>
    <w:rsid w:val="00E56AD3"/>
    <w:rsid w:val="00E61987"/>
    <w:rsid w:val="00E62B5B"/>
    <w:rsid w:val="00E652E3"/>
    <w:rsid w:val="00E67F8C"/>
    <w:rsid w:val="00E735DA"/>
    <w:rsid w:val="00E738D0"/>
    <w:rsid w:val="00E7579E"/>
    <w:rsid w:val="00E76825"/>
    <w:rsid w:val="00E77BDB"/>
    <w:rsid w:val="00E82AD9"/>
    <w:rsid w:val="00E82DA0"/>
    <w:rsid w:val="00E93287"/>
    <w:rsid w:val="00EA2AAC"/>
    <w:rsid w:val="00EA3F0C"/>
    <w:rsid w:val="00EA7A86"/>
    <w:rsid w:val="00EB1248"/>
    <w:rsid w:val="00EB34E3"/>
    <w:rsid w:val="00EB3A83"/>
    <w:rsid w:val="00EB6236"/>
    <w:rsid w:val="00EC30B8"/>
    <w:rsid w:val="00EC36D5"/>
    <w:rsid w:val="00EC49DF"/>
    <w:rsid w:val="00EC57C2"/>
    <w:rsid w:val="00ED00F6"/>
    <w:rsid w:val="00ED115A"/>
    <w:rsid w:val="00ED1E16"/>
    <w:rsid w:val="00ED2128"/>
    <w:rsid w:val="00ED28CA"/>
    <w:rsid w:val="00ED449E"/>
    <w:rsid w:val="00EE5A8F"/>
    <w:rsid w:val="00EF1AA4"/>
    <w:rsid w:val="00EF1B91"/>
    <w:rsid w:val="00EF3EBA"/>
    <w:rsid w:val="00F02709"/>
    <w:rsid w:val="00F042D3"/>
    <w:rsid w:val="00F10E1A"/>
    <w:rsid w:val="00F15882"/>
    <w:rsid w:val="00F20AC6"/>
    <w:rsid w:val="00F23154"/>
    <w:rsid w:val="00F23C91"/>
    <w:rsid w:val="00F27309"/>
    <w:rsid w:val="00F308B1"/>
    <w:rsid w:val="00F321B8"/>
    <w:rsid w:val="00F33DD2"/>
    <w:rsid w:val="00F350AC"/>
    <w:rsid w:val="00F53792"/>
    <w:rsid w:val="00F6006E"/>
    <w:rsid w:val="00F73790"/>
    <w:rsid w:val="00F771BD"/>
    <w:rsid w:val="00F77CC6"/>
    <w:rsid w:val="00F81192"/>
    <w:rsid w:val="00F82A37"/>
    <w:rsid w:val="00F830A9"/>
    <w:rsid w:val="00F83936"/>
    <w:rsid w:val="00F8539E"/>
    <w:rsid w:val="00F9168C"/>
    <w:rsid w:val="00F9241F"/>
    <w:rsid w:val="00FB5F98"/>
    <w:rsid w:val="00FC47AA"/>
    <w:rsid w:val="00FC6EB6"/>
    <w:rsid w:val="00FD07AF"/>
    <w:rsid w:val="00FD3F14"/>
    <w:rsid w:val="00FD5325"/>
    <w:rsid w:val="00FD61C8"/>
    <w:rsid w:val="00FE570D"/>
    <w:rsid w:val="00FF0652"/>
    <w:rsid w:val="00FF1091"/>
    <w:rsid w:val="00FF241D"/>
    <w:rsid w:val="00FF5D37"/>
    <w:rsid w:val="00FF6372"/>
    <w:rsid w:val="00FF7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EAFF"/>
  <w15:docId w15:val="{D921A659-47A9-416E-8826-4752C6886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566"/>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99"/>
    <w:qFormat/>
    <w:rsid w:val="00BA4F7D"/>
    <w:pPr>
      <w:ind w:left="720"/>
      <w:contextualSpacing/>
    </w:pPr>
  </w:style>
  <w:style w:type="paragraph" w:customStyle="1" w:styleId="ConsPlusNonformat">
    <w:name w:val="ConsPlusNonformat"/>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paragraph" w:customStyle="1" w:styleId="Style2">
    <w:name w:val="Style2"/>
    <w:basedOn w:val="a"/>
    <w:uiPriority w:val="99"/>
    <w:rsid w:val="00BC60E3"/>
    <w:pPr>
      <w:widowControl w:val="0"/>
      <w:autoSpaceDE w:val="0"/>
      <w:autoSpaceDN w:val="0"/>
      <w:adjustRightInd w:val="0"/>
      <w:spacing w:after="0" w:line="300" w:lineRule="exact"/>
      <w:jc w:val="center"/>
    </w:pPr>
    <w:rPr>
      <w:rFonts w:ascii="Times New Roman" w:hAnsi="Times New Roman"/>
      <w:sz w:val="24"/>
      <w:szCs w:val="24"/>
    </w:rPr>
  </w:style>
  <w:style w:type="character" w:styleId="a5">
    <w:name w:val="annotation reference"/>
    <w:basedOn w:val="a0"/>
    <w:uiPriority w:val="99"/>
    <w:semiHidden/>
    <w:unhideWhenUsed/>
    <w:rsid w:val="009D15D8"/>
    <w:rPr>
      <w:sz w:val="16"/>
      <w:szCs w:val="16"/>
    </w:rPr>
  </w:style>
  <w:style w:type="paragraph" w:styleId="a6">
    <w:name w:val="annotation text"/>
    <w:basedOn w:val="a"/>
    <w:link w:val="a7"/>
    <w:uiPriority w:val="99"/>
    <w:semiHidden/>
    <w:unhideWhenUsed/>
    <w:rsid w:val="009D15D8"/>
    <w:pPr>
      <w:spacing w:line="240" w:lineRule="auto"/>
    </w:pPr>
    <w:rPr>
      <w:sz w:val="20"/>
      <w:szCs w:val="20"/>
    </w:rPr>
  </w:style>
  <w:style w:type="character" w:customStyle="1" w:styleId="a7">
    <w:name w:val="Текст примечания Знак"/>
    <w:basedOn w:val="a0"/>
    <w:link w:val="a6"/>
    <w:uiPriority w:val="99"/>
    <w:semiHidden/>
    <w:rsid w:val="009D15D8"/>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sid w:val="009D15D8"/>
    <w:rPr>
      <w:b/>
      <w:bCs/>
    </w:rPr>
  </w:style>
  <w:style w:type="character" w:customStyle="1" w:styleId="a9">
    <w:name w:val="Тема примечания Знак"/>
    <w:basedOn w:val="a7"/>
    <w:link w:val="a8"/>
    <w:uiPriority w:val="99"/>
    <w:semiHidden/>
    <w:rsid w:val="009D15D8"/>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rsid w:val="009D15D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15D8"/>
    <w:rPr>
      <w:rFonts w:ascii="Tahoma" w:eastAsia="Times New Roman" w:hAnsi="Tahoma" w:cs="Tahoma"/>
      <w:sz w:val="16"/>
      <w:szCs w:val="16"/>
      <w:lang w:eastAsia="ru-RU"/>
    </w:rPr>
  </w:style>
  <w:style w:type="character" w:customStyle="1" w:styleId="tw-cell-content">
    <w:name w:val="tw-cell-content"/>
    <w:basedOn w:val="a0"/>
    <w:rsid w:val="0054351D"/>
  </w:style>
  <w:style w:type="table" w:styleId="ac">
    <w:name w:val="Table Grid"/>
    <w:basedOn w:val="a1"/>
    <w:uiPriority w:val="59"/>
    <w:rsid w:val="008C6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53A8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53A8A"/>
    <w:rPr>
      <w:rFonts w:ascii="Calibri" w:eastAsia="Times New Roman" w:hAnsi="Calibri" w:cs="Times New Roman"/>
      <w:lang w:eastAsia="ru-RU"/>
    </w:rPr>
  </w:style>
  <w:style w:type="paragraph" w:styleId="af">
    <w:name w:val="footer"/>
    <w:basedOn w:val="a"/>
    <w:link w:val="af0"/>
    <w:uiPriority w:val="99"/>
    <w:unhideWhenUsed/>
    <w:rsid w:val="00553A8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53A8A"/>
    <w:rPr>
      <w:rFonts w:ascii="Calibri" w:eastAsia="Times New Roman" w:hAnsi="Calibri" w:cs="Times New Roman"/>
      <w:lang w:eastAsia="ru-RU"/>
    </w:rPr>
  </w:style>
  <w:style w:type="character" w:styleId="af1">
    <w:name w:val="Unresolved Mention"/>
    <w:basedOn w:val="a0"/>
    <w:uiPriority w:val="99"/>
    <w:semiHidden/>
    <w:unhideWhenUsed/>
    <w:rsid w:val="002D673F"/>
    <w:rPr>
      <w:color w:val="605E5C"/>
      <w:shd w:val="clear" w:color="auto" w:fill="E1DFDD"/>
    </w:rPr>
  </w:style>
  <w:style w:type="paragraph" w:styleId="af2">
    <w:name w:val="Normal (Web)"/>
    <w:basedOn w:val="a"/>
    <w:uiPriority w:val="99"/>
    <w:unhideWhenUsed/>
    <w:rsid w:val="0070530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200216407">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640623492">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392584046">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800369614">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27FA0631EE1A368C883FD5AB50BF4340D5E9EB34D745C10B555CE66BCCC2BE14D9D9966D20DEAE6aAyB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jussa.reg60.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jussa@reg60.ru" TargetMode="External"/><Relationship Id="rId5" Type="http://schemas.openxmlformats.org/officeDocument/2006/relationships/webSettings" Target="webSettings.xml"/><Relationship Id="rId15" Type="http://schemas.openxmlformats.org/officeDocument/2006/relationships/hyperlink" Target="consultantplus://offline/ref=755F161EBA7427496FB7B0C276F255071A6993AFA085CCBD92214C2AE790228F8F08747D058A73AD93F122B36542C8F23233869DFF85MAe4E" TargetMode="External"/><Relationship Id="rId10" Type="http://schemas.openxmlformats.org/officeDocument/2006/relationships/hyperlink" Target="consultantplus://offline/ref=ECE70600763A83753E863F3C158C7843338F3096E618DA6C7E5243D26DF6F0D3FAD4D6A82D09BD67842C20F213FC45B9ECE2024D5BA027G7E" TargetMode="External"/><Relationship Id="rId4" Type="http://schemas.openxmlformats.org/officeDocument/2006/relationships/settings" Target="settings.xml"/><Relationship Id="rId9" Type="http://schemas.openxmlformats.org/officeDocument/2006/relationships/hyperlink" Target="http://pljussa.reg60.ru" TargetMode="External"/><Relationship Id="rId14" Type="http://schemas.openxmlformats.org/officeDocument/2006/relationships/hyperlink" Target="consultantplus://offline/ref=269C9E85F3919E4362FE35BE4F75B749E9F916A15D9D84E29E480EE9253CEAFEF84292DD9B6C14538F71336E594125EEF6726A9D5BT65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9079F-94A2-43E1-A2E7-8820D7F0B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15531</Words>
  <Characters>88530</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Администрация Плюсского района</cp:lastModifiedBy>
  <cp:revision>45</cp:revision>
  <cp:lastPrinted>2021-01-27T08:22:00Z</cp:lastPrinted>
  <dcterms:created xsi:type="dcterms:W3CDTF">2021-03-26T10:12:00Z</dcterms:created>
  <dcterms:modified xsi:type="dcterms:W3CDTF">2024-08-25T04:53:00Z</dcterms:modified>
</cp:coreProperties>
</file>